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6A" w:rsidRPr="00DB1B9A" w:rsidRDefault="0001406A" w:rsidP="002F0ED7">
      <w:pPr>
        <w:jc w:val="center"/>
        <w:rPr>
          <w:rFonts w:ascii="Arial" w:hAnsi="Arial" w:cs="Arial"/>
          <w:b/>
          <w:sz w:val="32"/>
          <w:szCs w:val="32"/>
        </w:rPr>
      </w:pPr>
      <w:r w:rsidRPr="00DB1B9A">
        <w:rPr>
          <w:rFonts w:ascii="Arial" w:hAnsi="Arial" w:cs="Arial"/>
          <w:b/>
          <w:sz w:val="32"/>
          <w:szCs w:val="32"/>
        </w:rPr>
        <w:t>06.04.2023г. №146</w:t>
      </w:r>
    </w:p>
    <w:p w:rsidR="0001406A" w:rsidRPr="00DB1B9A" w:rsidRDefault="0001406A" w:rsidP="002F0ED7">
      <w:pPr>
        <w:jc w:val="center"/>
        <w:rPr>
          <w:rFonts w:ascii="Arial" w:hAnsi="Arial" w:cs="Arial"/>
          <w:b/>
          <w:sz w:val="32"/>
          <w:szCs w:val="32"/>
        </w:rPr>
      </w:pPr>
      <w:r w:rsidRPr="00DB1B9A">
        <w:rPr>
          <w:rFonts w:ascii="Arial" w:hAnsi="Arial" w:cs="Arial"/>
          <w:b/>
          <w:sz w:val="32"/>
          <w:szCs w:val="32"/>
        </w:rPr>
        <w:t>РОССИЙСКАЯ ФЕДЕРАИЯ</w:t>
      </w:r>
    </w:p>
    <w:p w:rsidR="0001406A" w:rsidRPr="00DB1B9A" w:rsidRDefault="0001406A" w:rsidP="002F0ED7">
      <w:pPr>
        <w:jc w:val="center"/>
        <w:rPr>
          <w:rFonts w:ascii="Arial" w:hAnsi="Arial" w:cs="Arial"/>
          <w:b/>
          <w:sz w:val="32"/>
          <w:szCs w:val="32"/>
        </w:rPr>
      </w:pPr>
      <w:r w:rsidRPr="00DB1B9A">
        <w:rPr>
          <w:rFonts w:ascii="Arial" w:hAnsi="Arial" w:cs="Arial"/>
          <w:b/>
          <w:sz w:val="32"/>
          <w:szCs w:val="32"/>
        </w:rPr>
        <w:t>ИРКУТСКАЯ ОБЛАСТЬ</w:t>
      </w:r>
    </w:p>
    <w:p w:rsidR="0001406A" w:rsidRPr="00DB1B9A" w:rsidRDefault="0001406A" w:rsidP="002F0ED7">
      <w:pPr>
        <w:jc w:val="center"/>
        <w:rPr>
          <w:rFonts w:ascii="Arial" w:hAnsi="Arial" w:cs="Arial"/>
          <w:b/>
          <w:sz w:val="32"/>
          <w:szCs w:val="32"/>
        </w:rPr>
      </w:pPr>
      <w:r w:rsidRPr="00DB1B9A">
        <w:rPr>
          <w:rFonts w:ascii="Arial" w:hAnsi="Arial" w:cs="Arial"/>
          <w:b/>
          <w:sz w:val="32"/>
          <w:szCs w:val="32"/>
        </w:rPr>
        <w:t>БОХАНСКИЙ МУНИЦИПАЛЬНЫЙ РАЙОН</w:t>
      </w:r>
    </w:p>
    <w:p w:rsidR="0001406A" w:rsidRPr="00DB1B9A" w:rsidRDefault="0001406A" w:rsidP="002F0ED7">
      <w:pPr>
        <w:jc w:val="center"/>
        <w:rPr>
          <w:rFonts w:ascii="Arial" w:hAnsi="Arial" w:cs="Arial"/>
          <w:b/>
          <w:sz w:val="32"/>
          <w:szCs w:val="32"/>
        </w:rPr>
      </w:pPr>
      <w:r w:rsidRPr="00DB1B9A">
        <w:rPr>
          <w:rFonts w:ascii="Arial" w:hAnsi="Arial" w:cs="Arial"/>
          <w:b/>
          <w:sz w:val="32"/>
          <w:szCs w:val="32"/>
        </w:rPr>
        <w:t>МУНИЦИПАЛЬНОЕ ОБРАЗОВАНИЕ «ШАРАЛДАЙ»</w:t>
      </w:r>
    </w:p>
    <w:p w:rsidR="0001406A" w:rsidRPr="00DB1B9A" w:rsidRDefault="0001406A" w:rsidP="002F0ED7">
      <w:pPr>
        <w:jc w:val="center"/>
        <w:rPr>
          <w:rFonts w:ascii="Arial" w:hAnsi="Arial" w:cs="Arial"/>
          <w:b/>
          <w:sz w:val="32"/>
          <w:szCs w:val="32"/>
        </w:rPr>
      </w:pPr>
      <w:r w:rsidRPr="00DB1B9A">
        <w:rPr>
          <w:rFonts w:ascii="Arial" w:hAnsi="Arial" w:cs="Arial"/>
          <w:b/>
          <w:sz w:val="32"/>
          <w:szCs w:val="32"/>
        </w:rPr>
        <w:t>ДУМА</w:t>
      </w:r>
    </w:p>
    <w:p w:rsidR="0001406A" w:rsidRPr="00DB1B9A" w:rsidRDefault="0001406A" w:rsidP="002F0ED7">
      <w:pPr>
        <w:jc w:val="center"/>
        <w:rPr>
          <w:rFonts w:ascii="Arial" w:hAnsi="Arial" w:cs="Arial"/>
          <w:b/>
          <w:sz w:val="32"/>
          <w:szCs w:val="32"/>
        </w:rPr>
      </w:pPr>
      <w:r w:rsidRPr="00DB1B9A">
        <w:rPr>
          <w:rFonts w:ascii="Arial" w:hAnsi="Arial" w:cs="Arial"/>
          <w:b/>
          <w:sz w:val="32"/>
          <w:szCs w:val="32"/>
        </w:rPr>
        <w:t>РЕШИЛА</w:t>
      </w:r>
    </w:p>
    <w:p w:rsidR="0001406A" w:rsidRPr="00DB1B9A" w:rsidRDefault="0001406A" w:rsidP="002F0ED7">
      <w:pPr>
        <w:jc w:val="center"/>
        <w:rPr>
          <w:rFonts w:ascii="Arial" w:hAnsi="Arial" w:cs="Arial"/>
          <w:b/>
          <w:sz w:val="32"/>
          <w:szCs w:val="32"/>
        </w:rPr>
      </w:pPr>
    </w:p>
    <w:p w:rsidR="0001406A" w:rsidRPr="00DB1B9A" w:rsidRDefault="0001406A" w:rsidP="002F0ED7">
      <w:pPr>
        <w:jc w:val="center"/>
        <w:rPr>
          <w:rFonts w:ascii="Arial" w:hAnsi="Arial" w:cs="Arial"/>
          <w:b/>
          <w:sz w:val="32"/>
          <w:szCs w:val="32"/>
        </w:rPr>
      </w:pPr>
      <w:r w:rsidRPr="00DB1B9A">
        <w:rPr>
          <w:rFonts w:ascii="Arial" w:hAnsi="Arial" w:cs="Arial"/>
          <w:b/>
          <w:sz w:val="32"/>
          <w:szCs w:val="32"/>
        </w:rPr>
        <w:t>ОБ УТВЕРЖДЕНИИ СТРАТЕГИИ СОЦИАЛЬНО-ЭКОНОМИЧЕСКОГО РАЗВИТИЯ МУНИЦИПАЛЬНОГО ОБРАЗОВАНИЯ «ШАРАЛДАЙ» ДО 2032 Г.»</w:t>
      </w:r>
    </w:p>
    <w:p w:rsidR="0001406A" w:rsidRPr="00DB1B9A" w:rsidRDefault="0001406A" w:rsidP="002F0ED7">
      <w:pPr>
        <w:ind w:firstLine="709"/>
        <w:jc w:val="both"/>
        <w:rPr>
          <w:rFonts w:ascii="Arial" w:hAnsi="Arial" w:cs="Arial"/>
          <w:sz w:val="24"/>
          <w:szCs w:val="24"/>
        </w:rPr>
      </w:pPr>
    </w:p>
    <w:p w:rsidR="0001406A" w:rsidRPr="00DB1B9A" w:rsidRDefault="0001406A" w:rsidP="002F0ED7">
      <w:pPr>
        <w:ind w:firstLine="709"/>
        <w:jc w:val="both"/>
        <w:rPr>
          <w:rFonts w:ascii="Arial" w:hAnsi="Arial" w:cs="Arial"/>
          <w:sz w:val="24"/>
          <w:szCs w:val="24"/>
        </w:rPr>
      </w:pPr>
      <w:r w:rsidRPr="00DB1B9A">
        <w:rPr>
          <w:rFonts w:ascii="Arial" w:hAnsi="Arial" w:cs="Arial"/>
          <w:sz w:val="24"/>
          <w:szCs w:val="24"/>
        </w:rPr>
        <w:t>В соответствии с Федеральным законом от 29.12.2014г. №456-ФЗ «О внесении изменений в Градостроительный кодекс Российской Федерации и отдельные законодательные акты Российской Федерации», Генеральным планом муниципального образования «Шаралдай», руководствуясь Уставом муниципального образования «Шаралдай»</w:t>
      </w:r>
    </w:p>
    <w:p w:rsidR="0001406A" w:rsidRPr="00DB1B9A" w:rsidRDefault="0001406A" w:rsidP="002F0ED7">
      <w:pPr>
        <w:ind w:firstLine="709"/>
        <w:jc w:val="both"/>
        <w:rPr>
          <w:rFonts w:ascii="Arial" w:hAnsi="Arial" w:cs="Arial"/>
          <w:sz w:val="24"/>
          <w:szCs w:val="24"/>
        </w:rPr>
      </w:pPr>
    </w:p>
    <w:p w:rsidR="0001406A" w:rsidRPr="00DB1B9A" w:rsidRDefault="0001406A" w:rsidP="002F0ED7">
      <w:pPr>
        <w:jc w:val="center"/>
        <w:rPr>
          <w:rFonts w:ascii="Arial" w:hAnsi="Arial" w:cs="Arial"/>
          <w:b/>
          <w:sz w:val="30"/>
          <w:szCs w:val="30"/>
        </w:rPr>
      </w:pPr>
      <w:r w:rsidRPr="00DB1B9A">
        <w:rPr>
          <w:rFonts w:ascii="Arial" w:hAnsi="Arial" w:cs="Arial"/>
          <w:b/>
          <w:sz w:val="30"/>
          <w:szCs w:val="30"/>
        </w:rPr>
        <w:t>РЕШИЛА:</w:t>
      </w:r>
    </w:p>
    <w:p w:rsidR="0001406A" w:rsidRPr="00DB1B9A" w:rsidRDefault="0001406A" w:rsidP="002F0ED7">
      <w:pPr>
        <w:ind w:firstLine="709"/>
        <w:jc w:val="both"/>
        <w:rPr>
          <w:rFonts w:ascii="Arial" w:hAnsi="Arial" w:cs="Arial"/>
          <w:sz w:val="24"/>
          <w:szCs w:val="24"/>
        </w:rPr>
      </w:pPr>
    </w:p>
    <w:p w:rsidR="0001406A" w:rsidRPr="00DB1B9A" w:rsidRDefault="0001406A" w:rsidP="002F0ED7">
      <w:pPr>
        <w:ind w:firstLine="709"/>
        <w:jc w:val="both"/>
        <w:rPr>
          <w:rFonts w:ascii="Arial" w:hAnsi="Arial" w:cs="Arial"/>
          <w:sz w:val="24"/>
          <w:szCs w:val="24"/>
        </w:rPr>
      </w:pPr>
      <w:r w:rsidRPr="00DB1B9A">
        <w:rPr>
          <w:rFonts w:ascii="Arial" w:hAnsi="Arial" w:cs="Arial"/>
          <w:sz w:val="24"/>
          <w:szCs w:val="24"/>
        </w:rPr>
        <w:t>1. Утвердить прилагаемую Стратегию социально-экономического развития муниципального образования «Шаралдай» до 2032 г.</w:t>
      </w:r>
    </w:p>
    <w:p w:rsidR="0001406A" w:rsidRPr="00DB1B9A" w:rsidRDefault="0001406A" w:rsidP="002F0ED7">
      <w:pPr>
        <w:ind w:firstLine="709"/>
        <w:jc w:val="both"/>
        <w:rPr>
          <w:rFonts w:ascii="Arial" w:hAnsi="Arial" w:cs="Arial"/>
          <w:sz w:val="24"/>
          <w:szCs w:val="24"/>
        </w:rPr>
      </w:pPr>
      <w:r w:rsidRPr="00DB1B9A">
        <w:rPr>
          <w:rFonts w:ascii="Arial" w:hAnsi="Arial" w:cs="Arial"/>
          <w:sz w:val="24"/>
          <w:szCs w:val="24"/>
        </w:rPr>
        <w:t>2. Настоящее Постановление опубликовать в Вестнике муниципального образования «Шаралдай» и разместить на официальном сайте муниципального образования «Шаралдай» в информационно телекоммуникационной сети «Интернет».</w:t>
      </w:r>
    </w:p>
    <w:p w:rsidR="0001406A" w:rsidRPr="00DB1B9A" w:rsidRDefault="0001406A" w:rsidP="002F0ED7">
      <w:pPr>
        <w:ind w:firstLine="709"/>
        <w:jc w:val="both"/>
        <w:rPr>
          <w:rFonts w:ascii="Arial" w:hAnsi="Arial" w:cs="Arial"/>
          <w:sz w:val="24"/>
          <w:szCs w:val="24"/>
        </w:rPr>
      </w:pPr>
    </w:p>
    <w:p w:rsidR="0001406A" w:rsidRPr="00DB1B9A" w:rsidRDefault="0001406A" w:rsidP="002F0ED7">
      <w:pPr>
        <w:ind w:firstLine="709"/>
        <w:jc w:val="both"/>
        <w:rPr>
          <w:rFonts w:ascii="Arial" w:hAnsi="Arial" w:cs="Arial"/>
          <w:sz w:val="24"/>
          <w:szCs w:val="24"/>
        </w:rPr>
      </w:pPr>
    </w:p>
    <w:p w:rsidR="0001406A" w:rsidRPr="00DB1B9A" w:rsidRDefault="0001406A" w:rsidP="002F0ED7">
      <w:pPr>
        <w:ind w:firstLine="709"/>
        <w:jc w:val="both"/>
        <w:rPr>
          <w:rFonts w:ascii="Arial" w:hAnsi="Arial" w:cs="Arial"/>
          <w:sz w:val="24"/>
          <w:szCs w:val="24"/>
        </w:rPr>
      </w:pPr>
      <w:r w:rsidRPr="00DB1B9A">
        <w:rPr>
          <w:rFonts w:ascii="Arial" w:hAnsi="Arial" w:cs="Arial"/>
          <w:sz w:val="24"/>
          <w:szCs w:val="24"/>
        </w:rPr>
        <w:t>Председатель Думы</w:t>
      </w:r>
    </w:p>
    <w:p w:rsidR="0001406A" w:rsidRPr="00DB1B9A" w:rsidRDefault="0001406A" w:rsidP="002F0ED7">
      <w:pPr>
        <w:ind w:firstLine="709"/>
        <w:jc w:val="both"/>
        <w:rPr>
          <w:rFonts w:ascii="Arial" w:hAnsi="Arial" w:cs="Arial"/>
          <w:sz w:val="24"/>
          <w:szCs w:val="24"/>
        </w:rPr>
      </w:pPr>
      <w:r w:rsidRPr="00DB1B9A">
        <w:rPr>
          <w:rFonts w:ascii="Arial" w:hAnsi="Arial" w:cs="Arial"/>
          <w:sz w:val="24"/>
          <w:szCs w:val="24"/>
        </w:rPr>
        <w:t>Глава муниципального</w:t>
      </w:r>
    </w:p>
    <w:p w:rsidR="0001406A" w:rsidRPr="00DB1B9A" w:rsidRDefault="0001406A" w:rsidP="002F0ED7">
      <w:pPr>
        <w:ind w:firstLine="709"/>
        <w:jc w:val="both"/>
        <w:rPr>
          <w:rFonts w:ascii="Arial" w:hAnsi="Arial" w:cs="Arial"/>
          <w:sz w:val="24"/>
          <w:szCs w:val="24"/>
        </w:rPr>
      </w:pPr>
      <w:r w:rsidRPr="00DB1B9A">
        <w:rPr>
          <w:rFonts w:ascii="Arial" w:hAnsi="Arial" w:cs="Arial"/>
          <w:sz w:val="24"/>
          <w:szCs w:val="24"/>
        </w:rPr>
        <w:t>образования «Шаралдай»</w:t>
      </w:r>
    </w:p>
    <w:p w:rsidR="0001406A" w:rsidRPr="00DB1B9A" w:rsidRDefault="0001406A" w:rsidP="002F0ED7">
      <w:pPr>
        <w:ind w:firstLine="709"/>
        <w:jc w:val="both"/>
        <w:rPr>
          <w:rFonts w:ascii="Arial" w:hAnsi="Arial" w:cs="Arial"/>
          <w:sz w:val="24"/>
          <w:szCs w:val="24"/>
        </w:rPr>
      </w:pPr>
      <w:r w:rsidRPr="00DB1B9A">
        <w:rPr>
          <w:rFonts w:ascii="Arial" w:hAnsi="Arial" w:cs="Arial"/>
          <w:sz w:val="24"/>
          <w:szCs w:val="24"/>
        </w:rPr>
        <w:t>Д.И. Ханхареев</w:t>
      </w:r>
    </w:p>
    <w:p w:rsidR="002F0ED7" w:rsidRPr="00DB1B9A" w:rsidRDefault="002F0ED7" w:rsidP="002F0ED7">
      <w:pPr>
        <w:ind w:firstLine="709"/>
        <w:jc w:val="both"/>
        <w:rPr>
          <w:rFonts w:ascii="Arial" w:hAnsi="Arial" w:cs="Arial"/>
          <w:sz w:val="24"/>
          <w:szCs w:val="24"/>
        </w:rPr>
      </w:pPr>
    </w:p>
    <w:p w:rsidR="002F0ED7" w:rsidRPr="00DB1B9A" w:rsidRDefault="002F0ED7" w:rsidP="002F0ED7">
      <w:pPr>
        <w:ind w:firstLine="709"/>
        <w:jc w:val="right"/>
        <w:rPr>
          <w:rFonts w:ascii="Courier New" w:hAnsi="Courier New" w:cs="Courier New"/>
          <w:szCs w:val="24"/>
        </w:rPr>
      </w:pPr>
      <w:r w:rsidRPr="00DB1B9A">
        <w:rPr>
          <w:rFonts w:ascii="Courier New" w:hAnsi="Courier New" w:cs="Courier New"/>
          <w:szCs w:val="24"/>
        </w:rPr>
        <w:t>УТВЕРЖДЕНО</w:t>
      </w:r>
    </w:p>
    <w:p w:rsidR="002F0ED7" w:rsidRPr="00DB1B9A" w:rsidRDefault="002F0ED7" w:rsidP="002F0ED7">
      <w:pPr>
        <w:ind w:firstLine="709"/>
        <w:jc w:val="right"/>
        <w:rPr>
          <w:rFonts w:ascii="Courier New" w:hAnsi="Courier New" w:cs="Courier New"/>
          <w:szCs w:val="24"/>
        </w:rPr>
      </w:pPr>
      <w:r w:rsidRPr="00DB1B9A">
        <w:rPr>
          <w:rFonts w:ascii="Courier New" w:hAnsi="Courier New" w:cs="Courier New"/>
          <w:szCs w:val="24"/>
        </w:rPr>
        <w:t>Решением Думы муниципального</w:t>
      </w:r>
    </w:p>
    <w:p w:rsidR="002F0ED7" w:rsidRPr="00DB1B9A" w:rsidRDefault="002F0ED7" w:rsidP="002F0ED7">
      <w:pPr>
        <w:ind w:firstLine="709"/>
        <w:jc w:val="right"/>
        <w:rPr>
          <w:rFonts w:ascii="Courier New" w:hAnsi="Courier New" w:cs="Courier New"/>
          <w:szCs w:val="24"/>
        </w:rPr>
      </w:pPr>
      <w:r w:rsidRPr="00DB1B9A">
        <w:rPr>
          <w:rFonts w:ascii="Courier New" w:hAnsi="Courier New" w:cs="Courier New"/>
          <w:szCs w:val="24"/>
        </w:rPr>
        <w:t>образования «Шаралдай»</w:t>
      </w:r>
    </w:p>
    <w:p w:rsidR="002F0ED7" w:rsidRPr="00DB1B9A" w:rsidRDefault="002F0ED7" w:rsidP="002F0ED7">
      <w:pPr>
        <w:ind w:firstLine="709"/>
        <w:jc w:val="right"/>
        <w:rPr>
          <w:rFonts w:ascii="Courier New" w:hAnsi="Courier New" w:cs="Courier New"/>
          <w:szCs w:val="24"/>
        </w:rPr>
      </w:pPr>
      <w:r w:rsidRPr="00DB1B9A">
        <w:rPr>
          <w:rFonts w:ascii="Courier New" w:hAnsi="Courier New" w:cs="Courier New"/>
          <w:szCs w:val="24"/>
        </w:rPr>
        <w:t>№146 от 06.04.2023г.</w:t>
      </w:r>
    </w:p>
    <w:p w:rsidR="002F0ED7" w:rsidRPr="00DB1B9A" w:rsidRDefault="002F0ED7" w:rsidP="002F0ED7">
      <w:pPr>
        <w:jc w:val="center"/>
        <w:rPr>
          <w:rFonts w:ascii="Arial" w:hAnsi="Arial" w:cs="Arial"/>
          <w:sz w:val="24"/>
          <w:szCs w:val="24"/>
        </w:rPr>
      </w:pPr>
      <w:bookmarkStart w:id="0" w:name="_TOC_250005"/>
    </w:p>
    <w:p w:rsidR="002F0ED7" w:rsidRPr="00DB1B9A" w:rsidRDefault="002F0ED7" w:rsidP="002F0ED7">
      <w:pPr>
        <w:jc w:val="center"/>
        <w:rPr>
          <w:rFonts w:ascii="Arial" w:hAnsi="Arial" w:cs="Arial"/>
          <w:b/>
          <w:sz w:val="30"/>
          <w:szCs w:val="30"/>
        </w:rPr>
      </w:pPr>
      <w:r w:rsidRPr="00DB1B9A">
        <w:rPr>
          <w:rFonts w:ascii="Arial" w:hAnsi="Arial" w:cs="Arial"/>
          <w:b/>
          <w:sz w:val="30"/>
          <w:szCs w:val="30"/>
        </w:rPr>
        <w:t>СТРАТЕГИЯ СОЦИАЛЬНО-ЭКОНОМИЧЕСКОГО РАЗВИТИЯ МУНИЦИПАЛЬНОГО ОБРАЗОВАНИЯ «ШАРАЛДАЙ» ДО 2032 Г.</w:t>
      </w:r>
    </w:p>
    <w:p w:rsidR="002F0ED7" w:rsidRPr="00DB1B9A" w:rsidRDefault="002F0ED7" w:rsidP="002F0ED7">
      <w:pPr>
        <w:jc w:val="center"/>
        <w:rPr>
          <w:rFonts w:ascii="Arial" w:hAnsi="Arial" w:cs="Arial"/>
          <w:sz w:val="24"/>
          <w:szCs w:val="24"/>
        </w:rPr>
      </w:pPr>
    </w:p>
    <w:p w:rsidR="00F52520" w:rsidRPr="00DB1B9A" w:rsidRDefault="00F52520" w:rsidP="002F0ED7">
      <w:pPr>
        <w:jc w:val="center"/>
        <w:rPr>
          <w:rFonts w:ascii="Arial" w:hAnsi="Arial" w:cs="Arial"/>
          <w:b/>
          <w:sz w:val="24"/>
          <w:szCs w:val="24"/>
        </w:rPr>
      </w:pPr>
      <w:r w:rsidRPr="00DB1B9A">
        <w:rPr>
          <w:rFonts w:ascii="Arial" w:hAnsi="Arial" w:cs="Arial"/>
          <w:b/>
          <w:sz w:val="24"/>
          <w:szCs w:val="24"/>
        </w:rPr>
        <w:t xml:space="preserve">ОБЩИЕ </w:t>
      </w:r>
      <w:bookmarkEnd w:id="0"/>
      <w:r w:rsidRPr="00DB1B9A">
        <w:rPr>
          <w:rFonts w:ascii="Arial" w:hAnsi="Arial" w:cs="Arial"/>
          <w:b/>
          <w:sz w:val="24"/>
          <w:szCs w:val="24"/>
        </w:rPr>
        <w:t>ПОЛОЖЕНИЯ</w:t>
      </w:r>
    </w:p>
    <w:p w:rsidR="00F52520" w:rsidRPr="00DB1B9A" w:rsidRDefault="00F52520" w:rsidP="002F0ED7">
      <w:pPr>
        <w:jc w:val="both"/>
        <w:rPr>
          <w:rFonts w:ascii="Arial" w:hAnsi="Arial" w:cs="Arial"/>
          <w:sz w:val="24"/>
          <w:szCs w:val="24"/>
        </w:rPr>
      </w:pPr>
    </w:p>
    <w:p w:rsidR="00F52520" w:rsidRPr="00DB1B9A" w:rsidRDefault="007E0AC0" w:rsidP="007E0AC0">
      <w:pPr>
        <w:ind w:firstLine="709"/>
        <w:jc w:val="both"/>
        <w:rPr>
          <w:rFonts w:ascii="Arial" w:hAnsi="Arial" w:cs="Arial"/>
          <w:sz w:val="24"/>
          <w:szCs w:val="24"/>
        </w:rPr>
      </w:pPr>
      <w:r w:rsidRPr="00DB1B9A">
        <w:rPr>
          <w:rFonts w:ascii="Arial" w:hAnsi="Arial" w:cs="Arial"/>
          <w:sz w:val="24"/>
          <w:szCs w:val="24"/>
        </w:rPr>
        <w:t xml:space="preserve">Стратегия социально-экономического развития муниципального </w:t>
      </w:r>
      <w:r w:rsidR="00F52520" w:rsidRPr="00DB1B9A">
        <w:rPr>
          <w:rFonts w:ascii="Arial" w:hAnsi="Arial" w:cs="Arial"/>
          <w:sz w:val="24"/>
          <w:szCs w:val="24"/>
        </w:rPr>
        <w:t>образования</w:t>
      </w:r>
      <w:r w:rsidRPr="00DB1B9A">
        <w:rPr>
          <w:rFonts w:ascii="Arial" w:hAnsi="Arial" w:cs="Arial"/>
          <w:sz w:val="24"/>
          <w:szCs w:val="24"/>
        </w:rPr>
        <w:t xml:space="preserve"> </w:t>
      </w:r>
      <w:r w:rsidR="00F52520" w:rsidRPr="00DB1B9A">
        <w:rPr>
          <w:rFonts w:ascii="Arial" w:hAnsi="Arial" w:cs="Arial"/>
          <w:sz w:val="24"/>
          <w:szCs w:val="24"/>
        </w:rPr>
        <w:t xml:space="preserve">«Шаралдай» (далее </w:t>
      </w:r>
      <w:r w:rsidRPr="00DB1B9A">
        <w:rPr>
          <w:rFonts w:ascii="Arial" w:hAnsi="Arial" w:cs="Arial"/>
          <w:sz w:val="24"/>
          <w:szCs w:val="24"/>
        </w:rPr>
        <w:t>–</w:t>
      </w:r>
      <w:r w:rsidR="00F52520" w:rsidRPr="00DB1B9A">
        <w:rPr>
          <w:rFonts w:ascii="Arial" w:hAnsi="Arial" w:cs="Arial"/>
          <w:sz w:val="24"/>
          <w:szCs w:val="24"/>
        </w:rPr>
        <w:t xml:space="preserve"> Стратегия</w:t>
      </w:r>
      <w:r w:rsidR="00821317" w:rsidRPr="00DB1B9A">
        <w:rPr>
          <w:rFonts w:ascii="Arial" w:hAnsi="Arial" w:cs="Arial"/>
          <w:sz w:val="24"/>
          <w:szCs w:val="24"/>
        </w:rPr>
        <w:t>, МО «Шаралдай»</w:t>
      </w:r>
      <w:r w:rsidR="00F52520" w:rsidRPr="00DB1B9A">
        <w:rPr>
          <w:rFonts w:ascii="Arial" w:hAnsi="Arial" w:cs="Arial"/>
          <w:sz w:val="24"/>
          <w:szCs w:val="24"/>
        </w:rPr>
        <w:t xml:space="preserve">) является основным документом стратегического планирования, разрабатываемым в рамках целеполагания на уровне муниципального образования. Стратегия разработана в целях определения приоритетов, целей и задач социально-экономического </w:t>
      </w:r>
      <w:r w:rsidR="00F52520" w:rsidRPr="00DB1B9A">
        <w:rPr>
          <w:rFonts w:ascii="Arial" w:hAnsi="Arial" w:cs="Arial"/>
          <w:sz w:val="24"/>
          <w:szCs w:val="24"/>
        </w:rPr>
        <w:lastRenderedPageBreak/>
        <w:t>развития поселения, согласованных с приоритетами и целями социально-экономического развития муниципального образования «Шаралдай».</w:t>
      </w:r>
    </w:p>
    <w:p w:rsidR="00F52520" w:rsidRPr="00DB1B9A" w:rsidRDefault="00F52520" w:rsidP="002F0ED7">
      <w:pPr>
        <w:ind w:firstLine="709"/>
        <w:jc w:val="both"/>
        <w:rPr>
          <w:rFonts w:ascii="Arial" w:hAnsi="Arial" w:cs="Arial"/>
          <w:sz w:val="24"/>
          <w:szCs w:val="24"/>
        </w:rPr>
      </w:pPr>
      <w:r w:rsidRPr="00DB1B9A">
        <w:rPr>
          <w:rFonts w:ascii="Arial" w:hAnsi="Arial" w:cs="Arial"/>
          <w:sz w:val="24"/>
          <w:szCs w:val="24"/>
        </w:rPr>
        <w:t>Стратегия разработана в согласовании с основными существующими в настоящее время документами стратегического планирования, принятыми на федеральном, региональном уровне, а также с учетом других документов долгосрочного характера. Нормативными документами, определяющими общие подходы к разработке настоящей стратегии, являются:</w:t>
      </w:r>
    </w:p>
    <w:p w:rsidR="00F52520" w:rsidRPr="00DB1B9A" w:rsidRDefault="00015D79" w:rsidP="002F0ED7">
      <w:pPr>
        <w:ind w:firstLine="709"/>
        <w:jc w:val="both"/>
        <w:rPr>
          <w:rFonts w:ascii="Arial" w:hAnsi="Arial" w:cs="Arial"/>
          <w:sz w:val="24"/>
          <w:szCs w:val="24"/>
        </w:rPr>
      </w:pPr>
      <w:r w:rsidRPr="00DB1B9A">
        <w:rPr>
          <w:rFonts w:ascii="Arial" w:hAnsi="Arial" w:cs="Arial"/>
          <w:sz w:val="24"/>
          <w:szCs w:val="24"/>
        </w:rPr>
        <w:t>1)</w:t>
      </w:r>
      <w:r w:rsidR="007E0AC0" w:rsidRPr="00DB1B9A">
        <w:rPr>
          <w:rFonts w:ascii="Arial" w:hAnsi="Arial" w:cs="Arial"/>
          <w:sz w:val="24"/>
          <w:szCs w:val="24"/>
        </w:rPr>
        <w:t xml:space="preserve"> </w:t>
      </w:r>
      <w:r w:rsidR="00F52520" w:rsidRPr="00DB1B9A">
        <w:rPr>
          <w:rFonts w:ascii="Arial" w:hAnsi="Arial" w:cs="Arial"/>
          <w:sz w:val="24"/>
          <w:szCs w:val="24"/>
        </w:rPr>
        <w:t>Конституция Российской Федерации;</w:t>
      </w:r>
    </w:p>
    <w:p w:rsidR="00F52520" w:rsidRPr="00DB1B9A" w:rsidRDefault="00015D79" w:rsidP="002F0ED7">
      <w:pPr>
        <w:ind w:firstLine="709"/>
        <w:jc w:val="both"/>
        <w:rPr>
          <w:rFonts w:ascii="Arial" w:hAnsi="Arial" w:cs="Arial"/>
          <w:sz w:val="24"/>
          <w:szCs w:val="24"/>
        </w:rPr>
      </w:pPr>
      <w:r w:rsidRPr="00DB1B9A">
        <w:rPr>
          <w:rFonts w:ascii="Arial" w:hAnsi="Arial" w:cs="Arial"/>
          <w:sz w:val="24"/>
          <w:szCs w:val="24"/>
        </w:rPr>
        <w:t>2)</w:t>
      </w:r>
      <w:r w:rsidR="007E0AC0" w:rsidRPr="00DB1B9A">
        <w:rPr>
          <w:rFonts w:ascii="Arial" w:hAnsi="Arial" w:cs="Arial"/>
          <w:sz w:val="24"/>
          <w:szCs w:val="24"/>
        </w:rPr>
        <w:t xml:space="preserve"> </w:t>
      </w:r>
      <w:r w:rsidR="00F52520" w:rsidRPr="00DB1B9A">
        <w:rPr>
          <w:rFonts w:ascii="Arial" w:hAnsi="Arial" w:cs="Arial"/>
          <w:sz w:val="24"/>
          <w:szCs w:val="24"/>
        </w:rPr>
        <w:t>Федеральный закон от 28 и</w:t>
      </w:r>
      <w:r w:rsidR="007E0AC0" w:rsidRPr="00DB1B9A">
        <w:rPr>
          <w:rFonts w:ascii="Arial" w:hAnsi="Arial" w:cs="Arial"/>
          <w:sz w:val="24"/>
          <w:szCs w:val="24"/>
        </w:rPr>
        <w:t>юня 2014 года №</w:t>
      </w:r>
      <w:r w:rsidR="00F52520" w:rsidRPr="00DB1B9A">
        <w:rPr>
          <w:rFonts w:ascii="Arial" w:hAnsi="Arial" w:cs="Arial"/>
          <w:sz w:val="24"/>
          <w:szCs w:val="24"/>
        </w:rPr>
        <w:t>172-ФЗ «О стратегическом планировании в Российской Федерации»;</w:t>
      </w:r>
    </w:p>
    <w:p w:rsidR="00F52520" w:rsidRPr="00DB1B9A" w:rsidRDefault="00015D79" w:rsidP="002F0ED7">
      <w:pPr>
        <w:ind w:firstLine="709"/>
        <w:jc w:val="both"/>
        <w:rPr>
          <w:rFonts w:ascii="Arial" w:hAnsi="Arial" w:cs="Arial"/>
          <w:sz w:val="24"/>
          <w:szCs w:val="24"/>
        </w:rPr>
      </w:pPr>
      <w:r w:rsidRPr="00DB1B9A">
        <w:rPr>
          <w:rFonts w:ascii="Arial" w:hAnsi="Arial" w:cs="Arial"/>
          <w:sz w:val="24"/>
          <w:szCs w:val="24"/>
        </w:rPr>
        <w:t>3)</w:t>
      </w:r>
      <w:r w:rsidR="007E0AC0" w:rsidRPr="00DB1B9A">
        <w:rPr>
          <w:rFonts w:ascii="Arial" w:hAnsi="Arial" w:cs="Arial"/>
          <w:sz w:val="24"/>
          <w:szCs w:val="24"/>
        </w:rPr>
        <w:t xml:space="preserve"> </w:t>
      </w:r>
      <w:r w:rsidR="00F52520" w:rsidRPr="00DB1B9A">
        <w:rPr>
          <w:rFonts w:ascii="Arial" w:hAnsi="Arial" w:cs="Arial"/>
          <w:sz w:val="24"/>
          <w:szCs w:val="24"/>
        </w:rPr>
        <w:t>Стратегия социально-экономического развития Иркутской области на период до 2036 года, утвержденная Законом Ир</w:t>
      </w:r>
      <w:r w:rsidR="007E0AC0" w:rsidRPr="00DB1B9A">
        <w:rPr>
          <w:rFonts w:ascii="Arial" w:hAnsi="Arial" w:cs="Arial"/>
          <w:sz w:val="24"/>
          <w:szCs w:val="24"/>
        </w:rPr>
        <w:t>кутской области от 10.01.2022 №</w:t>
      </w:r>
      <w:r w:rsidR="00F52520" w:rsidRPr="00DB1B9A">
        <w:rPr>
          <w:rFonts w:ascii="Arial" w:hAnsi="Arial" w:cs="Arial"/>
          <w:sz w:val="24"/>
          <w:szCs w:val="24"/>
        </w:rPr>
        <w:t>15-ОЗ;</w:t>
      </w:r>
    </w:p>
    <w:p w:rsidR="00F52520" w:rsidRPr="00DB1B9A" w:rsidRDefault="00015D79" w:rsidP="002F0ED7">
      <w:pPr>
        <w:ind w:firstLine="709"/>
        <w:jc w:val="both"/>
        <w:rPr>
          <w:rFonts w:ascii="Arial" w:hAnsi="Arial" w:cs="Arial"/>
          <w:sz w:val="24"/>
          <w:szCs w:val="24"/>
        </w:rPr>
      </w:pPr>
      <w:r w:rsidRPr="00DB1B9A">
        <w:rPr>
          <w:rFonts w:ascii="Arial" w:hAnsi="Arial" w:cs="Arial"/>
          <w:sz w:val="24"/>
          <w:szCs w:val="24"/>
        </w:rPr>
        <w:t>4)</w:t>
      </w:r>
      <w:r w:rsidR="007E0AC0" w:rsidRPr="00DB1B9A">
        <w:rPr>
          <w:rFonts w:ascii="Arial" w:hAnsi="Arial" w:cs="Arial"/>
          <w:sz w:val="24"/>
          <w:szCs w:val="24"/>
        </w:rPr>
        <w:t xml:space="preserve"> </w:t>
      </w:r>
      <w:r w:rsidR="00F52520" w:rsidRPr="00DB1B9A">
        <w:rPr>
          <w:rFonts w:ascii="Arial" w:hAnsi="Arial" w:cs="Arial"/>
          <w:sz w:val="24"/>
          <w:szCs w:val="24"/>
        </w:rPr>
        <w:t>Прогноз-долгосрочного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w:t>
      </w:r>
    </w:p>
    <w:p w:rsidR="00F52520" w:rsidRPr="00DB1B9A" w:rsidRDefault="00015D79" w:rsidP="002F0ED7">
      <w:pPr>
        <w:ind w:firstLine="709"/>
        <w:jc w:val="both"/>
        <w:rPr>
          <w:rFonts w:ascii="Arial" w:hAnsi="Arial" w:cs="Arial"/>
          <w:sz w:val="24"/>
          <w:szCs w:val="24"/>
        </w:rPr>
      </w:pPr>
      <w:r w:rsidRPr="00DB1B9A">
        <w:rPr>
          <w:rFonts w:ascii="Arial" w:hAnsi="Arial" w:cs="Arial"/>
          <w:sz w:val="24"/>
          <w:szCs w:val="24"/>
        </w:rPr>
        <w:t>5)</w:t>
      </w:r>
      <w:r w:rsidR="007E0AC0" w:rsidRPr="00DB1B9A">
        <w:rPr>
          <w:rFonts w:ascii="Arial" w:hAnsi="Arial" w:cs="Arial"/>
          <w:sz w:val="24"/>
          <w:szCs w:val="24"/>
        </w:rPr>
        <w:t xml:space="preserve"> </w:t>
      </w:r>
      <w:r w:rsidR="00F52520" w:rsidRPr="00DB1B9A">
        <w:rPr>
          <w:rFonts w:ascii="Arial" w:hAnsi="Arial" w:cs="Arial"/>
          <w:sz w:val="24"/>
          <w:szCs w:val="24"/>
        </w:rPr>
        <w:t>Методические рекомендации по разработке и корректировке стратегии социально</w:t>
      </w:r>
      <w:r w:rsidR="007E0AC0" w:rsidRPr="00DB1B9A">
        <w:rPr>
          <w:rFonts w:ascii="Arial" w:hAnsi="Arial" w:cs="Arial"/>
          <w:sz w:val="24"/>
          <w:szCs w:val="24"/>
        </w:rPr>
        <w:t>-</w:t>
      </w:r>
      <w:r w:rsidR="00F52520" w:rsidRPr="00DB1B9A">
        <w:rPr>
          <w:rFonts w:ascii="Arial" w:hAnsi="Arial" w:cs="Arial"/>
          <w:sz w:val="24"/>
          <w:szCs w:val="24"/>
        </w:rPr>
        <w:t>экономического развития субъекта Российской Федерации и плана мероприятий по ее реализации (утверждены Приказом Минэкономразвития</w:t>
      </w:r>
      <w:r w:rsidR="007E0AC0" w:rsidRPr="00DB1B9A">
        <w:rPr>
          <w:rFonts w:ascii="Arial" w:hAnsi="Arial" w:cs="Arial"/>
          <w:sz w:val="24"/>
          <w:szCs w:val="24"/>
        </w:rPr>
        <w:t xml:space="preserve"> России от 23 марта 2017 года №</w:t>
      </w:r>
      <w:r w:rsidR="00F52520" w:rsidRPr="00DB1B9A">
        <w:rPr>
          <w:rFonts w:ascii="Arial" w:hAnsi="Arial" w:cs="Arial"/>
          <w:sz w:val="24"/>
          <w:szCs w:val="24"/>
        </w:rPr>
        <w:t>132);</w:t>
      </w:r>
    </w:p>
    <w:p w:rsidR="00F52520" w:rsidRPr="00DB1B9A" w:rsidRDefault="00015D79" w:rsidP="002F0ED7">
      <w:pPr>
        <w:ind w:firstLine="709"/>
        <w:jc w:val="both"/>
        <w:rPr>
          <w:rFonts w:ascii="Arial" w:hAnsi="Arial" w:cs="Arial"/>
          <w:sz w:val="24"/>
          <w:szCs w:val="24"/>
        </w:rPr>
      </w:pPr>
      <w:r w:rsidRPr="00DB1B9A">
        <w:rPr>
          <w:rFonts w:ascii="Arial" w:hAnsi="Arial" w:cs="Arial"/>
          <w:sz w:val="24"/>
          <w:szCs w:val="24"/>
        </w:rPr>
        <w:t>6)</w:t>
      </w:r>
      <w:r w:rsidR="007E0AC0" w:rsidRPr="00DB1B9A">
        <w:rPr>
          <w:rFonts w:ascii="Arial" w:hAnsi="Arial" w:cs="Arial"/>
          <w:sz w:val="24"/>
          <w:szCs w:val="24"/>
        </w:rPr>
        <w:t xml:space="preserve"> </w:t>
      </w:r>
      <w:r w:rsidR="00F52520" w:rsidRPr="00DB1B9A">
        <w:rPr>
          <w:rFonts w:ascii="Arial" w:hAnsi="Arial" w:cs="Arial"/>
          <w:sz w:val="24"/>
          <w:szCs w:val="24"/>
        </w:rPr>
        <w:t>Правила землепользования и застройки муниципального образования «Шаралдай», утвержденные решением Думы муниципального образования «Шаралдай»;</w:t>
      </w:r>
    </w:p>
    <w:p w:rsidR="00015D79" w:rsidRPr="00DB1B9A" w:rsidRDefault="00015D79" w:rsidP="002F0ED7">
      <w:pPr>
        <w:ind w:firstLine="709"/>
        <w:jc w:val="both"/>
        <w:rPr>
          <w:rFonts w:ascii="Arial" w:hAnsi="Arial" w:cs="Arial"/>
          <w:sz w:val="24"/>
          <w:szCs w:val="24"/>
        </w:rPr>
      </w:pPr>
      <w:r w:rsidRPr="00DB1B9A">
        <w:rPr>
          <w:rFonts w:ascii="Arial" w:hAnsi="Arial" w:cs="Arial"/>
          <w:sz w:val="24"/>
          <w:szCs w:val="24"/>
        </w:rPr>
        <w:t>7)</w:t>
      </w:r>
      <w:r w:rsidR="007E0AC0" w:rsidRPr="00DB1B9A">
        <w:rPr>
          <w:rFonts w:ascii="Arial" w:hAnsi="Arial" w:cs="Arial"/>
          <w:sz w:val="24"/>
          <w:szCs w:val="24"/>
        </w:rPr>
        <w:t xml:space="preserve"> Программа комплексного развития транспортной </w:t>
      </w:r>
      <w:r w:rsidR="00F52520" w:rsidRPr="00DB1B9A">
        <w:rPr>
          <w:rFonts w:ascii="Arial" w:hAnsi="Arial" w:cs="Arial"/>
          <w:sz w:val="24"/>
          <w:szCs w:val="24"/>
        </w:rPr>
        <w:t>инфраструктуры муниципального о</w:t>
      </w:r>
      <w:r w:rsidR="007E0AC0" w:rsidRPr="00DB1B9A">
        <w:rPr>
          <w:rFonts w:ascii="Arial" w:hAnsi="Arial" w:cs="Arial"/>
          <w:sz w:val="24"/>
          <w:szCs w:val="24"/>
        </w:rPr>
        <w:t>бразования «Шаралдай» на 2016-</w:t>
      </w:r>
      <w:r w:rsidRPr="00DB1B9A">
        <w:rPr>
          <w:rFonts w:ascii="Arial" w:hAnsi="Arial" w:cs="Arial"/>
          <w:sz w:val="24"/>
          <w:szCs w:val="24"/>
        </w:rPr>
        <w:t>2032</w:t>
      </w:r>
      <w:r w:rsidR="00F52520" w:rsidRPr="00DB1B9A">
        <w:rPr>
          <w:rFonts w:ascii="Arial" w:hAnsi="Arial" w:cs="Arial"/>
          <w:sz w:val="24"/>
          <w:szCs w:val="24"/>
        </w:rPr>
        <w:t xml:space="preserve"> гг. </w:t>
      </w:r>
    </w:p>
    <w:p w:rsidR="00F52520" w:rsidRPr="00DB1B9A" w:rsidRDefault="00015D79" w:rsidP="002F0ED7">
      <w:pPr>
        <w:ind w:firstLine="709"/>
        <w:jc w:val="both"/>
        <w:rPr>
          <w:rFonts w:ascii="Arial" w:hAnsi="Arial" w:cs="Arial"/>
          <w:sz w:val="24"/>
          <w:szCs w:val="24"/>
        </w:rPr>
      </w:pPr>
      <w:r w:rsidRPr="00DB1B9A">
        <w:rPr>
          <w:rFonts w:ascii="Arial" w:hAnsi="Arial" w:cs="Arial"/>
          <w:sz w:val="24"/>
          <w:szCs w:val="24"/>
        </w:rPr>
        <w:t>8)</w:t>
      </w:r>
      <w:r w:rsidR="007E0AC0" w:rsidRPr="00DB1B9A">
        <w:rPr>
          <w:rFonts w:ascii="Arial" w:hAnsi="Arial" w:cs="Arial"/>
          <w:sz w:val="24"/>
          <w:szCs w:val="24"/>
        </w:rPr>
        <w:t xml:space="preserve"> </w:t>
      </w:r>
      <w:r w:rsidR="00F52520" w:rsidRPr="00DB1B9A">
        <w:rPr>
          <w:rFonts w:ascii="Arial" w:hAnsi="Arial" w:cs="Arial"/>
          <w:sz w:val="24"/>
          <w:szCs w:val="24"/>
        </w:rPr>
        <w:t>Программа комплексного развития системы жилищно-коммунального хозяйства муниципального образования «Шаралдай» на 2014-</w:t>
      </w:r>
      <w:r w:rsidRPr="00DB1B9A">
        <w:rPr>
          <w:rFonts w:ascii="Arial" w:hAnsi="Arial" w:cs="Arial"/>
          <w:sz w:val="24"/>
          <w:szCs w:val="24"/>
        </w:rPr>
        <w:t>2020г с перспективой до 2032 года;</w:t>
      </w:r>
      <w:r w:rsidR="00F52520" w:rsidRPr="00DB1B9A">
        <w:rPr>
          <w:rFonts w:ascii="Arial" w:hAnsi="Arial" w:cs="Arial"/>
          <w:sz w:val="24"/>
          <w:szCs w:val="24"/>
        </w:rPr>
        <w:t xml:space="preserve"> годы</w:t>
      </w:r>
    </w:p>
    <w:p w:rsidR="00F52520" w:rsidRPr="00DB1B9A" w:rsidRDefault="00F52520" w:rsidP="002F0ED7">
      <w:pPr>
        <w:ind w:firstLine="709"/>
        <w:jc w:val="both"/>
        <w:rPr>
          <w:rFonts w:ascii="Arial" w:hAnsi="Arial" w:cs="Arial"/>
          <w:sz w:val="24"/>
          <w:szCs w:val="24"/>
        </w:rPr>
      </w:pPr>
      <w:r w:rsidRPr="00DB1B9A">
        <w:rPr>
          <w:rFonts w:ascii="Arial" w:hAnsi="Arial" w:cs="Arial"/>
          <w:sz w:val="24"/>
          <w:szCs w:val="24"/>
        </w:rPr>
        <w:t>Непосредственным разработчиком стратегии является администрация муниципального образования «Шаралдай».</w:t>
      </w:r>
    </w:p>
    <w:p w:rsidR="00F52520" w:rsidRPr="00DB1B9A" w:rsidRDefault="00F52520" w:rsidP="002F0ED7">
      <w:pPr>
        <w:ind w:firstLine="709"/>
        <w:jc w:val="both"/>
        <w:rPr>
          <w:rFonts w:ascii="Arial" w:hAnsi="Arial" w:cs="Arial"/>
          <w:sz w:val="24"/>
          <w:szCs w:val="24"/>
        </w:rPr>
      </w:pPr>
    </w:p>
    <w:p w:rsidR="00F52520" w:rsidRPr="00DB1B9A" w:rsidRDefault="007E0AC0" w:rsidP="002F0ED7">
      <w:pPr>
        <w:jc w:val="center"/>
        <w:rPr>
          <w:rFonts w:ascii="Arial" w:hAnsi="Arial" w:cs="Arial"/>
          <w:b/>
          <w:sz w:val="24"/>
          <w:szCs w:val="24"/>
        </w:rPr>
      </w:pPr>
      <w:r w:rsidRPr="00DB1B9A">
        <w:rPr>
          <w:rFonts w:ascii="Arial" w:hAnsi="Arial" w:cs="Arial"/>
          <w:b/>
          <w:sz w:val="24"/>
          <w:szCs w:val="24"/>
        </w:rPr>
        <w:t>1. ОЦЕНКА ДОСТИГНУТЫХ ЦЕЛЕЙ СОЦИАЛЬНО-ЭКОНОМИЧЕСКОГО РАЗВИТИЯ МУНИЦИПАЛЬНОГО ОБРАЗОВАНИЯ «ШАРАЛДАЙ»</w:t>
      </w:r>
    </w:p>
    <w:p w:rsidR="00F52520" w:rsidRPr="00DB1B9A" w:rsidRDefault="00F52520" w:rsidP="002F0ED7">
      <w:pPr>
        <w:jc w:val="both"/>
        <w:rPr>
          <w:rFonts w:ascii="Arial" w:hAnsi="Arial" w:cs="Arial"/>
          <w:sz w:val="24"/>
          <w:szCs w:val="24"/>
        </w:rPr>
      </w:pPr>
    </w:p>
    <w:p w:rsidR="00F52520" w:rsidRPr="00DB1B9A" w:rsidRDefault="00C831DB" w:rsidP="002F0ED7">
      <w:pPr>
        <w:jc w:val="center"/>
        <w:rPr>
          <w:rFonts w:ascii="Arial" w:hAnsi="Arial" w:cs="Arial"/>
          <w:b/>
          <w:sz w:val="24"/>
          <w:szCs w:val="24"/>
        </w:rPr>
      </w:pPr>
      <w:r w:rsidRPr="00DB1B9A">
        <w:rPr>
          <w:rFonts w:ascii="Arial" w:hAnsi="Arial" w:cs="Arial"/>
          <w:b/>
          <w:sz w:val="24"/>
          <w:szCs w:val="24"/>
        </w:rPr>
        <w:t>11.</w:t>
      </w:r>
      <w:r w:rsidR="007E0AC0" w:rsidRPr="00DB1B9A">
        <w:rPr>
          <w:rFonts w:ascii="Arial" w:hAnsi="Arial" w:cs="Arial"/>
          <w:b/>
          <w:sz w:val="24"/>
          <w:szCs w:val="24"/>
        </w:rPr>
        <w:t xml:space="preserve"> </w:t>
      </w:r>
      <w:r w:rsidR="00F52520" w:rsidRPr="00DB1B9A">
        <w:rPr>
          <w:rFonts w:ascii="Arial" w:hAnsi="Arial" w:cs="Arial"/>
          <w:b/>
          <w:sz w:val="24"/>
          <w:szCs w:val="24"/>
        </w:rPr>
        <w:t>Социально-экономическое положение (общая информация о муниципальном образовании)</w:t>
      </w:r>
    </w:p>
    <w:p w:rsidR="00F52520" w:rsidRPr="00DB1B9A" w:rsidRDefault="00F52520" w:rsidP="007E0AC0">
      <w:pPr>
        <w:ind w:firstLine="709"/>
        <w:jc w:val="both"/>
        <w:rPr>
          <w:rFonts w:ascii="Arial" w:hAnsi="Arial" w:cs="Arial"/>
          <w:sz w:val="24"/>
          <w:szCs w:val="24"/>
        </w:rPr>
      </w:pPr>
    </w:p>
    <w:p w:rsidR="007E0AC0" w:rsidRPr="00DB1B9A" w:rsidRDefault="007E0AC0" w:rsidP="007E0AC0">
      <w:pPr>
        <w:ind w:firstLine="709"/>
        <w:jc w:val="both"/>
        <w:rPr>
          <w:rFonts w:ascii="Arial" w:hAnsi="Arial" w:cs="Arial"/>
          <w:sz w:val="24"/>
          <w:szCs w:val="24"/>
        </w:rPr>
      </w:pPr>
      <w:r w:rsidRPr="00DB1B9A">
        <w:rPr>
          <w:rFonts w:ascii="Arial" w:hAnsi="Arial" w:cs="Arial"/>
          <w:sz w:val="24"/>
          <w:szCs w:val="24"/>
        </w:rPr>
        <w:t>Муниципальное образование</w:t>
      </w:r>
      <w:r w:rsidR="00F52520" w:rsidRPr="00DB1B9A">
        <w:rPr>
          <w:rFonts w:ascii="Arial" w:hAnsi="Arial" w:cs="Arial"/>
          <w:sz w:val="24"/>
          <w:szCs w:val="24"/>
        </w:rPr>
        <w:t xml:space="preserve"> «Шаралдай» административно входит в состав Боханского муниципального района, расположенного в южной части Иркутской области. </w:t>
      </w:r>
      <w:r w:rsidRPr="00DB1B9A">
        <w:rPr>
          <w:rFonts w:ascii="Arial" w:hAnsi="Arial" w:cs="Arial"/>
          <w:sz w:val="24"/>
          <w:szCs w:val="24"/>
        </w:rPr>
        <w:t>Муниципальное образование</w:t>
      </w:r>
      <w:r w:rsidR="00F52520" w:rsidRPr="00DB1B9A">
        <w:rPr>
          <w:rFonts w:ascii="Arial" w:hAnsi="Arial" w:cs="Arial"/>
          <w:sz w:val="24"/>
          <w:szCs w:val="24"/>
        </w:rPr>
        <w:t xml:space="preserve"> «Шаралдай» наделено статусом сельского поселения. </w:t>
      </w:r>
      <w:r w:rsidRPr="00DB1B9A">
        <w:rPr>
          <w:rFonts w:ascii="Arial" w:hAnsi="Arial" w:cs="Arial"/>
          <w:sz w:val="24"/>
          <w:szCs w:val="24"/>
        </w:rPr>
        <w:t>Муниципальное образование</w:t>
      </w:r>
      <w:r w:rsidR="00F52520" w:rsidRPr="00DB1B9A">
        <w:rPr>
          <w:rFonts w:ascii="Arial" w:hAnsi="Arial" w:cs="Arial"/>
          <w:sz w:val="24"/>
          <w:szCs w:val="24"/>
        </w:rPr>
        <w:t xml:space="preserve"> «Шаралдай» самое крупное по площади муниципальное образование Боханского муниципального района </w:t>
      </w:r>
      <w:r w:rsidRPr="00DB1B9A">
        <w:rPr>
          <w:rFonts w:ascii="Arial" w:hAnsi="Arial" w:cs="Arial"/>
          <w:sz w:val="24"/>
          <w:szCs w:val="24"/>
        </w:rPr>
        <w:t>–</w:t>
      </w:r>
      <w:r w:rsidR="00F52520" w:rsidRPr="00DB1B9A">
        <w:rPr>
          <w:rFonts w:ascii="Arial" w:hAnsi="Arial" w:cs="Arial"/>
          <w:sz w:val="24"/>
          <w:szCs w:val="24"/>
        </w:rPr>
        <w:t xml:space="preserve"> общая площадь территории муниципального образования составляет 78,</w:t>
      </w:r>
      <w:r w:rsidR="00C831DB" w:rsidRPr="00DB1B9A">
        <w:rPr>
          <w:rFonts w:ascii="Arial" w:hAnsi="Arial" w:cs="Arial"/>
          <w:sz w:val="24"/>
          <w:szCs w:val="24"/>
        </w:rPr>
        <w:t>0</w:t>
      </w:r>
      <w:r w:rsidRPr="00DB1B9A">
        <w:rPr>
          <w:rFonts w:ascii="Arial" w:hAnsi="Arial" w:cs="Arial"/>
          <w:sz w:val="24"/>
          <w:szCs w:val="24"/>
        </w:rPr>
        <w:t xml:space="preserve"> </w:t>
      </w:r>
      <w:proofErr w:type="spellStart"/>
      <w:proofErr w:type="gramStart"/>
      <w:r w:rsidRPr="00DB1B9A">
        <w:rPr>
          <w:rFonts w:ascii="Arial" w:hAnsi="Arial" w:cs="Arial"/>
          <w:sz w:val="24"/>
          <w:szCs w:val="24"/>
        </w:rPr>
        <w:t>тыс.</w:t>
      </w:r>
      <w:r w:rsidR="00F52520" w:rsidRPr="00DB1B9A">
        <w:rPr>
          <w:rFonts w:ascii="Arial" w:hAnsi="Arial" w:cs="Arial"/>
          <w:sz w:val="24"/>
          <w:szCs w:val="24"/>
        </w:rPr>
        <w:t>га</w:t>
      </w:r>
      <w:proofErr w:type="spellEnd"/>
      <w:proofErr w:type="gramEnd"/>
      <w:r w:rsidR="00F52520" w:rsidRPr="00DB1B9A">
        <w:rPr>
          <w:rFonts w:ascii="Arial" w:hAnsi="Arial" w:cs="Arial"/>
          <w:sz w:val="24"/>
          <w:szCs w:val="24"/>
        </w:rPr>
        <w:t xml:space="preserve"> (21,5% от площади района). Численность населения – 1,4</w:t>
      </w:r>
      <w:r w:rsidRPr="00DB1B9A">
        <w:rPr>
          <w:rFonts w:ascii="Arial" w:hAnsi="Arial" w:cs="Arial"/>
          <w:sz w:val="24"/>
          <w:szCs w:val="24"/>
        </w:rPr>
        <w:t xml:space="preserve"> </w:t>
      </w:r>
      <w:proofErr w:type="spellStart"/>
      <w:r w:rsidRPr="00DB1B9A">
        <w:rPr>
          <w:rFonts w:ascii="Arial" w:hAnsi="Arial" w:cs="Arial"/>
          <w:sz w:val="24"/>
          <w:szCs w:val="24"/>
        </w:rPr>
        <w:t>тыс.чел</w:t>
      </w:r>
      <w:proofErr w:type="spellEnd"/>
      <w:r w:rsidRPr="00DB1B9A">
        <w:rPr>
          <w:rFonts w:ascii="Arial" w:hAnsi="Arial" w:cs="Arial"/>
          <w:sz w:val="24"/>
          <w:szCs w:val="24"/>
        </w:rPr>
        <w:t>. по ВПН-2010г. (5,5%).</w:t>
      </w:r>
    </w:p>
    <w:p w:rsidR="00F52520" w:rsidRPr="00DB1B9A" w:rsidRDefault="00F52520" w:rsidP="007E0AC0">
      <w:pPr>
        <w:ind w:firstLine="709"/>
        <w:jc w:val="both"/>
        <w:rPr>
          <w:rFonts w:ascii="Arial" w:hAnsi="Arial" w:cs="Arial"/>
          <w:sz w:val="24"/>
          <w:szCs w:val="24"/>
        </w:rPr>
      </w:pPr>
      <w:r w:rsidRPr="00DB1B9A">
        <w:rPr>
          <w:rFonts w:ascii="Arial" w:hAnsi="Arial" w:cs="Arial"/>
          <w:sz w:val="24"/>
          <w:szCs w:val="24"/>
        </w:rPr>
        <w:t xml:space="preserve">Расположено </w:t>
      </w:r>
      <w:r w:rsidR="007E0AC0" w:rsidRPr="00DB1B9A">
        <w:rPr>
          <w:rFonts w:ascii="Arial" w:hAnsi="Arial" w:cs="Arial"/>
          <w:sz w:val="24"/>
          <w:szCs w:val="24"/>
        </w:rPr>
        <w:t>муниципальное образование</w:t>
      </w:r>
      <w:r w:rsidRPr="00DB1B9A">
        <w:rPr>
          <w:rFonts w:ascii="Arial" w:hAnsi="Arial" w:cs="Arial"/>
          <w:sz w:val="24"/>
          <w:szCs w:val="24"/>
        </w:rPr>
        <w:t xml:space="preserve"> «Шаралдай» на востоке Боханского района. </w:t>
      </w:r>
      <w:r w:rsidR="007E0AC0" w:rsidRPr="00DB1B9A">
        <w:rPr>
          <w:rFonts w:ascii="Arial" w:hAnsi="Arial" w:cs="Arial"/>
          <w:sz w:val="24"/>
          <w:szCs w:val="24"/>
        </w:rPr>
        <w:t>Муниципальное образование</w:t>
      </w:r>
      <w:r w:rsidRPr="00DB1B9A">
        <w:rPr>
          <w:rFonts w:ascii="Arial" w:hAnsi="Arial" w:cs="Arial"/>
          <w:sz w:val="24"/>
          <w:szCs w:val="24"/>
        </w:rPr>
        <w:t xml:space="preserve"> «Шаралдай» граничит: на западе - с </w:t>
      </w:r>
      <w:r w:rsidR="007E0AC0" w:rsidRPr="00DB1B9A">
        <w:rPr>
          <w:rFonts w:ascii="Arial" w:hAnsi="Arial" w:cs="Arial"/>
          <w:sz w:val="24"/>
          <w:szCs w:val="24"/>
        </w:rPr>
        <w:t>муниципальным образованием</w:t>
      </w:r>
      <w:r w:rsidRPr="00DB1B9A">
        <w:rPr>
          <w:rFonts w:ascii="Arial" w:hAnsi="Arial" w:cs="Arial"/>
          <w:sz w:val="24"/>
          <w:szCs w:val="24"/>
        </w:rPr>
        <w:t xml:space="preserve"> «</w:t>
      </w:r>
      <w:proofErr w:type="spellStart"/>
      <w:r w:rsidRPr="00DB1B9A">
        <w:rPr>
          <w:rFonts w:ascii="Arial" w:hAnsi="Arial" w:cs="Arial"/>
          <w:sz w:val="24"/>
          <w:szCs w:val="24"/>
        </w:rPr>
        <w:t>Тихоновка</w:t>
      </w:r>
      <w:proofErr w:type="spellEnd"/>
      <w:r w:rsidRPr="00DB1B9A">
        <w:rPr>
          <w:rFonts w:ascii="Arial" w:hAnsi="Arial" w:cs="Arial"/>
          <w:sz w:val="24"/>
          <w:szCs w:val="24"/>
        </w:rPr>
        <w:t xml:space="preserve">» Боханского муниципального района, на севере – с муниципальными образованиями </w:t>
      </w:r>
      <w:proofErr w:type="spellStart"/>
      <w:r w:rsidRPr="00DB1B9A">
        <w:rPr>
          <w:rFonts w:ascii="Arial" w:hAnsi="Arial" w:cs="Arial"/>
          <w:sz w:val="24"/>
          <w:szCs w:val="24"/>
        </w:rPr>
        <w:t>Осинского</w:t>
      </w:r>
      <w:proofErr w:type="spellEnd"/>
      <w:r w:rsidRPr="00DB1B9A">
        <w:rPr>
          <w:rFonts w:ascii="Arial" w:hAnsi="Arial" w:cs="Arial"/>
          <w:sz w:val="24"/>
          <w:szCs w:val="24"/>
        </w:rPr>
        <w:t xml:space="preserve">, на северо-востоке – </w:t>
      </w:r>
      <w:proofErr w:type="spellStart"/>
      <w:r w:rsidRPr="00DB1B9A">
        <w:rPr>
          <w:rFonts w:ascii="Arial" w:hAnsi="Arial" w:cs="Arial"/>
          <w:sz w:val="24"/>
          <w:szCs w:val="24"/>
        </w:rPr>
        <w:t>Качугского</w:t>
      </w:r>
      <w:proofErr w:type="spellEnd"/>
      <w:r w:rsidRPr="00DB1B9A">
        <w:rPr>
          <w:rFonts w:ascii="Arial" w:hAnsi="Arial" w:cs="Arial"/>
          <w:sz w:val="24"/>
          <w:szCs w:val="24"/>
        </w:rPr>
        <w:t xml:space="preserve">, на востоке – </w:t>
      </w:r>
      <w:proofErr w:type="spellStart"/>
      <w:r w:rsidRPr="00DB1B9A">
        <w:rPr>
          <w:rFonts w:ascii="Arial" w:hAnsi="Arial" w:cs="Arial"/>
          <w:sz w:val="24"/>
          <w:szCs w:val="24"/>
        </w:rPr>
        <w:t>Эхирит-Булагатского</w:t>
      </w:r>
      <w:proofErr w:type="spellEnd"/>
      <w:r w:rsidRPr="00DB1B9A">
        <w:rPr>
          <w:rFonts w:ascii="Arial" w:hAnsi="Arial" w:cs="Arial"/>
          <w:sz w:val="24"/>
          <w:szCs w:val="24"/>
        </w:rPr>
        <w:t>, на юге – Ир</w:t>
      </w:r>
      <w:r w:rsidR="007E0AC0" w:rsidRPr="00DB1B9A">
        <w:rPr>
          <w:rFonts w:ascii="Arial" w:hAnsi="Arial" w:cs="Arial"/>
          <w:sz w:val="24"/>
          <w:szCs w:val="24"/>
        </w:rPr>
        <w:t>кутского муниципальных районов.</w:t>
      </w:r>
    </w:p>
    <w:p w:rsidR="00F52520" w:rsidRPr="00DB1B9A" w:rsidRDefault="00F52520" w:rsidP="007E0AC0">
      <w:pPr>
        <w:ind w:firstLine="709"/>
        <w:jc w:val="both"/>
        <w:rPr>
          <w:rFonts w:ascii="Arial" w:hAnsi="Arial" w:cs="Arial"/>
          <w:sz w:val="24"/>
          <w:szCs w:val="24"/>
        </w:rPr>
      </w:pPr>
      <w:r w:rsidRPr="00DB1B9A">
        <w:rPr>
          <w:rFonts w:ascii="Arial" w:hAnsi="Arial" w:cs="Arial"/>
          <w:sz w:val="24"/>
          <w:szCs w:val="24"/>
        </w:rPr>
        <w:t xml:space="preserve">В </w:t>
      </w:r>
      <w:r w:rsidR="007E0AC0" w:rsidRPr="00DB1B9A">
        <w:rPr>
          <w:rFonts w:ascii="Arial" w:hAnsi="Arial" w:cs="Arial"/>
          <w:sz w:val="24"/>
          <w:szCs w:val="24"/>
        </w:rPr>
        <w:t>муниципальное образование «Шаралдай» входит 9 населенных пунктов</w:t>
      </w:r>
      <w:r w:rsidRPr="00DB1B9A">
        <w:rPr>
          <w:rFonts w:ascii="Arial" w:hAnsi="Arial" w:cs="Arial"/>
          <w:sz w:val="24"/>
          <w:szCs w:val="24"/>
        </w:rPr>
        <w:t xml:space="preserve">: село </w:t>
      </w:r>
      <w:proofErr w:type="spellStart"/>
      <w:r w:rsidRPr="00DB1B9A">
        <w:rPr>
          <w:rFonts w:ascii="Arial" w:hAnsi="Arial" w:cs="Arial"/>
          <w:sz w:val="24"/>
          <w:szCs w:val="24"/>
        </w:rPr>
        <w:t>Дундай</w:t>
      </w:r>
      <w:proofErr w:type="spellEnd"/>
      <w:r w:rsidRPr="00DB1B9A">
        <w:rPr>
          <w:rFonts w:ascii="Arial" w:hAnsi="Arial" w:cs="Arial"/>
          <w:sz w:val="24"/>
          <w:szCs w:val="24"/>
        </w:rPr>
        <w:t xml:space="preserve">, деревни Базой, Вершина, Граничная, </w:t>
      </w:r>
      <w:proofErr w:type="spellStart"/>
      <w:r w:rsidRPr="00DB1B9A">
        <w:rPr>
          <w:rFonts w:ascii="Arial" w:hAnsi="Arial" w:cs="Arial"/>
          <w:sz w:val="24"/>
          <w:szCs w:val="24"/>
        </w:rPr>
        <w:t>Нашата</w:t>
      </w:r>
      <w:proofErr w:type="spellEnd"/>
      <w:r w:rsidRPr="00DB1B9A">
        <w:rPr>
          <w:rFonts w:ascii="Arial" w:hAnsi="Arial" w:cs="Arial"/>
          <w:sz w:val="24"/>
          <w:szCs w:val="24"/>
        </w:rPr>
        <w:t xml:space="preserve">, Харагун, </w:t>
      </w:r>
      <w:proofErr w:type="spellStart"/>
      <w:r w:rsidRPr="00DB1B9A">
        <w:rPr>
          <w:rFonts w:ascii="Arial" w:hAnsi="Arial" w:cs="Arial"/>
          <w:sz w:val="24"/>
          <w:szCs w:val="24"/>
        </w:rPr>
        <w:t>Хонзой</w:t>
      </w:r>
      <w:proofErr w:type="spellEnd"/>
      <w:r w:rsidRPr="00DB1B9A">
        <w:rPr>
          <w:rFonts w:ascii="Arial" w:hAnsi="Arial" w:cs="Arial"/>
          <w:sz w:val="24"/>
          <w:szCs w:val="24"/>
        </w:rPr>
        <w:t xml:space="preserve">, </w:t>
      </w:r>
      <w:r w:rsidRPr="00DB1B9A">
        <w:rPr>
          <w:rFonts w:ascii="Arial" w:hAnsi="Arial" w:cs="Arial"/>
          <w:sz w:val="24"/>
          <w:szCs w:val="24"/>
        </w:rPr>
        <w:lastRenderedPageBreak/>
        <w:t xml:space="preserve">Веселая Поляна, </w:t>
      </w:r>
      <w:proofErr w:type="spellStart"/>
      <w:r w:rsidRPr="00DB1B9A">
        <w:rPr>
          <w:rFonts w:ascii="Arial" w:hAnsi="Arial" w:cs="Arial"/>
          <w:sz w:val="24"/>
          <w:szCs w:val="24"/>
        </w:rPr>
        <w:t>Ида</w:t>
      </w:r>
      <w:proofErr w:type="spellEnd"/>
      <w:r w:rsidRPr="00DB1B9A">
        <w:rPr>
          <w:rFonts w:ascii="Arial" w:hAnsi="Arial" w:cs="Arial"/>
          <w:sz w:val="24"/>
          <w:szCs w:val="24"/>
        </w:rPr>
        <w:t xml:space="preserve">. Административный центр муниципального образования - село </w:t>
      </w:r>
      <w:proofErr w:type="spellStart"/>
      <w:r w:rsidRPr="00DB1B9A">
        <w:rPr>
          <w:rFonts w:ascii="Arial" w:hAnsi="Arial" w:cs="Arial"/>
          <w:sz w:val="24"/>
          <w:szCs w:val="24"/>
        </w:rPr>
        <w:t>Дундай</w:t>
      </w:r>
      <w:proofErr w:type="spellEnd"/>
      <w:r w:rsidRPr="00DB1B9A">
        <w:rPr>
          <w:rFonts w:ascii="Arial" w:hAnsi="Arial" w:cs="Arial"/>
          <w:sz w:val="24"/>
          <w:szCs w:val="24"/>
        </w:rPr>
        <w:t xml:space="preserve">, здесь концентрируется основной административный и социально-экономический потенциал муниципального образования. </w:t>
      </w:r>
      <w:r w:rsidR="007E0AC0" w:rsidRPr="00DB1B9A">
        <w:rPr>
          <w:rFonts w:ascii="Arial" w:hAnsi="Arial" w:cs="Arial"/>
          <w:sz w:val="24"/>
          <w:szCs w:val="24"/>
        </w:rPr>
        <w:t>Муниципальное образование</w:t>
      </w:r>
      <w:r w:rsidRPr="00DB1B9A">
        <w:rPr>
          <w:rFonts w:ascii="Arial" w:hAnsi="Arial" w:cs="Arial"/>
          <w:sz w:val="24"/>
          <w:szCs w:val="24"/>
        </w:rPr>
        <w:t xml:space="preserve"> «Шаралдай» расположено на землях исторического освоения юга Иркутской области. Еще задолго до прихода в Прибайкалье русских эта территория уже была заселена. Коренное население - буряты. Конец 17 и первая половина 18 в. - время массового наплыва русских переселенцев. Одна из главных особенностей заселения территории заключалась в том, что здесь в отличие от многих других районов страны на одной ограниченной по сибирским масштабам территории происходил рост и развитие, как русского населения, так и бурят</w:t>
      </w:r>
      <w:r w:rsidR="0095688C" w:rsidRPr="00DB1B9A">
        <w:rPr>
          <w:rFonts w:ascii="Arial" w:hAnsi="Arial" w:cs="Arial"/>
          <w:sz w:val="24"/>
          <w:szCs w:val="24"/>
        </w:rPr>
        <w:t>ского</w:t>
      </w:r>
      <w:r w:rsidRPr="00DB1B9A">
        <w:rPr>
          <w:rFonts w:ascii="Arial" w:hAnsi="Arial" w:cs="Arial"/>
          <w:sz w:val="24"/>
          <w:szCs w:val="24"/>
        </w:rPr>
        <w:t xml:space="preserve">. Буряты занимали места, наиболее удобные с точки зрения экстенсивного пастбищного скотоводства – так на территории современного Боханского района размещались бурятские улусы в долине </w:t>
      </w:r>
      <w:proofErr w:type="spellStart"/>
      <w:r w:rsidRPr="00DB1B9A">
        <w:rPr>
          <w:rFonts w:ascii="Arial" w:hAnsi="Arial" w:cs="Arial"/>
          <w:sz w:val="24"/>
          <w:szCs w:val="24"/>
        </w:rPr>
        <w:t>р.Ида</w:t>
      </w:r>
      <w:proofErr w:type="spellEnd"/>
      <w:r w:rsidRPr="00DB1B9A">
        <w:rPr>
          <w:rFonts w:ascii="Arial" w:hAnsi="Arial" w:cs="Arial"/>
          <w:sz w:val="24"/>
          <w:szCs w:val="24"/>
        </w:rPr>
        <w:t xml:space="preserve">. В царское и советское время на эту территорию переселялись добровольно и принудительно крестьянские семьи из Украины, центральных регионов России, Прибалтики. </w:t>
      </w:r>
      <w:r w:rsidR="0095688C" w:rsidRPr="00DB1B9A">
        <w:rPr>
          <w:rFonts w:ascii="Arial" w:hAnsi="Arial" w:cs="Arial"/>
          <w:sz w:val="24"/>
          <w:szCs w:val="24"/>
        </w:rPr>
        <w:t xml:space="preserve">Во </w:t>
      </w:r>
      <w:r w:rsidR="00821317" w:rsidRPr="00DB1B9A">
        <w:rPr>
          <w:rFonts w:ascii="Arial" w:hAnsi="Arial" w:cs="Arial"/>
          <w:sz w:val="24"/>
          <w:szCs w:val="24"/>
        </w:rPr>
        <w:t>времена</w:t>
      </w:r>
      <w:r w:rsidRPr="00DB1B9A">
        <w:rPr>
          <w:rFonts w:ascii="Arial" w:hAnsi="Arial" w:cs="Arial"/>
          <w:sz w:val="24"/>
          <w:szCs w:val="24"/>
        </w:rPr>
        <w:t xml:space="preserve"> </w:t>
      </w:r>
      <w:proofErr w:type="spellStart"/>
      <w:r w:rsidRPr="00DB1B9A">
        <w:rPr>
          <w:rFonts w:ascii="Arial" w:hAnsi="Arial" w:cs="Arial"/>
          <w:sz w:val="24"/>
          <w:szCs w:val="24"/>
        </w:rPr>
        <w:t>столыпинских</w:t>
      </w:r>
      <w:proofErr w:type="spellEnd"/>
      <w:r w:rsidRPr="00DB1B9A">
        <w:rPr>
          <w:rFonts w:ascii="Arial" w:hAnsi="Arial" w:cs="Arial"/>
          <w:sz w:val="24"/>
          <w:szCs w:val="24"/>
        </w:rPr>
        <w:t xml:space="preserve"> реформ в деревню Вершина переселялись крестьяне из Польши, потомки которых до сих пор сохраняют в этих местах национальные традиции, католическую веру, язык. Значительную долю населения </w:t>
      </w:r>
      <w:r w:rsidR="0095688C" w:rsidRPr="00DB1B9A">
        <w:rPr>
          <w:rFonts w:ascii="Arial" w:hAnsi="Arial" w:cs="Arial"/>
          <w:sz w:val="24"/>
          <w:szCs w:val="24"/>
        </w:rPr>
        <w:t>муниципального образования</w:t>
      </w:r>
      <w:r w:rsidRPr="00DB1B9A">
        <w:rPr>
          <w:rFonts w:ascii="Arial" w:hAnsi="Arial" w:cs="Arial"/>
          <w:sz w:val="24"/>
          <w:szCs w:val="24"/>
        </w:rPr>
        <w:t xml:space="preserve"> «Шаралдай» традиционно составляют буряты (более 35%), что отражается в проявлении на его территории национальных особенностей в течении демографических процессов, развитии традиционного уклада жизни сельского населения. Боханский муниципальный район входит в состав Усть-Ордынского автономного округа, как административно-территориальной единицы Иркутской области с особым статусом, который установлен в целях сохранения и развития самобытности народов, традиционно проживающих на территории Уст</w:t>
      </w:r>
      <w:r w:rsidR="0095688C" w:rsidRPr="00DB1B9A">
        <w:rPr>
          <w:rFonts w:ascii="Arial" w:hAnsi="Arial" w:cs="Arial"/>
          <w:sz w:val="24"/>
          <w:szCs w:val="24"/>
        </w:rPr>
        <w:t>ь-Ордынского Бурятского округа.</w:t>
      </w:r>
    </w:p>
    <w:p w:rsidR="00F52520" w:rsidRPr="00DB1B9A" w:rsidRDefault="0095688C" w:rsidP="007E0AC0">
      <w:pPr>
        <w:ind w:firstLine="709"/>
        <w:jc w:val="both"/>
        <w:rPr>
          <w:rFonts w:ascii="Arial" w:hAnsi="Arial" w:cs="Arial"/>
          <w:sz w:val="24"/>
          <w:szCs w:val="24"/>
        </w:rPr>
      </w:pPr>
      <w:r w:rsidRPr="00DB1B9A">
        <w:rPr>
          <w:rFonts w:ascii="Arial" w:hAnsi="Arial" w:cs="Arial"/>
          <w:sz w:val="24"/>
          <w:szCs w:val="24"/>
        </w:rPr>
        <w:t>Муниципальное образование</w:t>
      </w:r>
      <w:r w:rsidR="00F52520" w:rsidRPr="00DB1B9A">
        <w:rPr>
          <w:rFonts w:ascii="Arial" w:hAnsi="Arial" w:cs="Arial"/>
          <w:sz w:val="24"/>
          <w:szCs w:val="24"/>
        </w:rPr>
        <w:t xml:space="preserve"> «Шаралдай» расположено в стороне от основной транзитной оси Боханского района (автомобильной дороги Иркутск – Бохан – Усть-Уда). Также в соседнем </w:t>
      </w:r>
      <w:r w:rsidRPr="00DB1B9A">
        <w:rPr>
          <w:rFonts w:ascii="Arial" w:hAnsi="Arial" w:cs="Arial"/>
          <w:sz w:val="24"/>
          <w:szCs w:val="24"/>
        </w:rPr>
        <w:t>муниципальном образовании</w:t>
      </w:r>
      <w:r w:rsidR="00F52520" w:rsidRPr="00DB1B9A">
        <w:rPr>
          <w:rFonts w:ascii="Arial" w:hAnsi="Arial" w:cs="Arial"/>
          <w:sz w:val="24"/>
          <w:szCs w:val="24"/>
        </w:rPr>
        <w:t xml:space="preserve"> «</w:t>
      </w:r>
      <w:proofErr w:type="spellStart"/>
      <w:r w:rsidR="00F52520" w:rsidRPr="00DB1B9A">
        <w:rPr>
          <w:rFonts w:ascii="Arial" w:hAnsi="Arial" w:cs="Arial"/>
          <w:sz w:val="24"/>
          <w:szCs w:val="24"/>
        </w:rPr>
        <w:t>Тихоновка</w:t>
      </w:r>
      <w:proofErr w:type="spellEnd"/>
      <w:r w:rsidR="00F52520" w:rsidRPr="00DB1B9A">
        <w:rPr>
          <w:rFonts w:ascii="Arial" w:hAnsi="Arial" w:cs="Arial"/>
          <w:sz w:val="24"/>
          <w:szCs w:val="24"/>
        </w:rPr>
        <w:t>» в меридиональном направлении проходит региональная авт</w:t>
      </w:r>
      <w:r w:rsidRPr="00DB1B9A">
        <w:rPr>
          <w:rFonts w:ascii="Arial" w:hAnsi="Arial" w:cs="Arial"/>
          <w:sz w:val="24"/>
          <w:szCs w:val="24"/>
        </w:rPr>
        <w:t xml:space="preserve">омобильная дорога, соединяющая </w:t>
      </w:r>
      <w:proofErr w:type="spellStart"/>
      <w:r w:rsidRPr="00DB1B9A">
        <w:rPr>
          <w:rFonts w:ascii="Arial" w:hAnsi="Arial" w:cs="Arial"/>
          <w:sz w:val="24"/>
          <w:szCs w:val="24"/>
        </w:rPr>
        <w:t>с</w:t>
      </w:r>
      <w:r w:rsidR="00F52520" w:rsidRPr="00DB1B9A">
        <w:rPr>
          <w:rFonts w:ascii="Arial" w:hAnsi="Arial" w:cs="Arial"/>
          <w:sz w:val="24"/>
          <w:szCs w:val="24"/>
        </w:rPr>
        <w:t>.Оса</w:t>
      </w:r>
      <w:proofErr w:type="spellEnd"/>
      <w:r w:rsidR="00F52520" w:rsidRPr="00DB1B9A">
        <w:rPr>
          <w:rFonts w:ascii="Arial" w:hAnsi="Arial" w:cs="Arial"/>
          <w:sz w:val="24"/>
          <w:szCs w:val="24"/>
        </w:rPr>
        <w:t xml:space="preserve"> и </w:t>
      </w:r>
      <w:proofErr w:type="spellStart"/>
      <w:r w:rsidR="00F52520" w:rsidRPr="00DB1B9A">
        <w:rPr>
          <w:rFonts w:ascii="Arial" w:hAnsi="Arial" w:cs="Arial"/>
          <w:sz w:val="24"/>
          <w:szCs w:val="24"/>
        </w:rPr>
        <w:t>п.Усть</w:t>
      </w:r>
      <w:proofErr w:type="spellEnd"/>
      <w:r w:rsidR="00F52520" w:rsidRPr="00DB1B9A">
        <w:rPr>
          <w:rFonts w:ascii="Arial" w:hAnsi="Arial" w:cs="Arial"/>
          <w:sz w:val="24"/>
          <w:szCs w:val="24"/>
        </w:rPr>
        <w:t xml:space="preserve">-Ордынский, также имеющая выход к </w:t>
      </w:r>
      <w:proofErr w:type="spellStart"/>
      <w:r w:rsidR="00F52520" w:rsidRPr="00DB1B9A">
        <w:rPr>
          <w:rFonts w:ascii="Arial" w:hAnsi="Arial" w:cs="Arial"/>
          <w:sz w:val="24"/>
          <w:szCs w:val="24"/>
        </w:rPr>
        <w:t>г.Иркутск</w:t>
      </w:r>
      <w:proofErr w:type="spellEnd"/>
      <w:r w:rsidR="00F52520" w:rsidRPr="00DB1B9A">
        <w:rPr>
          <w:rFonts w:ascii="Arial" w:hAnsi="Arial" w:cs="Arial"/>
          <w:sz w:val="24"/>
          <w:szCs w:val="24"/>
        </w:rPr>
        <w:t xml:space="preserve">. Расстояние до </w:t>
      </w:r>
      <w:proofErr w:type="spellStart"/>
      <w:r w:rsidR="00F52520" w:rsidRPr="00DB1B9A">
        <w:rPr>
          <w:rFonts w:ascii="Arial" w:hAnsi="Arial" w:cs="Arial"/>
          <w:sz w:val="24"/>
          <w:szCs w:val="24"/>
        </w:rPr>
        <w:t>г.Иркутска</w:t>
      </w:r>
      <w:proofErr w:type="spellEnd"/>
      <w:r w:rsidR="00F52520" w:rsidRPr="00DB1B9A">
        <w:rPr>
          <w:rFonts w:ascii="Arial" w:hAnsi="Arial" w:cs="Arial"/>
          <w:sz w:val="24"/>
          <w:szCs w:val="24"/>
        </w:rPr>
        <w:t xml:space="preserve"> – административного и основного экономического центра области около 120 км, до </w:t>
      </w:r>
      <w:proofErr w:type="spellStart"/>
      <w:r w:rsidR="00F52520" w:rsidRPr="00DB1B9A">
        <w:rPr>
          <w:rFonts w:ascii="Arial" w:hAnsi="Arial" w:cs="Arial"/>
          <w:sz w:val="24"/>
          <w:szCs w:val="24"/>
        </w:rPr>
        <w:t>п.Бохан</w:t>
      </w:r>
      <w:proofErr w:type="spellEnd"/>
      <w:r w:rsidR="00F52520" w:rsidRPr="00DB1B9A">
        <w:rPr>
          <w:rFonts w:ascii="Arial" w:hAnsi="Arial" w:cs="Arial"/>
          <w:sz w:val="24"/>
          <w:szCs w:val="24"/>
        </w:rPr>
        <w:t xml:space="preserve"> – административного центра района около 50 км. Транспортное сообщение с районным центром осуществляется по автодорогам местного значения общим направлением Бохан – </w:t>
      </w:r>
      <w:proofErr w:type="spellStart"/>
      <w:r w:rsidR="00F52520" w:rsidRPr="00DB1B9A">
        <w:rPr>
          <w:rFonts w:ascii="Arial" w:hAnsi="Arial" w:cs="Arial"/>
          <w:sz w:val="24"/>
          <w:szCs w:val="24"/>
        </w:rPr>
        <w:t>Тихоновка</w:t>
      </w:r>
      <w:proofErr w:type="spellEnd"/>
      <w:r w:rsidR="00F52520" w:rsidRPr="00DB1B9A">
        <w:rPr>
          <w:rFonts w:ascii="Arial" w:hAnsi="Arial" w:cs="Arial"/>
          <w:sz w:val="24"/>
          <w:szCs w:val="24"/>
        </w:rPr>
        <w:t xml:space="preserve"> – Вершина. Она проходит по долине реки </w:t>
      </w:r>
      <w:proofErr w:type="spellStart"/>
      <w:r w:rsidR="00F52520" w:rsidRPr="00DB1B9A">
        <w:rPr>
          <w:rFonts w:ascii="Arial" w:hAnsi="Arial" w:cs="Arial"/>
          <w:sz w:val="24"/>
          <w:szCs w:val="24"/>
        </w:rPr>
        <w:t>Ида</w:t>
      </w:r>
      <w:proofErr w:type="spellEnd"/>
      <w:r w:rsidR="00F52520" w:rsidRPr="00DB1B9A">
        <w:rPr>
          <w:rFonts w:ascii="Arial" w:hAnsi="Arial" w:cs="Arial"/>
          <w:sz w:val="24"/>
          <w:szCs w:val="24"/>
        </w:rPr>
        <w:t xml:space="preserve"> – исторической оси расселения поселения. Также в </w:t>
      </w:r>
      <w:r w:rsidRPr="00DB1B9A">
        <w:rPr>
          <w:rFonts w:ascii="Arial" w:hAnsi="Arial" w:cs="Arial"/>
          <w:sz w:val="24"/>
          <w:szCs w:val="24"/>
        </w:rPr>
        <w:t>муниципальном образовании</w:t>
      </w:r>
      <w:r w:rsidR="00F52520" w:rsidRPr="00DB1B9A">
        <w:rPr>
          <w:rFonts w:ascii="Arial" w:hAnsi="Arial" w:cs="Arial"/>
          <w:sz w:val="24"/>
          <w:szCs w:val="24"/>
        </w:rPr>
        <w:t xml:space="preserve"> «Шаралдай» имеются грунтовые автодороги, </w:t>
      </w:r>
      <w:r w:rsidRPr="00DB1B9A">
        <w:rPr>
          <w:rFonts w:ascii="Arial" w:hAnsi="Arial" w:cs="Arial"/>
          <w:sz w:val="24"/>
          <w:szCs w:val="24"/>
        </w:rPr>
        <w:t>связывающие населенные пункты муниципального образования,</w:t>
      </w:r>
      <w:r w:rsidR="00F52520" w:rsidRPr="00DB1B9A">
        <w:rPr>
          <w:rFonts w:ascii="Arial" w:hAnsi="Arial" w:cs="Arial"/>
          <w:sz w:val="24"/>
          <w:szCs w:val="24"/>
        </w:rPr>
        <w:t xml:space="preserve"> расположенные на левом берегу реки </w:t>
      </w:r>
      <w:proofErr w:type="spellStart"/>
      <w:r w:rsidR="00F52520" w:rsidRPr="00DB1B9A">
        <w:rPr>
          <w:rFonts w:ascii="Arial" w:hAnsi="Arial" w:cs="Arial"/>
          <w:sz w:val="24"/>
          <w:szCs w:val="24"/>
        </w:rPr>
        <w:t>Ида</w:t>
      </w:r>
      <w:proofErr w:type="spellEnd"/>
      <w:r w:rsidR="00F52520" w:rsidRPr="00DB1B9A">
        <w:rPr>
          <w:rFonts w:ascii="Arial" w:hAnsi="Arial" w:cs="Arial"/>
          <w:sz w:val="24"/>
          <w:szCs w:val="24"/>
        </w:rPr>
        <w:t xml:space="preserve"> и в долине её притока Харагун. Только </w:t>
      </w:r>
      <w:proofErr w:type="spellStart"/>
      <w:r w:rsidR="00F52520" w:rsidRPr="00DB1B9A">
        <w:rPr>
          <w:rFonts w:ascii="Arial" w:hAnsi="Arial" w:cs="Arial"/>
          <w:sz w:val="24"/>
          <w:szCs w:val="24"/>
        </w:rPr>
        <w:t>с.Дундай</w:t>
      </w:r>
      <w:proofErr w:type="spellEnd"/>
      <w:r w:rsidR="00F52520" w:rsidRPr="00DB1B9A">
        <w:rPr>
          <w:rFonts w:ascii="Arial" w:hAnsi="Arial" w:cs="Arial"/>
          <w:sz w:val="24"/>
          <w:szCs w:val="24"/>
        </w:rPr>
        <w:t xml:space="preserve">, </w:t>
      </w:r>
      <w:proofErr w:type="spellStart"/>
      <w:r w:rsidR="00F52520" w:rsidRPr="00DB1B9A">
        <w:rPr>
          <w:rFonts w:ascii="Arial" w:hAnsi="Arial" w:cs="Arial"/>
          <w:sz w:val="24"/>
          <w:szCs w:val="24"/>
        </w:rPr>
        <w:t>д.Вершина</w:t>
      </w:r>
      <w:proofErr w:type="spellEnd"/>
      <w:r w:rsidR="00F52520" w:rsidRPr="00DB1B9A">
        <w:rPr>
          <w:rFonts w:ascii="Arial" w:hAnsi="Arial" w:cs="Arial"/>
          <w:sz w:val="24"/>
          <w:szCs w:val="24"/>
        </w:rPr>
        <w:t xml:space="preserve">, </w:t>
      </w:r>
      <w:proofErr w:type="spellStart"/>
      <w:r w:rsidR="00F52520" w:rsidRPr="00DB1B9A">
        <w:rPr>
          <w:rFonts w:ascii="Arial" w:hAnsi="Arial" w:cs="Arial"/>
          <w:sz w:val="24"/>
          <w:szCs w:val="24"/>
        </w:rPr>
        <w:t>д.Хонзой</w:t>
      </w:r>
      <w:proofErr w:type="spellEnd"/>
      <w:r w:rsidR="00F52520" w:rsidRPr="00DB1B9A">
        <w:rPr>
          <w:rFonts w:ascii="Arial" w:hAnsi="Arial" w:cs="Arial"/>
          <w:sz w:val="24"/>
          <w:szCs w:val="24"/>
        </w:rPr>
        <w:t xml:space="preserve"> и </w:t>
      </w:r>
      <w:proofErr w:type="spellStart"/>
      <w:r w:rsidR="00F52520" w:rsidRPr="00DB1B9A">
        <w:rPr>
          <w:rFonts w:ascii="Arial" w:hAnsi="Arial" w:cs="Arial"/>
          <w:sz w:val="24"/>
          <w:szCs w:val="24"/>
        </w:rPr>
        <w:t>д.Н</w:t>
      </w:r>
      <w:r w:rsidRPr="00DB1B9A">
        <w:rPr>
          <w:rFonts w:ascii="Arial" w:hAnsi="Arial" w:cs="Arial"/>
          <w:sz w:val="24"/>
          <w:szCs w:val="24"/>
        </w:rPr>
        <w:t>ашата</w:t>
      </w:r>
      <w:proofErr w:type="spellEnd"/>
      <w:r w:rsidRPr="00DB1B9A">
        <w:rPr>
          <w:rFonts w:ascii="Arial" w:hAnsi="Arial" w:cs="Arial"/>
          <w:sz w:val="24"/>
          <w:szCs w:val="24"/>
        </w:rPr>
        <w:t xml:space="preserve"> обслуживаются</w:t>
      </w:r>
      <w:r w:rsidR="00F52520" w:rsidRPr="00DB1B9A">
        <w:rPr>
          <w:rFonts w:ascii="Arial" w:hAnsi="Arial" w:cs="Arial"/>
          <w:sz w:val="24"/>
          <w:szCs w:val="24"/>
        </w:rPr>
        <w:t xml:space="preserve"> пригородным пассажирским транспортом. </w:t>
      </w:r>
    </w:p>
    <w:p w:rsidR="00F52520" w:rsidRPr="00DB1B9A" w:rsidRDefault="00F52520" w:rsidP="007E0AC0">
      <w:pPr>
        <w:ind w:firstLine="709"/>
        <w:jc w:val="both"/>
        <w:rPr>
          <w:rFonts w:ascii="Arial" w:hAnsi="Arial" w:cs="Arial"/>
          <w:sz w:val="24"/>
          <w:szCs w:val="24"/>
        </w:rPr>
      </w:pPr>
      <w:r w:rsidRPr="00DB1B9A">
        <w:rPr>
          <w:rFonts w:ascii="Arial" w:hAnsi="Arial" w:cs="Arial"/>
          <w:sz w:val="24"/>
          <w:szCs w:val="24"/>
        </w:rPr>
        <w:t xml:space="preserve">Климат территории муниципального образования резко континентальный с большими колебаниями температуры воздуха, с малым количеством осадков зимой, сравнительно обильными осадками летом, и коротким безморозным периодом. При этом в сравнении с северными территориями Иркутской области, которые приравнены к районам Крайнего Севера, в </w:t>
      </w:r>
      <w:proofErr w:type="spellStart"/>
      <w:r w:rsidRPr="00DB1B9A">
        <w:rPr>
          <w:rFonts w:ascii="Arial" w:hAnsi="Arial" w:cs="Arial"/>
          <w:sz w:val="24"/>
          <w:szCs w:val="24"/>
        </w:rPr>
        <w:t>Боханском</w:t>
      </w:r>
      <w:proofErr w:type="spellEnd"/>
      <w:r w:rsidRPr="00DB1B9A">
        <w:rPr>
          <w:rFonts w:ascii="Arial" w:hAnsi="Arial" w:cs="Arial"/>
          <w:sz w:val="24"/>
          <w:szCs w:val="24"/>
        </w:rPr>
        <w:t xml:space="preserve"> районе климат более мягкий для ведения сельского хозяйства. Основную часть территории муниципального образования занимают земли лесного фонда, расположенные преимущественно на склонах. Территория муниципального образования богата возобновляемыми природными ресурсами – охотничье-промысловыми, лесными ресурсами, дикорастущим сырьем. Важным ресурсом для социально-экономического развития являются сельскохозяйственные угодья, расположенные </w:t>
      </w:r>
      <w:r w:rsidRPr="00DB1B9A">
        <w:rPr>
          <w:rFonts w:ascii="Arial" w:hAnsi="Arial" w:cs="Arial"/>
          <w:sz w:val="24"/>
          <w:szCs w:val="24"/>
        </w:rPr>
        <w:lastRenderedPageBreak/>
        <w:t>преимущественно в долинах рек.</w:t>
      </w:r>
    </w:p>
    <w:p w:rsidR="00F52520" w:rsidRPr="00DB1B9A" w:rsidRDefault="00F52520" w:rsidP="00821317">
      <w:pPr>
        <w:ind w:firstLine="709"/>
        <w:jc w:val="both"/>
        <w:rPr>
          <w:rFonts w:ascii="Arial" w:eastAsia="Calibri" w:hAnsi="Arial" w:cs="Arial"/>
          <w:sz w:val="24"/>
          <w:szCs w:val="24"/>
        </w:rPr>
      </w:pPr>
      <w:r w:rsidRPr="00DB1B9A">
        <w:rPr>
          <w:rFonts w:ascii="Arial" w:eastAsia="Calibri" w:hAnsi="Arial" w:cs="Arial"/>
          <w:sz w:val="24"/>
          <w:szCs w:val="24"/>
        </w:rPr>
        <w:t xml:space="preserve">Перечень существующих учреждений на территории </w:t>
      </w:r>
      <w:r w:rsidR="0095688C" w:rsidRPr="00DB1B9A">
        <w:rPr>
          <w:rFonts w:ascii="Arial" w:hAnsi="Arial" w:cs="Arial"/>
          <w:sz w:val="24"/>
          <w:szCs w:val="24"/>
        </w:rPr>
        <w:t>муниципального образования</w:t>
      </w:r>
      <w:r w:rsidRPr="00DB1B9A">
        <w:rPr>
          <w:rFonts w:ascii="Arial" w:eastAsia="Calibri" w:hAnsi="Arial" w:cs="Arial"/>
          <w:sz w:val="24"/>
          <w:szCs w:val="24"/>
        </w:rPr>
        <w:t xml:space="preserve"> </w:t>
      </w:r>
      <w:r w:rsidR="00821317" w:rsidRPr="00DB1B9A">
        <w:rPr>
          <w:rFonts w:ascii="Arial" w:eastAsia="Calibri" w:hAnsi="Arial" w:cs="Arial"/>
          <w:sz w:val="24"/>
          <w:szCs w:val="24"/>
        </w:rPr>
        <w:t>«Шаралдай»:</w:t>
      </w:r>
    </w:p>
    <w:p w:rsidR="00F52520" w:rsidRPr="00DB1B9A" w:rsidRDefault="00F52520" w:rsidP="007E0AC0">
      <w:pPr>
        <w:ind w:firstLine="709"/>
        <w:jc w:val="both"/>
        <w:rPr>
          <w:rFonts w:ascii="Arial" w:eastAsia="Calibri" w:hAnsi="Arial" w:cs="Arial"/>
          <w:sz w:val="24"/>
          <w:szCs w:val="24"/>
        </w:rPr>
      </w:pPr>
      <w:r w:rsidRPr="00DB1B9A">
        <w:rPr>
          <w:rFonts w:ascii="Arial" w:eastAsia="Calibri" w:hAnsi="Arial" w:cs="Arial"/>
          <w:sz w:val="24"/>
          <w:szCs w:val="24"/>
        </w:rPr>
        <w:t xml:space="preserve">с. </w:t>
      </w:r>
      <w:proofErr w:type="spellStart"/>
      <w:r w:rsidRPr="00DB1B9A">
        <w:rPr>
          <w:rFonts w:ascii="Arial" w:eastAsia="Calibri" w:hAnsi="Arial" w:cs="Arial"/>
          <w:sz w:val="24"/>
          <w:szCs w:val="24"/>
        </w:rPr>
        <w:t>Дундай</w:t>
      </w:r>
      <w:proofErr w:type="spellEnd"/>
    </w:p>
    <w:p w:rsidR="00F52520" w:rsidRPr="00DB1B9A" w:rsidRDefault="00C831DB" w:rsidP="00821317">
      <w:pPr>
        <w:ind w:firstLine="709"/>
        <w:jc w:val="both"/>
        <w:rPr>
          <w:rFonts w:ascii="Arial" w:eastAsia="Calibri" w:hAnsi="Arial" w:cs="Arial"/>
          <w:sz w:val="24"/>
          <w:szCs w:val="24"/>
        </w:rPr>
      </w:pPr>
      <w:r w:rsidRPr="00DB1B9A">
        <w:rPr>
          <w:rFonts w:ascii="Arial" w:eastAsia="Calibri" w:hAnsi="Arial" w:cs="Arial"/>
          <w:sz w:val="24"/>
          <w:szCs w:val="24"/>
        </w:rPr>
        <w:t>-</w:t>
      </w:r>
      <w:r w:rsidR="00821317" w:rsidRPr="00DB1B9A">
        <w:rPr>
          <w:rFonts w:ascii="Arial" w:eastAsia="Calibri" w:hAnsi="Arial" w:cs="Arial"/>
          <w:sz w:val="24"/>
          <w:szCs w:val="24"/>
        </w:rPr>
        <w:t xml:space="preserve"> МБОУ «</w:t>
      </w:r>
      <w:proofErr w:type="spellStart"/>
      <w:r w:rsidR="00821317" w:rsidRPr="00DB1B9A">
        <w:rPr>
          <w:rFonts w:ascii="Arial" w:eastAsia="Calibri" w:hAnsi="Arial" w:cs="Arial"/>
          <w:sz w:val="24"/>
          <w:szCs w:val="24"/>
        </w:rPr>
        <w:t>Дундайская</w:t>
      </w:r>
      <w:proofErr w:type="spellEnd"/>
      <w:r w:rsidR="00821317" w:rsidRPr="00DB1B9A">
        <w:rPr>
          <w:rFonts w:ascii="Arial" w:eastAsia="Calibri" w:hAnsi="Arial" w:cs="Arial"/>
          <w:sz w:val="24"/>
          <w:szCs w:val="24"/>
        </w:rPr>
        <w:t xml:space="preserve"> СОШ»;</w:t>
      </w:r>
    </w:p>
    <w:p w:rsidR="00F52520" w:rsidRPr="00DB1B9A" w:rsidRDefault="00C831DB" w:rsidP="007E0AC0">
      <w:pPr>
        <w:ind w:firstLine="709"/>
        <w:jc w:val="both"/>
        <w:rPr>
          <w:rFonts w:ascii="Arial" w:eastAsia="Calibri" w:hAnsi="Arial" w:cs="Arial"/>
          <w:sz w:val="24"/>
          <w:szCs w:val="24"/>
        </w:rPr>
      </w:pPr>
      <w:r w:rsidRPr="00DB1B9A">
        <w:rPr>
          <w:rFonts w:ascii="Arial" w:eastAsia="Calibri" w:hAnsi="Arial" w:cs="Arial"/>
          <w:sz w:val="24"/>
          <w:szCs w:val="24"/>
        </w:rPr>
        <w:t>-</w:t>
      </w:r>
      <w:r w:rsidR="00821317" w:rsidRPr="00DB1B9A">
        <w:rPr>
          <w:rFonts w:ascii="Arial" w:eastAsia="Calibri" w:hAnsi="Arial" w:cs="Arial"/>
          <w:sz w:val="24"/>
          <w:szCs w:val="24"/>
        </w:rPr>
        <w:t xml:space="preserve"> </w:t>
      </w:r>
      <w:proofErr w:type="spellStart"/>
      <w:r w:rsidR="00F52520" w:rsidRPr="00DB1B9A">
        <w:rPr>
          <w:rFonts w:ascii="Arial" w:eastAsia="Calibri" w:hAnsi="Arial" w:cs="Arial"/>
          <w:sz w:val="24"/>
          <w:szCs w:val="24"/>
        </w:rPr>
        <w:t>Дундайский</w:t>
      </w:r>
      <w:proofErr w:type="spellEnd"/>
      <w:r w:rsidR="00F52520" w:rsidRPr="00DB1B9A">
        <w:rPr>
          <w:rFonts w:ascii="Arial" w:eastAsia="Calibri" w:hAnsi="Arial" w:cs="Arial"/>
          <w:sz w:val="24"/>
          <w:szCs w:val="24"/>
        </w:rPr>
        <w:t xml:space="preserve"> СДК</w:t>
      </w:r>
      <w:r w:rsidR="00821317" w:rsidRPr="00DB1B9A">
        <w:rPr>
          <w:rFonts w:ascii="Arial" w:eastAsia="Calibri" w:hAnsi="Arial" w:cs="Arial"/>
          <w:sz w:val="24"/>
          <w:szCs w:val="24"/>
        </w:rPr>
        <w:t>;</w:t>
      </w:r>
    </w:p>
    <w:p w:rsidR="00F52520" w:rsidRPr="00DB1B9A" w:rsidRDefault="00C831DB" w:rsidP="007E0AC0">
      <w:pPr>
        <w:ind w:firstLine="709"/>
        <w:jc w:val="both"/>
        <w:rPr>
          <w:rFonts w:ascii="Arial" w:eastAsia="Calibri" w:hAnsi="Arial" w:cs="Arial"/>
          <w:sz w:val="24"/>
          <w:szCs w:val="24"/>
        </w:rPr>
      </w:pPr>
      <w:r w:rsidRPr="00DB1B9A">
        <w:rPr>
          <w:rFonts w:ascii="Arial" w:eastAsia="Calibri" w:hAnsi="Arial" w:cs="Arial"/>
          <w:sz w:val="24"/>
          <w:szCs w:val="24"/>
        </w:rPr>
        <w:t>-</w:t>
      </w:r>
      <w:r w:rsidR="00821317" w:rsidRPr="00DB1B9A">
        <w:rPr>
          <w:rFonts w:ascii="Arial" w:eastAsia="Calibri" w:hAnsi="Arial" w:cs="Arial"/>
          <w:sz w:val="24"/>
          <w:szCs w:val="24"/>
        </w:rPr>
        <w:t xml:space="preserve"> </w:t>
      </w:r>
      <w:proofErr w:type="spellStart"/>
      <w:r w:rsidR="00F52520" w:rsidRPr="00DB1B9A">
        <w:rPr>
          <w:rFonts w:ascii="Arial" w:eastAsia="Calibri" w:hAnsi="Arial" w:cs="Arial"/>
          <w:sz w:val="24"/>
          <w:szCs w:val="24"/>
        </w:rPr>
        <w:t>Дундайская</w:t>
      </w:r>
      <w:proofErr w:type="spellEnd"/>
      <w:r w:rsidR="00F52520" w:rsidRPr="00DB1B9A">
        <w:rPr>
          <w:rFonts w:ascii="Arial" w:eastAsia="Calibri" w:hAnsi="Arial" w:cs="Arial"/>
          <w:sz w:val="24"/>
          <w:szCs w:val="24"/>
        </w:rPr>
        <w:t xml:space="preserve"> сельская библиотека</w:t>
      </w:r>
      <w:r w:rsidR="00821317" w:rsidRPr="00DB1B9A">
        <w:rPr>
          <w:rFonts w:ascii="Arial" w:eastAsia="Calibri" w:hAnsi="Arial" w:cs="Arial"/>
          <w:sz w:val="24"/>
          <w:szCs w:val="24"/>
        </w:rPr>
        <w:t>;</w:t>
      </w:r>
    </w:p>
    <w:p w:rsidR="00F52520" w:rsidRPr="00DB1B9A" w:rsidRDefault="00C831DB" w:rsidP="007E0AC0">
      <w:pPr>
        <w:ind w:firstLine="709"/>
        <w:jc w:val="both"/>
        <w:rPr>
          <w:rFonts w:ascii="Arial" w:eastAsia="Calibri" w:hAnsi="Arial" w:cs="Arial"/>
          <w:sz w:val="24"/>
          <w:szCs w:val="24"/>
        </w:rPr>
      </w:pPr>
      <w:r w:rsidRPr="00DB1B9A">
        <w:rPr>
          <w:rFonts w:ascii="Arial" w:eastAsia="Calibri" w:hAnsi="Arial" w:cs="Arial"/>
          <w:sz w:val="24"/>
          <w:szCs w:val="24"/>
        </w:rPr>
        <w:t>-</w:t>
      </w:r>
      <w:r w:rsidR="00821317" w:rsidRPr="00DB1B9A">
        <w:rPr>
          <w:rFonts w:ascii="Arial" w:eastAsia="Calibri" w:hAnsi="Arial" w:cs="Arial"/>
          <w:sz w:val="24"/>
          <w:szCs w:val="24"/>
        </w:rPr>
        <w:t xml:space="preserve"> </w:t>
      </w:r>
      <w:r w:rsidR="00F52520" w:rsidRPr="00DB1B9A">
        <w:rPr>
          <w:rFonts w:ascii="Arial" w:eastAsia="Calibri" w:hAnsi="Arial" w:cs="Arial"/>
          <w:sz w:val="24"/>
          <w:szCs w:val="24"/>
        </w:rPr>
        <w:t>ФАП</w:t>
      </w:r>
      <w:r w:rsidR="00821317" w:rsidRPr="00DB1B9A">
        <w:rPr>
          <w:rFonts w:ascii="Arial" w:eastAsia="Calibri" w:hAnsi="Arial" w:cs="Arial"/>
          <w:sz w:val="24"/>
          <w:szCs w:val="24"/>
        </w:rPr>
        <w:t>;</w:t>
      </w:r>
    </w:p>
    <w:p w:rsidR="00C831DB" w:rsidRPr="00DB1B9A" w:rsidRDefault="00C831DB" w:rsidP="00821317">
      <w:pPr>
        <w:ind w:firstLine="709"/>
        <w:jc w:val="both"/>
        <w:rPr>
          <w:rFonts w:ascii="Arial" w:eastAsia="Calibri" w:hAnsi="Arial" w:cs="Arial"/>
          <w:sz w:val="24"/>
          <w:szCs w:val="24"/>
        </w:rPr>
      </w:pPr>
      <w:r w:rsidRPr="00DB1B9A">
        <w:rPr>
          <w:rFonts w:ascii="Arial" w:eastAsia="Calibri" w:hAnsi="Arial" w:cs="Arial"/>
          <w:sz w:val="24"/>
          <w:szCs w:val="24"/>
        </w:rPr>
        <w:t>-</w:t>
      </w:r>
      <w:r w:rsidR="00821317" w:rsidRPr="00DB1B9A">
        <w:rPr>
          <w:rFonts w:ascii="Arial" w:eastAsia="Calibri" w:hAnsi="Arial" w:cs="Arial"/>
          <w:sz w:val="24"/>
          <w:szCs w:val="24"/>
        </w:rPr>
        <w:t xml:space="preserve"> </w:t>
      </w:r>
      <w:r w:rsidR="00F52520" w:rsidRPr="00DB1B9A">
        <w:rPr>
          <w:rFonts w:ascii="Arial" w:eastAsia="Calibri" w:hAnsi="Arial" w:cs="Arial"/>
          <w:sz w:val="24"/>
          <w:szCs w:val="24"/>
        </w:rPr>
        <w:t>Почтовое отделение</w:t>
      </w:r>
      <w:r w:rsidR="00821317" w:rsidRPr="00DB1B9A">
        <w:rPr>
          <w:rFonts w:ascii="Arial" w:eastAsia="Calibri" w:hAnsi="Arial" w:cs="Arial"/>
          <w:sz w:val="24"/>
          <w:szCs w:val="24"/>
        </w:rPr>
        <w:t>.</w:t>
      </w:r>
    </w:p>
    <w:p w:rsidR="00F52520" w:rsidRPr="00DB1B9A" w:rsidRDefault="00C831DB" w:rsidP="007E0AC0">
      <w:pPr>
        <w:ind w:firstLine="709"/>
        <w:jc w:val="both"/>
        <w:rPr>
          <w:rFonts w:ascii="Arial" w:eastAsia="Calibri" w:hAnsi="Arial" w:cs="Arial"/>
          <w:sz w:val="24"/>
          <w:szCs w:val="24"/>
        </w:rPr>
      </w:pPr>
      <w:proofErr w:type="spellStart"/>
      <w:r w:rsidRPr="00DB1B9A">
        <w:rPr>
          <w:rFonts w:ascii="Arial" w:eastAsia="Calibri" w:hAnsi="Arial" w:cs="Arial"/>
          <w:sz w:val="24"/>
          <w:szCs w:val="24"/>
        </w:rPr>
        <w:t>д</w:t>
      </w:r>
      <w:r w:rsidR="00F52520" w:rsidRPr="00DB1B9A">
        <w:rPr>
          <w:rFonts w:ascii="Arial" w:eastAsia="Calibri" w:hAnsi="Arial" w:cs="Arial"/>
          <w:sz w:val="24"/>
          <w:szCs w:val="24"/>
        </w:rPr>
        <w:t>.Вершина</w:t>
      </w:r>
      <w:proofErr w:type="spellEnd"/>
    </w:p>
    <w:p w:rsidR="00F52520" w:rsidRPr="00DB1B9A" w:rsidRDefault="00C831DB" w:rsidP="007E0AC0">
      <w:pPr>
        <w:ind w:firstLine="709"/>
        <w:jc w:val="both"/>
        <w:rPr>
          <w:rFonts w:ascii="Arial" w:eastAsia="Calibri" w:hAnsi="Arial" w:cs="Arial"/>
          <w:sz w:val="24"/>
          <w:szCs w:val="24"/>
        </w:rPr>
      </w:pPr>
      <w:r w:rsidRPr="00DB1B9A">
        <w:rPr>
          <w:rFonts w:ascii="Arial" w:eastAsia="Calibri" w:hAnsi="Arial" w:cs="Arial"/>
          <w:sz w:val="24"/>
          <w:szCs w:val="24"/>
        </w:rPr>
        <w:t>-</w:t>
      </w:r>
      <w:r w:rsidR="00821317" w:rsidRPr="00DB1B9A">
        <w:rPr>
          <w:rFonts w:ascii="Arial" w:eastAsia="Calibri" w:hAnsi="Arial" w:cs="Arial"/>
          <w:sz w:val="24"/>
          <w:szCs w:val="24"/>
        </w:rPr>
        <w:t xml:space="preserve"> </w:t>
      </w:r>
      <w:r w:rsidR="00F52520" w:rsidRPr="00DB1B9A">
        <w:rPr>
          <w:rFonts w:ascii="Arial" w:eastAsia="Calibri" w:hAnsi="Arial" w:cs="Arial"/>
          <w:sz w:val="24"/>
          <w:szCs w:val="24"/>
        </w:rPr>
        <w:t>МБДОУ «</w:t>
      </w:r>
      <w:proofErr w:type="spellStart"/>
      <w:r w:rsidR="00F52520" w:rsidRPr="00DB1B9A">
        <w:rPr>
          <w:rFonts w:ascii="Arial" w:eastAsia="Calibri" w:hAnsi="Arial" w:cs="Arial"/>
          <w:sz w:val="24"/>
          <w:szCs w:val="24"/>
        </w:rPr>
        <w:t>Ве</w:t>
      </w:r>
      <w:r w:rsidR="00821317" w:rsidRPr="00DB1B9A">
        <w:rPr>
          <w:rFonts w:ascii="Arial" w:eastAsia="Calibri" w:hAnsi="Arial" w:cs="Arial"/>
          <w:sz w:val="24"/>
          <w:szCs w:val="24"/>
        </w:rPr>
        <w:t>ршининская</w:t>
      </w:r>
      <w:proofErr w:type="spellEnd"/>
      <w:r w:rsidR="00821317" w:rsidRPr="00DB1B9A">
        <w:rPr>
          <w:rFonts w:ascii="Arial" w:eastAsia="Calibri" w:hAnsi="Arial" w:cs="Arial"/>
          <w:sz w:val="24"/>
          <w:szCs w:val="24"/>
        </w:rPr>
        <w:t xml:space="preserve"> начальная школа-сад»;</w:t>
      </w:r>
    </w:p>
    <w:p w:rsidR="00F52520" w:rsidRPr="00DB1B9A" w:rsidRDefault="00C831DB" w:rsidP="007E0AC0">
      <w:pPr>
        <w:ind w:firstLine="709"/>
        <w:jc w:val="both"/>
        <w:rPr>
          <w:rFonts w:ascii="Arial" w:eastAsia="Calibri" w:hAnsi="Arial" w:cs="Arial"/>
          <w:sz w:val="24"/>
          <w:szCs w:val="24"/>
        </w:rPr>
      </w:pPr>
      <w:r w:rsidRPr="00DB1B9A">
        <w:rPr>
          <w:rFonts w:ascii="Arial" w:eastAsia="Calibri" w:hAnsi="Arial" w:cs="Arial"/>
          <w:sz w:val="24"/>
          <w:szCs w:val="24"/>
        </w:rPr>
        <w:t>-</w:t>
      </w:r>
      <w:r w:rsidR="00821317" w:rsidRPr="00DB1B9A">
        <w:rPr>
          <w:rFonts w:ascii="Arial" w:eastAsia="Calibri" w:hAnsi="Arial" w:cs="Arial"/>
          <w:sz w:val="24"/>
          <w:szCs w:val="24"/>
        </w:rPr>
        <w:t xml:space="preserve"> </w:t>
      </w:r>
      <w:r w:rsidR="00F52520" w:rsidRPr="00DB1B9A">
        <w:rPr>
          <w:rFonts w:ascii="Arial" w:eastAsia="Calibri" w:hAnsi="Arial" w:cs="Arial"/>
          <w:sz w:val="24"/>
          <w:szCs w:val="24"/>
        </w:rPr>
        <w:t>ФАП</w:t>
      </w:r>
      <w:r w:rsidR="00821317" w:rsidRPr="00DB1B9A">
        <w:rPr>
          <w:rFonts w:ascii="Arial" w:eastAsia="Calibri" w:hAnsi="Arial" w:cs="Arial"/>
          <w:sz w:val="24"/>
          <w:szCs w:val="24"/>
        </w:rPr>
        <w:t>;</w:t>
      </w:r>
    </w:p>
    <w:p w:rsidR="00C831DB" w:rsidRPr="00DB1B9A" w:rsidRDefault="00C831DB" w:rsidP="00821317">
      <w:pPr>
        <w:ind w:firstLine="709"/>
        <w:jc w:val="both"/>
        <w:rPr>
          <w:rFonts w:ascii="Arial" w:eastAsia="Calibri" w:hAnsi="Arial" w:cs="Arial"/>
          <w:sz w:val="24"/>
          <w:szCs w:val="24"/>
        </w:rPr>
      </w:pPr>
      <w:r w:rsidRPr="00DB1B9A">
        <w:rPr>
          <w:rFonts w:ascii="Arial" w:eastAsia="Calibri" w:hAnsi="Arial" w:cs="Arial"/>
          <w:sz w:val="24"/>
          <w:szCs w:val="24"/>
        </w:rPr>
        <w:t>-</w:t>
      </w:r>
      <w:r w:rsidR="00821317" w:rsidRPr="00DB1B9A">
        <w:rPr>
          <w:rFonts w:ascii="Arial" w:eastAsia="Calibri" w:hAnsi="Arial" w:cs="Arial"/>
          <w:sz w:val="24"/>
          <w:szCs w:val="24"/>
        </w:rPr>
        <w:t xml:space="preserve"> </w:t>
      </w:r>
      <w:proofErr w:type="spellStart"/>
      <w:r w:rsidR="00F52520" w:rsidRPr="00DB1B9A">
        <w:rPr>
          <w:rFonts w:ascii="Arial" w:eastAsia="Calibri" w:hAnsi="Arial" w:cs="Arial"/>
          <w:sz w:val="24"/>
          <w:szCs w:val="24"/>
        </w:rPr>
        <w:t>Вершининский</w:t>
      </w:r>
      <w:proofErr w:type="spellEnd"/>
      <w:r w:rsidR="00F52520" w:rsidRPr="00DB1B9A">
        <w:rPr>
          <w:rFonts w:ascii="Arial" w:eastAsia="Calibri" w:hAnsi="Arial" w:cs="Arial"/>
          <w:sz w:val="24"/>
          <w:szCs w:val="24"/>
        </w:rPr>
        <w:t xml:space="preserve"> сельский клуб</w:t>
      </w:r>
      <w:r w:rsidR="00821317" w:rsidRPr="00DB1B9A">
        <w:rPr>
          <w:rFonts w:ascii="Arial" w:eastAsia="Calibri" w:hAnsi="Arial" w:cs="Arial"/>
          <w:sz w:val="24"/>
          <w:szCs w:val="24"/>
        </w:rPr>
        <w:t>.</w:t>
      </w:r>
    </w:p>
    <w:p w:rsidR="00F52520" w:rsidRPr="00DB1B9A" w:rsidRDefault="00C831DB" w:rsidP="007E0AC0">
      <w:pPr>
        <w:ind w:firstLine="709"/>
        <w:jc w:val="both"/>
        <w:rPr>
          <w:rFonts w:ascii="Arial" w:eastAsia="Calibri" w:hAnsi="Arial" w:cs="Arial"/>
          <w:sz w:val="24"/>
          <w:szCs w:val="24"/>
        </w:rPr>
      </w:pPr>
      <w:proofErr w:type="spellStart"/>
      <w:r w:rsidRPr="00DB1B9A">
        <w:rPr>
          <w:rFonts w:ascii="Arial" w:eastAsia="Calibri" w:hAnsi="Arial" w:cs="Arial"/>
          <w:sz w:val="24"/>
          <w:szCs w:val="24"/>
        </w:rPr>
        <w:t>д</w:t>
      </w:r>
      <w:r w:rsidR="00F52520" w:rsidRPr="00DB1B9A">
        <w:rPr>
          <w:rFonts w:ascii="Arial" w:eastAsia="Calibri" w:hAnsi="Arial" w:cs="Arial"/>
          <w:sz w:val="24"/>
          <w:szCs w:val="24"/>
        </w:rPr>
        <w:t>.Харагун</w:t>
      </w:r>
      <w:proofErr w:type="spellEnd"/>
    </w:p>
    <w:p w:rsidR="00F52520" w:rsidRPr="00DB1B9A" w:rsidRDefault="00C831DB" w:rsidP="007E0AC0">
      <w:pPr>
        <w:ind w:firstLine="709"/>
        <w:jc w:val="both"/>
        <w:rPr>
          <w:rFonts w:ascii="Arial" w:eastAsia="Calibri" w:hAnsi="Arial" w:cs="Arial"/>
          <w:sz w:val="24"/>
          <w:szCs w:val="24"/>
        </w:rPr>
      </w:pPr>
      <w:r w:rsidRPr="00DB1B9A">
        <w:rPr>
          <w:rFonts w:ascii="Arial" w:eastAsia="Calibri" w:hAnsi="Arial" w:cs="Arial"/>
          <w:sz w:val="24"/>
          <w:szCs w:val="24"/>
        </w:rPr>
        <w:t>-</w:t>
      </w:r>
      <w:r w:rsidR="00821317" w:rsidRPr="00DB1B9A">
        <w:rPr>
          <w:rFonts w:ascii="Arial" w:eastAsia="Calibri" w:hAnsi="Arial" w:cs="Arial"/>
          <w:sz w:val="24"/>
          <w:szCs w:val="24"/>
        </w:rPr>
        <w:t xml:space="preserve"> </w:t>
      </w:r>
      <w:r w:rsidR="00F52520" w:rsidRPr="00DB1B9A">
        <w:rPr>
          <w:rFonts w:ascii="Arial" w:eastAsia="Calibri" w:hAnsi="Arial" w:cs="Arial"/>
          <w:sz w:val="24"/>
          <w:szCs w:val="24"/>
        </w:rPr>
        <w:t>М</w:t>
      </w:r>
      <w:r w:rsidR="00821317" w:rsidRPr="00DB1B9A">
        <w:rPr>
          <w:rFonts w:ascii="Arial" w:eastAsia="Calibri" w:hAnsi="Arial" w:cs="Arial"/>
          <w:sz w:val="24"/>
          <w:szCs w:val="24"/>
        </w:rPr>
        <w:t>Б</w:t>
      </w:r>
      <w:r w:rsidR="00F52520" w:rsidRPr="00DB1B9A">
        <w:rPr>
          <w:rFonts w:ascii="Arial" w:eastAsia="Calibri" w:hAnsi="Arial" w:cs="Arial"/>
          <w:sz w:val="24"/>
          <w:szCs w:val="24"/>
        </w:rPr>
        <w:t>ОУ «</w:t>
      </w:r>
      <w:proofErr w:type="spellStart"/>
      <w:r w:rsidR="00F52520" w:rsidRPr="00DB1B9A">
        <w:rPr>
          <w:rFonts w:ascii="Arial" w:eastAsia="Calibri" w:hAnsi="Arial" w:cs="Arial"/>
          <w:sz w:val="24"/>
          <w:szCs w:val="24"/>
        </w:rPr>
        <w:t>Харагунская</w:t>
      </w:r>
      <w:proofErr w:type="spellEnd"/>
      <w:r w:rsidR="00F52520" w:rsidRPr="00DB1B9A">
        <w:rPr>
          <w:rFonts w:ascii="Arial" w:eastAsia="Calibri" w:hAnsi="Arial" w:cs="Arial"/>
          <w:sz w:val="24"/>
          <w:szCs w:val="24"/>
        </w:rPr>
        <w:t xml:space="preserve"> НОШ»</w:t>
      </w:r>
      <w:r w:rsidR="00821317" w:rsidRPr="00DB1B9A">
        <w:rPr>
          <w:rFonts w:ascii="Arial" w:eastAsia="Calibri" w:hAnsi="Arial" w:cs="Arial"/>
          <w:sz w:val="24"/>
          <w:szCs w:val="24"/>
        </w:rPr>
        <w:t>;</w:t>
      </w:r>
    </w:p>
    <w:p w:rsidR="00F52520" w:rsidRPr="00DB1B9A" w:rsidRDefault="00C831DB" w:rsidP="007E0AC0">
      <w:pPr>
        <w:ind w:firstLine="709"/>
        <w:jc w:val="both"/>
        <w:rPr>
          <w:rFonts w:ascii="Arial" w:eastAsia="Calibri" w:hAnsi="Arial" w:cs="Arial"/>
          <w:sz w:val="24"/>
          <w:szCs w:val="24"/>
        </w:rPr>
      </w:pPr>
      <w:r w:rsidRPr="00DB1B9A">
        <w:rPr>
          <w:rFonts w:ascii="Arial" w:eastAsia="Calibri" w:hAnsi="Arial" w:cs="Arial"/>
          <w:sz w:val="24"/>
          <w:szCs w:val="24"/>
        </w:rPr>
        <w:t>-</w:t>
      </w:r>
      <w:r w:rsidR="00821317" w:rsidRPr="00DB1B9A">
        <w:rPr>
          <w:rFonts w:ascii="Arial" w:eastAsia="Calibri" w:hAnsi="Arial" w:cs="Arial"/>
          <w:sz w:val="24"/>
          <w:szCs w:val="24"/>
        </w:rPr>
        <w:t xml:space="preserve"> </w:t>
      </w:r>
      <w:proofErr w:type="spellStart"/>
      <w:r w:rsidR="00F52520" w:rsidRPr="00DB1B9A">
        <w:rPr>
          <w:rFonts w:ascii="Arial" w:eastAsia="Calibri" w:hAnsi="Arial" w:cs="Arial"/>
          <w:sz w:val="24"/>
          <w:szCs w:val="24"/>
        </w:rPr>
        <w:t>Харагунская</w:t>
      </w:r>
      <w:proofErr w:type="spellEnd"/>
      <w:r w:rsidR="00F52520" w:rsidRPr="00DB1B9A">
        <w:rPr>
          <w:rFonts w:ascii="Arial" w:eastAsia="Calibri" w:hAnsi="Arial" w:cs="Arial"/>
          <w:sz w:val="24"/>
          <w:szCs w:val="24"/>
        </w:rPr>
        <w:t xml:space="preserve"> сельская библиотека</w:t>
      </w:r>
      <w:r w:rsidR="00821317" w:rsidRPr="00DB1B9A">
        <w:rPr>
          <w:rFonts w:ascii="Arial" w:eastAsia="Calibri" w:hAnsi="Arial" w:cs="Arial"/>
          <w:sz w:val="24"/>
          <w:szCs w:val="24"/>
        </w:rPr>
        <w:t>;</w:t>
      </w:r>
    </w:p>
    <w:p w:rsidR="00F52520" w:rsidRPr="00DB1B9A" w:rsidRDefault="00C831DB" w:rsidP="007E0AC0">
      <w:pPr>
        <w:ind w:firstLine="709"/>
        <w:jc w:val="both"/>
        <w:rPr>
          <w:rFonts w:ascii="Arial" w:eastAsia="Calibri" w:hAnsi="Arial" w:cs="Arial"/>
          <w:sz w:val="24"/>
          <w:szCs w:val="24"/>
        </w:rPr>
      </w:pPr>
      <w:r w:rsidRPr="00DB1B9A">
        <w:rPr>
          <w:rFonts w:ascii="Arial" w:eastAsia="Calibri" w:hAnsi="Arial" w:cs="Arial"/>
          <w:sz w:val="24"/>
          <w:szCs w:val="24"/>
        </w:rPr>
        <w:t>-</w:t>
      </w:r>
      <w:r w:rsidR="00821317" w:rsidRPr="00DB1B9A">
        <w:rPr>
          <w:rFonts w:ascii="Arial" w:eastAsia="Calibri" w:hAnsi="Arial" w:cs="Arial"/>
          <w:sz w:val="24"/>
          <w:szCs w:val="24"/>
        </w:rPr>
        <w:t xml:space="preserve"> </w:t>
      </w:r>
      <w:r w:rsidR="00F52520" w:rsidRPr="00DB1B9A">
        <w:rPr>
          <w:rFonts w:ascii="Arial" w:eastAsia="Calibri" w:hAnsi="Arial" w:cs="Arial"/>
          <w:sz w:val="24"/>
          <w:szCs w:val="24"/>
        </w:rPr>
        <w:t>ФАП</w:t>
      </w:r>
      <w:r w:rsidR="00821317" w:rsidRPr="00DB1B9A">
        <w:rPr>
          <w:rFonts w:ascii="Arial" w:eastAsia="Calibri" w:hAnsi="Arial" w:cs="Arial"/>
          <w:sz w:val="24"/>
          <w:szCs w:val="24"/>
        </w:rPr>
        <w:t>;</w:t>
      </w:r>
    </w:p>
    <w:p w:rsidR="00C831DB" w:rsidRPr="00DB1B9A" w:rsidRDefault="00C831DB" w:rsidP="00821317">
      <w:pPr>
        <w:ind w:firstLine="709"/>
        <w:jc w:val="both"/>
        <w:rPr>
          <w:rFonts w:ascii="Arial" w:eastAsia="Calibri" w:hAnsi="Arial" w:cs="Arial"/>
          <w:sz w:val="24"/>
          <w:szCs w:val="24"/>
        </w:rPr>
      </w:pPr>
      <w:r w:rsidRPr="00DB1B9A">
        <w:rPr>
          <w:rFonts w:ascii="Arial" w:eastAsia="Calibri" w:hAnsi="Arial" w:cs="Arial"/>
          <w:sz w:val="24"/>
          <w:szCs w:val="24"/>
        </w:rPr>
        <w:t>-</w:t>
      </w:r>
      <w:r w:rsidR="00821317" w:rsidRPr="00DB1B9A">
        <w:rPr>
          <w:rFonts w:ascii="Arial" w:eastAsia="Calibri" w:hAnsi="Arial" w:cs="Arial"/>
          <w:sz w:val="24"/>
          <w:szCs w:val="24"/>
        </w:rPr>
        <w:t xml:space="preserve"> </w:t>
      </w:r>
      <w:proofErr w:type="spellStart"/>
      <w:r w:rsidR="00F52520" w:rsidRPr="00DB1B9A">
        <w:rPr>
          <w:rFonts w:ascii="Arial" w:eastAsia="Calibri" w:hAnsi="Arial" w:cs="Arial"/>
          <w:sz w:val="24"/>
          <w:szCs w:val="24"/>
        </w:rPr>
        <w:t>Харагунский</w:t>
      </w:r>
      <w:proofErr w:type="spellEnd"/>
      <w:r w:rsidR="00F52520" w:rsidRPr="00DB1B9A">
        <w:rPr>
          <w:rFonts w:ascii="Arial" w:eastAsia="Calibri" w:hAnsi="Arial" w:cs="Arial"/>
          <w:sz w:val="24"/>
          <w:szCs w:val="24"/>
        </w:rPr>
        <w:t xml:space="preserve"> сельский клуб</w:t>
      </w:r>
      <w:r w:rsidR="00821317" w:rsidRPr="00DB1B9A">
        <w:rPr>
          <w:rFonts w:ascii="Arial" w:eastAsia="Calibri" w:hAnsi="Arial" w:cs="Arial"/>
          <w:sz w:val="24"/>
          <w:szCs w:val="24"/>
        </w:rPr>
        <w:t>.</w:t>
      </w:r>
    </w:p>
    <w:p w:rsidR="00F52520" w:rsidRPr="00DB1B9A" w:rsidRDefault="00F52520" w:rsidP="007E0AC0">
      <w:pPr>
        <w:ind w:firstLine="709"/>
        <w:jc w:val="both"/>
        <w:rPr>
          <w:rFonts w:ascii="Arial" w:eastAsia="Calibri" w:hAnsi="Arial" w:cs="Arial"/>
          <w:sz w:val="24"/>
          <w:szCs w:val="24"/>
        </w:rPr>
      </w:pPr>
      <w:r w:rsidRPr="00DB1B9A">
        <w:rPr>
          <w:rFonts w:ascii="Arial" w:eastAsia="Calibri" w:hAnsi="Arial" w:cs="Arial"/>
          <w:sz w:val="24"/>
          <w:szCs w:val="24"/>
        </w:rPr>
        <w:t>Учреждения адми</w:t>
      </w:r>
      <w:r w:rsidR="00821317" w:rsidRPr="00DB1B9A">
        <w:rPr>
          <w:rFonts w:ascii="Arial" w:eastAsia="Calibri" w:hAnsi="Arial" w:cs="Arial"/>
          <w:sz w:val="24"/>
          <w:szCs w:val="24"/>
        </w:rPr>
        <w:t>нистративно-делового назначения.</w:t>
      </w:r>
    </w:p>
    <w:p w:rsidR="00F52520" w:rsidRPr="00DB1B9A" w:rsidRDefault="00F52520" w:rsidP="007E0AC0">
      <w:pPr>
        <w:ind w:firstLine="709"/>
        <w:jc w:val="both"/>
        <w:rPr>
          <w:rFonts w:ascii="Arial" w:eastAsia="Calibri" w:hAnsi="Arial" w:cs="Arial"/>
          <w:sz w:val="24"/>
          <w:szCs w:val="24"/>
        </w:rPr>
      </w:pPr>
      <w:proofErr w:type="spellStart"/>
      <w:r w:rsidRPr="00DB1B9A">
        <w:rPr>
          <w:rFonts w:ascii="Arial" w:eastAsia="Calibri" w:hAnsi="Arial" w:cs="Arial"/>
          <w:sz w:val="24"/>
          <w:szCs w:val="24"/>
        </w:rPr>
        <w:t>с.Дундай</w:t>
      </w:r>
      <w:proofErr w:type="spellEnd"/>
      <w:r w:rsidRPr="00DB1B9A">
        <w:rPr>
          <w:rFonts w:ascii="Arial" w:eastAsia="Calibri" w:hAnsi="Arial" w:cs="Arial"/>
          <w:sz w:val="24"/>
          <w:szCs w:val="24"/>
        </w:rPr>
        <w:t>:</w:t>
      </w:r>
    </w:p>
    <w:p w:rsidR="00821317" w:rsidRPr="00DB1B9A" w:rsidRDefault="00F52520" w:rsidP="007E0AC0">
      <w:pPr>
        <w:ind w:firstLine="709"/>
        <w:jc w:val="both"/>
        <w:rPr>
          <w:rFonts w:ascii="Arial" w:eastAsia="Calibri" w:hAnsi="Arial" w:cs="Arial"/>
          <w:sz w:val="24"/>
          <w:szCs w:val="24"/>
        </w:rPr>
      </w:pPr>
      <w:r w:rsidRPr="00DB1B9A">
        <w:rPr>
          <w:rFonts w:ascii="Arial" w:eastAsia="Calibri" w:hAnsi="Arial" w:cs="Arial"/>
          <w:sz w:val="24"/>
          <w:szCs w:val="24"/>
        </w:rPr>
        <w:t>Администрация муниципального образования «Шаралдай</w:t>
      </w:r>
      <w:r w:rsidR="00821317" w:rsidRPr="00DB1B9A">
        <w:rPr>
          <w:rFonts w:ascii="Arial" w:eastAsia="Calibri" w:hAnsi="Arial" w:cs="Arial"/>
          <w:sz w:val="24"/>
          <w:szCs w:val="24"/>
        </w:rPr>
        <w:t>».</w:t>
      </w:r>
    </w:p>
    <w:p w:rsidR="00821317" w:rsidRPr="00DB1B9A" w:rsidRDefault="00821317" w:rsidP="007E0AC0">
      <w:pPr>
        <w:ind w:firstLine="709"/>
        <w:jc w:val="both"/>
        <w:rPr>
          <w:rFonts w:ascii="Arial" w:eastAsia="Calibri" w:hAnsi="Arial" w:cs="Arial"/>
          <w:sz w:val="24"/>
          <w:szCs w:val="24"/>
        </w:rPr>
      </w:pPr>
    </w:p>
    <w:p w:rsidR="00F52520" w:rsidRPr="00DB1B9A" w:rsidRDefault="00F52520" w:rsidP="00821317">
      <w:pPr>
        <w:ind w:firstLine="709"/>
        <w:jc w:val="both"/>
        <w:rPr>
          <w:rFonts w:ascii="Arial" w:hAnsi="Arial" w:cs="Arial"/>
          <w:b/>
          <w:sz w:val="24"/>
          <w:szCs w:val="24"/>
        </w:rPr>
      </w:pPr>
      <w:r w:rsidRPr="00DB1B9A">
        <w:rPr>
          <w:rFonts w:ascii="Arial" w:hAnsi="Arial" w:cs="Arial"/>
          <w:b/>
          <w:sz w:val="24"/>
          <w:szCs w:val="24"/>
        </w:rPr>
        <w:t>Природн</w:t>
      </w:r>
      <w:r w:rsidR="00821317" w:rsidRPr="00DB1B9A">
        <w:rPr>
          <w:rFonts w:ascii="Arial" w:hAnsi="Arial" w:cs="Arial"/>
          <w:b/>
          <w:sz w:val="24"/>
          <w:szCs w:val="24"/>
        </w:rPr>
        <w:t>ые условия и ресурсы территории</w:t>
      </w:r>
    </w:p>
    <w:p w:rsidR="00F52520" w:rsidRPr="00DB1B9A" w:rsidRDefault="00821317" w:rsidP="007E0AC0">
      <w:pPr>
        <w:ind w:firstLine="709"/>
        <w:jc w:val="both"/>
        <w:rPr>
          <w:rFonts w:ascii="Arial" w:hAnsi="Arial" w:cs="Arial"/>
          <w:b/>
          <w:sz w:val="24"/>
          <w:szCs w:val="24"/>
        </w:rPr>
      </w:pPr>
      <w:r w:rsidRPr="00DB1B9A">
        <w:rPr>
          <w:rFonts w:ascii="Arial" w:hAnsi="Arial" w:cs="Arial"/>
          <w:b/>
          <w:sz w:val="24"/>
          <w:szCs w:val="24"/>
        </w:rPr>
        <w:t>Климат.</w:t>
      </w:r>
    </w:p>
    <w:p w:rsidR="00821317" w:rsidRPr="00DB1B9A" w:rsidRDefault="00F52520" w:rsidP="007E0AC0">
      <w:pPr>
        <w:ind w:firstLine="709"/>
        <w:jc w:val="both"/>
        <w:rPr>
          <w:rFonts w:ascii="Arial" w:hAnsi="Arial" w:cs="Arial"/>
          <w:sz w:val="24"/>
          <w:szCs w:val="24"/>
        </w:rPr>
      </w:pPr>
      <w:r w:rsidRPr="00DB1B9A">
        <w:rPr>
          <w:rFonts w:ascii="Arial" w:hAnsi="Arial" w:cs="Arial"/>
          <w:sz w:val="24"/>
          <w:szCs w:val="24"/>
        </w:rPr>
        <w:t>Характеристика климата дана по метеорологической станции Бохан. Климат территории МО «Шаралдай» резко-континентальный с холодной, продолжительной зимой и жарким летом. К основным климатообразующим фак</w:t>
      </w:r>
      <w:r w:rsidR="00821317" w:rsidRPr="00DB1B9A">
        <w:rPr>
          <w:rFonts w:ascii="Arial" w:hAnsi="Arial" w:cs="Arial"/>
          <w:sz w:val="24"/>
          <w:szCs w:val="24"/>
        </w:rPr>
        <w:t>торам территории можно отнести:</w:t>
      </w:r>
    </w:p>
    <w:p w:rsidR="00821317" w:rsidRPr="00DB1B9A" w:rsidRDefault="00F52520" w:rsidP="007E0AC0">
      <w:pPr>
        <w:ind w:firstLine="709"/>
        <w:jc w:val="both"/>
        <w:rPr>
          <w:rFonts w:ascii="Arial" w:hAnsi="Arial" w:cs="Arial"/>
          <w:sz w:val="24"/>
          <w:szCs w:val="24"/>
        </w:rPr>
      </w:pPr>
      <w:r w:rsidRPr="00DB1B9A">
        <w:rPr>
          <w:rFonts w:ascii="Arial" w:hAnsi="Arial" w:cs="Arial"/>
          <w:sz w:val="24"/>
          <w:szCs w:val="24"/>
        </w:rPr>
        <w:t xml:space="preserve">− удаленность от морей и расположение в центре </w:t>
      </w:r>
      <w:r w:rsidR="00821317" w:rsidRPr="00DB1B9A">
        <w:rPr>
          <w:rFonts w:ascii="Arial" w:hAnsi="Arial" w:cs="Arial"/>
          <w:sz w:val="24"/>
          <w:szCs w:val="24"/>
        </w:rPr>
        <w:t>материка;</w:t>
      </w:r>
    </w:p>
    <w:p w:rsidR="00821317" w:rsidRPr="00DB1B9A" w:rsidRDefault="00F52520" w:rsidP="007E0AC0">
      <w:pPr>
        <w:ind w:firstLine="709"/>
        <w:jc w:val="both"/>
        <w:rPr>
          <w:rFonts w:ascii="Arial" w:hAnsi="Arial" w:cs="Arial"/>
          <w:sz w:val="24"/>
          <w:szCs w:val="24"/>
        </w:rPr>
      </w:pPr>
      <w:r w:rsidRPr="00DB1B9A">
        <w:rPr>
          <w:rFonts w:ascii="Arial" w:hAnsi="Arial" w:cs="Arial"/>
          <w:sz w:val="24"/>
          <w:szCs w:val="24"/>
        </w:rPr>
        <w:t>− значительная приподнятос</w:t>
      </w:r>
      <w:r w:rsidR="00821317" w:rsidRPr="00DB1B9A">
        <w:rPr>
          <w:rFonts w:ascii="Arial" w:hAnsi="Arial" w:cs="Arial"/>
          <w:sz w:val="24"/>
          <w:szCs w:val="24"/>
        </w:rPr>
        <w:t>ть территории над уровнем моря;</w:t>
      </w:r>
    </w:p>
    <w:p w:rsidR="00821317" w:rsidRPr="00DB1B9A" w:rsidRDefault="00F52520" w:rsidP="007E0AC0">
      <w:pPr>
        <w:ind w:firstLine="709"/>
        <w:jc w:val="both"/>
        <w:rPr>
          <w:rFonts w:ascii="Arial" w:hAnsi="Arial" w:cs="Arial"/>
          <w:sz w:val="24"/>
          <w:szCs w:val="24"/>
        </w:rPr>
      </w:pPr>
      <w:r w:rsidRPr="00DB1B9A">
        <w:rPr>
          <w:rFonts w:ascii="Arial" w:hAnsi="Arial" w:cs="Arial"/>
          <w:sz w:val="24"/>
          <w:szCs w:val="24"/>
        </w:rPr>
        <w:t>− близость крупных водных объектов (оз. Бай</w:t>
      </w:r>
      <w:r w:rsidR="00821317" w:rsidRPr="00DB1B9A">
        <w:rPr>
          <w:rFonts w:ascii="Arial" w:hAnsi="Arial" w:cs="Arial"/>
          <w:sz w:val="24"/>
          <w:szCs w:val="24"/>
        </w:rPr>
        <w:t>кал и ангарские водохранилища);</w:t>
      </w:r>
    </w:p>
    <w:p w:rsidR="00F52520" w:rsidRPr="00DB1B9A" w:rsidRDefault="00F52520" w:rsidP="007E0AC0">
      <w:pPr>
        <w:ind w:firstLine="709"/>
        <w:jc w:val="both"/>
        <w:rPr>
          <w:rFonts w:ascii="Arial" w:hAnsi="Arial" w:cs="Arial"/>
          <w:sz w:val="24"/>
          <w:szCs w:val="24"/>
        </w:rPr>
      </w:pPr>
      <w:r w:rsidRPr="00DB1B9A">
        <w:rPr>
          <w:rFonts w:ascii="Arial" w:hAnsi="Arial" w:cs="Arial"/>
          <w:sz w:val="24"/>
          <w:szCs w:val="24"/>
        </w:rPr>
        <w:t>− особенности циркуляции атмосферы (циклоны и антициклоны).</w:t>
      </w:r>
    </w:p>
    <w:p w:rsidR="00F52520" w:rsidRPr="00DB1B9A" w:rsidRDefault="00821317" w:rsidP="007E0AC0">
      <w:pPr>
        <w:ind w:firstLine="709"/>
        <w:jc w:val="both"/>
        <w:rPr>
          <w:rFonts w:ascii="Arial" w:hAnsi="Arial" w:cs="Arial"/>
          <w:b/>
          <w:sz w:val="24"/>
          <w:szCs w:val="24"/>
        </w:rPr>
      </w:pPr>
      <w:r w:rsidRPr="00DB1B9A">
        <w:rPr>
          <w:rFonts w:ascii="Arial" w:hAnsi="Arial" w:cs="Arial"/>
          <w:b/>
          <w:sz w:val="24"/>
          <w:szCs w:val="24"/>
        </w:rPr>
        <w:t>Температурный режим.</w:t>
      </w:r>
    </w:p>
    <w:p w:rsidR="00F52520" w:rsidRPr="00DB1B9A" w:rsidRDefault="00F52520" w:rsidP="007E0AC0">
      <w:pPr>
        <w:ind w:firstLine="709"/>
        <w:jc w:val="both"/>
        <w:rPr>
          <w:rFonts w:ascii="Arial" w:hAnsi="Arial" w:cs="Arial"/>
          <w:sz w:val="24"/>
          <w:szCs w:val="24"/>
        </w:rPr>
      </w:pPr>
      <w:r w:rsidRPr="00DB1B9A">
        <w:rPr>
          <w:rFonts w:ascii="Arial" w:hAnsi="Arial" w:cs="Arial"/>
          <w:sz w:val="24"/>
          <w:szCs w:val="24"/>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-25,3°С.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183 дня. Наиболее теплый месяц – июль со среднемесячной температурой +17,9°С. Абсолютный максимум температуры равен +37°С. Переход к среднесуточной температуре выше +10°С осу</w:t>
      </w:r>
      <w:r w:rsidR="00821317" w:rsidRPr="00DB1B9A">
        <w:rPr>
          <w:rFonts w:ascii="Arial" w:hAnsi="Arial" w:cs="Arial"/>
          <w:sz w:val="24"/>
          <w:szCs w:val="24"/>
        </w:rPr>
        <w:t>ществляется в конце мая.</w:t>
      </w:r>
    </w:p>
    <w:p w:rsidR="00F52520" w:rsidRPr="00DB1B9A" w:rsidRDefault="00F52520" w:rsidP="007E0AC0">
      <w:pPr>
        <w:ind w:firstLine="709"/>
        <w:jc w:val="both"/>
        <w:rPr>
          <w:rFonts w:ascii="Arial" w:hAnsi="Arial" w:cs="Arial"/>
          <w:sz w:val="24"/>
          <w:szCs w:val="24"/>
        </w:rPr>
      </w:pPr>
      <w:r w:rsidRPr="00DB1B9A">
        <w:rPr>
          <w:rFonts w:ascii="Arial" w:hAnsi="Arial" w:cs="Arial"/>
          <w:sz w:val="24"/>
          <w:szCs w:val="24"/>
        </w:rPr>
        <w:t xml:space="preserve">Атмосферные осадки обусловлены циклонической деятельностью. Годовое количество осадков составляет 335мм.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 Из-за малого количества твёрдых осадков мощность снежного покрова, как правило, невелика. </w:t>
      </w:r>
    </w:p>
    <w:p w:rsidR="00F52520" w:rsidRPr="00DB1B9A" w:rsidRDefault="00F52520" w:rsidP="007E0AC0">
      <w:pPr>
        <w:ind w:firstLine="709"/>
        <w:jc w:val="both"/>
        <w:rPr>
          <w:rFonts w:ascii="Arial" w:hAnsi="Arial" w:cs="Arial"/>
          <w:sz w:val="24"/>
          <w:szCs w:val="24"/>
        </w:rPr>
      </w:pPr>
    </w:p>
    <w:p w:rsidR="00F52520" w:rsidRPr="00DB1B9A" w:rsidRDefault="00C831DB" w:rsidP="002F0ED7">
      <w:pPr>
        <w:jc w:val="center"/>
        <w:rPr>
          <w:rFonts w:ascii="Arial" w:hAnsi="Arial" w:cs="Arial"/>
          <w:b/>
          <w:sz w:val="24"/>
          <w:szCs w:val="24"/>
        </w:rPr>
      </w:pPr>
      <w:r w:rsidRPr="00DB1B9A">
        <w:rPr>
          <w:rFonts w:ascii="Arial" w:hAnsi="Arial" w:cs="Arial"/>
          <w:b/>
          <w:sz w:val="24"/>
          <w:szCs w:val="24"/>
        </w:rPr>
        <w:t>1.2</w:t>
      </w:r>
      <w:r w:rsidR="00B7673E" w:rsidRPr="00DB1B9A">
        <w:rPr>
          <w:rFonts w:ascii="Arial" w:hAnsi="Arial" w:cs="Arial"/>
          <w:b/>
          <w:sz w:val="24"/>
          <w:szCs w:val="24"/>
        </w:rPr>
        <w:t>.</w:t>
      </w:r>
      <w:r w:rsidR="00821317" w:rsidRPr="00DB1B9A">
        <w:rPr>
          <w:rFonts w:ascii="Arial" w:hAnsi="Arial" w:cs="Arial"/>
          <w:b/>
          <w:sz w:val="24"/>
          <w:szCs w:val="24"/>
        </w:rPr>
        <w:t xml:space="preserve"> </w:t>
      </w:r>
      <w:r w:rsidR="00F52520" w:rsidRPr="00DB1B9A">
        <w:rPr>
          <w:rFonts w:ascii="Arial" w:hAnsi="Arial" w:cs="Arial"/>
          <w:b/>
          <w:sz w:val="24"/>
          <w:szCs w:val="24"/>
        </w:rPr>
        <w:t>Комплексная оценка и информация</w:t>
      </w:r>
      <w:r w:rsidRPr="00DB1B9A">
        <w:rPr>
          <w:rFonts w:ascii="Arial" w:hAnsi="Arial" w:cs="Arial"/>
          <w:b/>
          <w:sz w:val="24"/>
          <w:szCs w:val="24"/>
        </w:rPr>
        <w:t xml:space="preserve"> об основных проблемах развития</w:t>
      </w:r>
      <w:r w:rsidR="00B7673E" w:rsidRPr="00DB1B9A">
        <w:rPr>
          <w:rFonts w:ascii="Arial" w:hAnsi="Arial" w:cs="Arial"/>
          <w:b/>
          <w:sz w:val="24"/>
          <w:szCs w:val="24"/>
        </w:rPr>
        <w:t xml:space="preserve"> </w:t>
      </w:r>
      <w:r w:rsidR="00F52520" w:rsidRPr="00DB1B9A">
        <w:rPr>
          <w:rFonts w:ascii="Arial" w:hAnsi="Arial" w:cs="Arial"/>
          <w:b/>
          <w:sz w:val="24"/>
          <w:szCs w:val="24"/>
        </w:rPr>
        <w:t>территории поселения</w:t>
      </w:r>
    </w:p>
    <w:p w:rsidR="00F52520" w:rsidRPr="00DB1B9A" w:rsidRDefault="00F52520" w:rsidP="002F0ED7">
      <w:pPr>
        <w:ind w:firstLine="709"/>
        <w:jc w:val="both"/>
        <w:rPr>
          <w:rFonts w:ascii="Arial" w:hAnsi="Arial" w:cs="Arial"/>
          <w:sz w:val="24"/>
          <w:szCs w:val="24"/>
        </w:rPr>
      </w:pPr>
    </w:p>
    <w:p w:rsidR="00F52520" w:rsidRPr="00DB1B9A" w:rsidRDefault="00F52520" w:rsidP="00821317">
      <w:pPr>
        <w:ind w:firstLine="709"/>
        <w:jc w:val="both"/>
        <w:rPr>
          <w:rFonts w:ascii="Arial" w:hAnsi="Arial" w:cs="Arial"/>
          <w:b/>
          <w:sz w:val="24"/>
          <w:szCs w:val="24"/>
        </w:rPr>
      </w:pPr>
      <w:r w:rsidRPr="00DB1B9A">
        <w:rPr>
          <w:rFonts w:ascii="Arial" w:hAnsi="Arial" w:cs="Arial"/>
          <w:b/>
          <w:sz w:val="24"/>
          <w:szCs w:val="24"/>
        </w:rPr>
        <w:t>Демографическая ситуация и трудовые ресурсы</w:t>
      </w:r>
    </w:p>
    <w:p w:rsidR="00F52520" w:rsidRPr="00DB1B9A" w:rsidRDefault="00F52520" w:rsidP="00821317">
      <w:pPr>
        <w:ind w:firstLine="709"/>
        <w:jc w:val="both"/>
        <w:rPr>
          <w:rFonts w:ascii="Arial" w:hAnsi="Arial" w:cs="Arial"/>
          <w:sz w:val="24"/>
          <w:szCs w:val="24"/>
        </w:rPr>
      </w:pPr>
      <w:r w:rsidRPr="00DB1B9A">
        <w:rPr>
          <w:rFonts w:ascii="Arial" w:hAnsi="Arial" w:cs="Arial"/>
          <w:sz w:val="24"/>
          <w:szCs w:val="24"/>
        </w:rPr>
        <w:t>Фактическая численность населения сельского поселения на 01.01.2022г. составила 1414 человек. Административным центром муниципал</w:t>
      </w:r>
      <w:r w:rsidR="00C831DB" w:rsidRPr="00DB1B9A">
        <w:rPr>
          <w:rFonts w:ascii="Arial" w:hAnsi="Arial" w:cs="Arial"/>
          <w:sz w:val="24"/>
          <w:szCs w:val="24"/>
        </w:rPr>
        <w:t xml:space="preserve">ьного образования является село </w:t>
      </w:r>
      <w:proofErr w:type="spellStart"/>
      <w:r w:rsidR="00821317" w:rsidRPr="00DB1B9A">
        <w:rPr>
          <w:rFonts w:ascii="Arial" w:hAnsi="Arial" w:cs="Arial"/>
          <w:sz w:val="24"/>
          <w:szCs w:val="24"/>
        </w:rPr>
        <w:t>Дундай</w:t>
      </w:r>
      <w:proofErr w:type="spellEnd"/>
      <w:r w:rsidRPr="00DB1B9A">
        <w:rPr>
          <w:rFonts w:ascii="Arial" w:hAnsi="Arial" w:cs="Arial"/>
          <w:sz w:val="24"/>
          <w:szCs w:val="24"/>
        </w:rPr>
        <w:t>.</w:t>
      </w:r>
    </w:p>
    <w:p w:rsidR="00F52520" w:rsidRPr="00DB1B9A" w:rsidRDefault="00F52520" w:rsidP="00821317">
      <w:pPr>
        <w:ind w:firstLine="709"/>
        <w:jc w:val="both"/>
        <w:rPr>
          <w:rFonts w:ascii="Arial" w:hAnsi="Arial" w:cs="Arial"/>
          <w:sz w:val="24"/>
          <w:szCs w:val="24"/>
        </w:rPr>
      </w:pPr>
      <w:r w:rsidRPr="00DB1B9A">
        <w:rPr>
          <w:rFonts w:ascii="Arial" w:hAnsi="Arial" w:cs="Arial"/>
          <w:sz w:val="24"/>
          <w:szCs w:val="24"/>
        </w:rPr>
        <w:t>Прогнозная численность насе</w:t>
      </w:r>
      <w:r w:rsidR="00765761" w:rsidRPr="00DB1B9A">
        <w:rPr>
          <w:rFonts w:ascii="Arial" w:hAnsi="Arial" w:cs="Arial"/>
          <w:sz w:val="24"/>
          <w:szCs w:val="24"/>
        </w:rPr>
        <w:t>ления сельского поселения к 2032</w:t>
      </w:r>
      <w:r w:rsidRPr="00DB1B9A">
        <w:rPr>
          <w:rFonts w:ascii="Arial" w:hAnsi="Arial" w:cs="Arial"/>
          <w:sz w:val="24"/>
          <w:szCs w:val="24"/>
        </w:rPr>
        <w:t>г. должна увеличиться до 2000 человек. Изменение численности населения муниципального образования «</w:t>
      </w:r>
      <w:r w:rsidR="00C831DB" w:rsidRPr="00DB1B9A">
        <w:rPr>
          <w:rFonts w:ascii="Arial" w:hAnsi="Arial" w:cs="Arial"/>
          <w:sz w:val="24"/>
          <w:szCs w:val="24"/>
        </w:rPr>
        <w:t>Шаралдай</w:t>
      </w:r>
      <w:r w:rsidRPr="00DB1B9A">
        <w:rPr>
          <w:rFonts w:ascii="Arial" w:hAnsi="Arial" w:cs="Arial"/>
          <w:sz w:val="24"/>
          <w:szCs w:val="24"/>
        </w:rPr>
        <w:t>» к концу расчетного срока представлено ниже.</w:t>
      </w:r>
    </w:p>
    <w:p w:rsidR="00F52520" w:rsidRPr="00DB1B9A" w:rsidRDefault="00F52520" w:rsidP="00821317">
      <w:pPr>
        <w:ind w:firstLine="709"/>
        <w:jc w:val="both"/>
        <w:rPr>
          <w:rFonts w:ascii="Arial" w:hAnsi="Arial" w:cs="Arial"/>
          <w:sz w:val="24"/>
          <w:szCs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709"/>
        <w:gridCol w:w="708"/>
        <w:gridCol w:w="709"/>
        <w:gridCol w:w="709"/>
      </w:tblGrid>
      <w:tr w:rsidR="00DB1B9A" w:rsidRPr="00DB1B9A" w:rsidTr="00997D6F">
        <w:trPr>
          <w:trHeight w:val="208"/>
        </w:trPr>
        <w:tc>
          <w:tcPr>
            <w:tcW w:w="6521" w:type="dxa"/>
          </w:tcPr>
          <w:p w:rsidR="00F52520" w:rsidRPr="00DB1B9A" w:rsidRDefault="00F52520" w:rsidP="00997D6F">
            <w:pPr>
              <w:jc w:val="center"/>
              <w:rPr>
                <w:rFonts w:ascii="Courier New" w:hAnsi="Courier New" w:cs="Courier New"/>
                <w:b/>
              </w:rPr>
            </w:pPr>
            <w:proofErr w:type="spellStart"/>
            <w:r w:rsidRPr="00DB1B9A">
              <w:rPr>
                <w:rFonts w:ascii="Courier New" w:hAnsi="Courier New" w:cs="Courier New"/>
                <w:b/>
              </w:rPr>
              <w:t>Показатель</w:t>
            </w:r>
            <w:proofErr w:type="spellEnd"/>
          </w:p>
        </w:tc>
        <w:tc>
          <w:tcPr>
            <w:tcW w:w="709" w:type="dxa"/>
          </w:tcPr>
          <w:p w:rsidR="00F52520" w:rsidRPr="00DB1B9A" w:rsidRDefault="00F52520" w:rsidP="00997D6F">
            <w:pPr>
              <w:jc w:val="center"/>
              <w:rPr>
                <w:rFonts w:ascii="Courier New" w:hAnsi="Courier New" w:cs="Courier New"/>
                <w:b/>
              </w:rPr>
            </w:pPr>
            <w:r w:rsidRPr="00DB1B9A">
              <w:rPr>
                <w:rFonts w:ascii="Courier New" w:hAnsi="Courier New" w:cs="Courier New"/>
                <w:b/>
              </w:rPr>
              <w:t>2020</w:t>
            </w:r>
          </w:p>
        </w:tc>
        <w:tc>
          <w:tcPr>
            <w:tcW w:w="708" w:type="dxa"/>
          </w:tcPr>
          <w:p w:rsidR="00F52520" w:rsidRPr="00DB1B9A" w:rsidRDefault="00F52520" w:rsidP="00997D6F">
            <w:pPr>
              <w:jc w:val="center"/>
              <w:rPr>
                <w:rFonts w:ascii="Courier New" w:hAnsi="Courier New" w:cs="Courier New"/>
                <w:b/>
              </w:rPr>
            </w:pPr>
            <w:r w:rsidRPr="00DB1B9A">
              <w:rPr>
                <w:rFonts w:ascii="Courier New" w:hAnsi="Courier New" w:cs="Courier New"/>
                <w:b/>
              </w:rPr>
              <w:t>2021</w:t>
            </w:r>
          </w:p>
        </w:tc>
        <w:tc>
          <w:tcPr>
            <w:tcW w:w="709" w:type="dxa"/>
          </w:tcPr>
          <w:p w:rsidR="00F52520" w:rsidRPr="00DB1B9A" w:rsidRDefault="00F52520" w:rsidP="00997D6F">
            <w:pPr>
              <w:jc w:val="center"/>
              <w:rPr>
                <w:rFonts w:ascii="Courier New" w:hAnsi="Courier New" w:cs="Courier New"/>
                <w:b/>
              </w:rPr>
            </w:pPr>
            <w:r w:rsidRPr="00DB1B9A">
              <w:rPr>
                <w:rFonts w:ascii="Courier New" w:hAnsi="Courier New" w:cs="Courier New"/>
                <w:b/>
              </w:rPr>
              <w:t>2022</w:t>
            </w:r>
          </w:p>
        </w:tc>
        <w:tc>
          <w:tcPr>
            <w:tcW w:w="709" w:type="dxa"/>
          </w:tcPr>
          <w:p w:rsidR="00F52520" w:rsidRPr="00DB1B9A" w:rsidRDefault="00765761" w:rsidP="00997D6F">
            <w:pPr>
              <w:jc w:val="center"/>
              <w:rPr>
                <w:rFonts w:ascii="Courier New" w:hAnsi="Courier New" w:cs="Courier New"/>
                <w:b/>
              </w:rPr>
            </w:pPr>
            <w:r w:rsidRPr="00DB1B9A">
              <w:rPr>
                <w:rFonts w:ascii="Courier New" w:hAnsi="Courier New" w:cs="Courier New"/>
                <w:b/>
              </w:rPr>
              <w:t>2032</w:t>
            </w:r>
          </w:p>
        </w:tc>
      </w:tr>
      <w:tr w:rsidR="00DB1B9A" w:rsidRPr="00DB1B9A" w:rsidTr="00997D6F">
        <w:trPr>
          <w:trHeight w:val="225"/>
        </w:trPr>
        <w:tc>
          <w:tcPr>
            <w:tcW w:w="6521" w:type="dxa"/>
          </w:tcPr>
          <w:p w:rsidR="00F52520" w:rsidRPr="00DB1B9A" w:rsidRDefault="00F52520" w:rsidP="00997D6F">
            <w:pPr>
              <w:jc w:val="both"/>
              <w:rPr>
                <w:rFonts w:ascii="Courier New" w:hAnsi="Courier New" w:cs="Courier New"/>
              </w:rPr>
            </w:pPr>
            <w:proofErr w:type="spellStart"/>
            <w:r w:rsidRPr="00DB1B9A">
              <w:rPr>
                <w:rFonts w:ascii="Courier New" w:hAnsi="Courier New" w:cs="Courier New"/>
              </w:rPr>
              <w:t>Общая</w:t>
            </w:r>
            <w:proofErr w:type="spellEnd"/>
            <w:r w:rsidRPr="00DB1B9A">
              <w:rPr>
                <w:rFonts w:ascii="Courier New" w:hAnsi="Courier New" w:cs="Courier New"/>
              </w:rPr>
              <w:t xml:space="preserve"> </w:t>
            </w:r>
            <w:proofErr w:type="spellStart"/>
            <w:r w:rsidRPr="00DB1B9A">
              <w:rPr>
                <w:rFonts w:ascii="Courier New" w:hAnsi="Courier New" w:cs="Courier New"/>
              </w:rPr>
              <w:t>численность</w:t>
            </w:r>
            <w:proofErr w:type="spellEnd"/>
            <w:r w:rsidRPr="00DB1B9A">
              <w:rPr>
                <w:rFonts w:ascii="Courier New" w:hAnsi="Courier New" w:cs="Courier New"/>
              </w:rPr>
              <w:t xml:space="preserve"> </w:t>
            </w:r>
            <w:proofErr w:type="spellStart"/>
            <w:r w:rsidRPr="00DB1B9A">
              <w:rPr>
                <w:rFonts w:ascii="Courier New" w:hAnsi="Courier New" w:cs="Courier New"/>
              </w:rPr>
              <w:t>населения</w:t>
            </w:r>
            <w:proofErr w:type="spellEnd"/>
            <w:r w:rsidRPr="00DB1B9A">
              <w:rPr>
                <w:rFonts w:ascii="Courier New" w:hAnsi="Courier New" w:cs="Courier New"/>
              </w:rPr>
              <w:t xml:space="preserve">, </w:t>
            </w:r>
            <w:proofErr w:type="spellStart"/>
            <w:r w:rsidRPr="00DB1B9A">
              <w:rPr>
                <w:rFonts w:ascii="Courier New" w:hAnsi="Courier New" w:cs="Courier New"/>
              </w:rPr>
              <w:t>чел</w:t>
            </w:r>
            <w:proofErr w:type="spellEnd"/>
            <w:r w:rsidRPr="00DB1B9A">
              <w:rPr>
                <w:rFonts w:ascii="Courier New" w:hAnsi="Courier New" w:cs="Courier New"/>
              </w:rPr>
              <w:t>.</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1452</w:t>
            </w:r>
          </w:p>
        </w:tc>
        <w:tc>
          <w:tcPr>
            <w:tcW w:w="708" w:type="dxa"/>
          </w:tcPr>
          <w:p w:rsidR="00F52520" w:rsidRPr="00DB1B9A" w:rsidRDefault="00F52520" w:rsidP="00997D6F">
            <w:pPr>
              <w:jc w:val="both"/>
              <w:rPr>
                <w:rFonts w:ascii="Courier New" w:hAnsi="Courier New" w:cs="Courier New"/>
              </w:rPr>
            </w:pPr>
            <w:r w:rsidRPr="00DB1B9A">
              <w:rPr>
                <w:rFonts w:ascii="Courier New" w:hAnsi="Courier New" w:cs="Courier New"/>
              </w:rPr>
              <w:t>1443</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1414</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2000</w:t>
            </w:r>
          </w:p>
        </w:tc>
      </w:tr>
      <w:tr w:rsidR="00DB1B9A" w:rsidRPr="00DB1B9A" w:rsidTr="00997D6F">
        <w:trPr>
          <w:trHeight w:val="102"/>
        </w:trPr>
        <w:tc>
          <w:tcPr>
            <w:tcW w:w="6521" w:type="dxa"/>
          </w:tcPr>
          <w:p w:rsidR="00F52520" w:rsidRPr="00DB1B9A" w:rsidRDefault="00F52520" w:rsidP="00997D6F">
            <w:pPr>
              <w:jc w:val="both"/>
              <w:rPr>
                <w:rFonts w:ascii="Courier New" w:hAnsi="Courier New" w:cs="Courier New"/>
              </w:rPr>
            </w:pPr>
            <w:proofErr w:type="spellStart"/>
            <w:r w:rsidRPr="00DB1B9A">
              <w:rPr>
                <w:rFonts w:ascii="Courier New" w:hAnsi="Courier New" w:cs="Courier New"/>
              </w:rPr>
              <w:t>Мужчины</w:t>
            </w:r>
            <w:proofErr w:type="spellEnd"/>
            <w:r w:rsidRPr="00DB1B9A">
              <w:rPr>
                <w:rFonts w:ascii="Courier New" w:hAnsi="Courier New" w:cs="Courier New"/>
              </w:rPr>
              <w:t xml:space="preserve">, </w:t>
            </w:r>
            <w:proofErr w:type="spellStart"/>
            <w:r w:rsidRPr="00DB1B9A">
              <w:rPr>
                <w:rFonts w:ascii="Courier New" w:hAnsi="Courier New" w:cs="Courier New"/>
              </w:rPr>
              <w:t>чел</w:t>
            </w:r>
            <w:proofErr w:type="spellEnd"/>
            <w:r w:rsidRPr="00DB1B9A">
              <w:rPr>
                <w:rFonts w:ascii="Courier New" w:hAnsi="Courier New" w:cs="Courier New"/>
              </w:rPr>
              <w:t>.</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621</w:t>
            </w:r>
          </w:p>
        </w:tc>
        <w:tc>
          <w:tcPr>
            <w:tcW w:w="708" w:type="dxa"/>
          </w:tcPr>
          <w:p w:rsidR="00F52520" w:rsidRPr="00DB1B9A" w:rsidRDefault="00F52520" w:rsidP="00997D6F">
            <w:pPr>
              <w:jc w:val="both"/>
              <w:rPr>
                <w:rFonts w:ascii="Courier New" w:hAnsi="Courier New" w:cs="Courier New"/>
              </w:rPr>
            </w:pPr>
            <w:r w:rsidRPr="00DB1B9A">
              <w:rPr>
                <w:rFonts w:ascii="Courier New" w:hAnsi="Courier New" w:cs="Courier New"/>
              </w:rPr>
              <w:t>643</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664</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1118</w:t>
            </w:r>
          </w:p>
        </w:tc>
      </w:tr>
      <w:tr w:rsidR="00DB1B9A" w:rsidRPr="00DB1B9A" w:rsidTr="00997D6F">
        <w:trPr>
          <w:trHeight w:val="133"/>
        </w:trPr>
        <w:tc>
          <w:tcPr>
            <w:tcW w:w="6521" w:type="dxa"/>
          </w:tcPr>
          <w:p w:rsidR="00F52520" w:rsidRPr="00DB1B9A" w:rsidRDefault="00F52520" w:rsidP="00997D6F">
            <w:pPr>
              <w:jc w:val="both"/>
              <w:rPr>
                <w:rFonts w:ascii="Courier New" w:hAnsi="Courier New" w:cs="Courier New"/>
              </w:rPr>
            </w:pPr>
            <w:proofErr w:type="spellStart"/>
            <w:r w:rsidRPr="00DB1B9A">
              <w:rPr>
                <w:rFonts w:ascii="Courier New" w:hAnsi="Courier New" w:cs="Courier New"/>
              </w:rPr>
              <w:t>Женщины</w:t>
            </w:r>
            <w:proofErr w:type="spellEnd"/>
            <w:r w:rsidRPr="00DB1B9A">
              <w:rPr>
                <w:rFonts w:ascii="Courier New" w:hAnsi="Courier New" w:cs="Courier New"/>
              </w:rPr>
              <w:t xml:space="preserve">, </w:t>
            </w:r>
            <w:proofErr w:type="spellStart"/>
            <w:r w:rsidRPr="00DB1B9A">
              <w:rPr>
                <w:rFonts w:ascii="Courier New" w:hAnsi="Courier New" w:cs="Courier New"/>
              </w:rPr>
              <w:t>чел</w:t>
            </w:r>
            <w:proofErr w:type="spellEnd"/>
            <w:r w:rsidRPr="00DB1B9A">
              <w:rPr>
                <w:rFonts w:ascii="Courier New" w:hAnsi="Courier New" w:cs="Courier New"/>
              </w:rPr>
              <w:t>.</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831</w:t>
            </w:r>
          </w:p>
        </w:tc>
        <w:tc>
          <w:tcPr>
            <w:tcW w:w="708" w:type="dxa"/>
          </w:tcPr>
          <w:p w:rsidR="00F52520" w:rsidRPr="00DB1B9A" w:rsidRDefault="00F52520" w:rsidP="00997D6F">
            <w:pPr>
              <w:jc w:val="both"/>
              <w:rPr>
                <w:rFonts w:ascii="Courier New" w:hAnsi="Courier New" w:cs="Courier New"/>
              </w:rPr>
            </w:pPr>
            <w:r w:rsidRPr="00DB1B9A">
              <w:rPr>
                <w:rFonts w:ascii="Courier New" w:hAnsi="Courier New" w:cs="Courier New"/>
              </w:rPr>
              <w:t>800</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750</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882</w:t>
            </w:r>
          </w:p>
        </w:tc>
      </w:tr>
      <w:tr w:rsidR="00DB1B9A" w:rsidRPr="00DB1B9A" w:rsidTr="00997D6F">
        <w:trPr>
          <w:trHeight w:val="450"/>
        </w:trPr>
        <w:tc>
          <w:tcPr>
            <w:tcW w:w="6521" w:type="dxa"/>
          </w:tcPr>
          <w:p w:rsidR="00F52520" w:rsidRPr="00DB1B9A" w:rsidRDefault="00F52520" w:rsidP="00997D6F">
            <w:pPr>
              <w:jc w:val="both"/>
              <w:rPr>
                <w:rFonts w:ascii="Courier New" w:hAnsi="Courier New" w:cs="Courier New"/>
                <w:lang w:val="ru-RU"/>
              </w:rPr>
            </w:pPr>
            <w:r w:rsidRPr="00DB1B9A">
              <w:rPr>
                <w:rFonts w:ascii="Courier New" w:hAnsi="Courier New" w:cs="Courier New"/>
                <w:lang w:val="ru-RU"/>
              </w:rPr>
              <w:t>Численность населения трудоспособного возраста, чел.</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1025</w:t>
            </w:r>
          </w:p>
        </w:tc>
        <w:tc>
          <w:tcPr>
            <w:tcW w:w="708" w:type="dxa"/>
          </w:tcPr>
          <w:p w:rsidR="00F52520" w:rsidRPr="00DB1B9A" w:rsidRDefault="00F52520" w:rsidP="00997D6F">
            <w:pPr>
              <w:jc w:val="both"/>
              <w:rPr>
                <w:rFonts w:ascii="Courier New" w:hAnsi="Courier New" w:cs="Courier New"/>
              </w:rPr>
            </w:pPr>
            <w:r w:rsidRPr="00DB1B9A">
              <w:rPr>
                <w:rFonts w:ascii="Courier New" w:hAnsi="Courier New" w:cs="Courier New"/>
              </w:rPr>
              <w:t>1001</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986</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1698</w:t>
            </w:r>
          </w:p>
        </w:tc>
      </w:tr>
      <w:tr w:rsidR="00DB1B9A" w:rsidRPr="00DB1B9A" w:rsidTr="00997D6F">
        <w:trPr>
          <w:trHeight w:val="216"/>
        </w:trPr>
        <w:tc>
          <w:tcPr>
            <w:tcW w:w="6521" w:type="dxa"/>
          </w:tcPr>
          <w:p w:rsidR="00F52520" w:rsidRPr="00DB1B9A" w:rsidRDefault="00F52520" w:rsidP="00997D6F">
            <w:pPr>
              <w:jc w:val="both"/>
              <w:rPr>
                <w:rFonts w:ascii="Courier New" w:hAnsi="Courier New" w:cs="Courier New"/>
              </w:rPr>
            </w:pPr>
            <w:proofErr w:type="spellStart"/>
            <w:r w:rsidRPr="00DB1B9A">
              <w:rPr>
                <w:rFonts w:ascii="Courier New" w:hAnsi="Courier New" w:cs="Courier New"/>
              </w:rPr>
              <w:t>Пенсионеры</w:t>
            </w:r>
            <w:proofErr w:type="spellEnd"/>
            <w:r w:rsidRPr="00DB1B9A">
              <w:rPr>
                <w:rFonts w:ascii="Courier New" w:hAnsi="Courier New" w:cs="Courier New"/>
              </w:rPr>
              <w:t xml:space="preserve">, </w:t>
            </w:r>
            <w:proofErr w:type="spellStart"/>
            <w:r w:rsidRPr="00DB1B9A">
              <w:rPr>
                <w:rFonts w:ascii="Courier New" w:hAnsi="Courier New" w:cs="Courier New"/>
              </w:rPr>
              <w:t>чел</w:t>
            </w:r>
            <w:proofErr w:type="spellEnd"/>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234</w:t>
            </w:r>
          </w:p>
        </w:tc>
        <w:tc>
          <w:tcPr>
            <w:tcW w:w="708" w:type="dxa"/>
          </w:tcPr>
          <w:p w:rsidR="00F52520" w:rsidRPr="00DB1B9A" w:rsidRDefault="00F52520" w:rsidP="00997D6F">
            <w:pPr>
              <w:jc w:val="both"/>
              <w:rPr>
                <w:rFonts w:ascii="Courier New" w:hAnsi="Courier New" w:cs="Courier New"/>
              </w:rPr>
            </w:pPr>
            <w:r w:rsidRPr="00DB1B9A">
              <w:rPr>
                <w:rFonts w:ascii="Courier New" w:hAnsi="Courier New" w:cs="Courier New"/>
              </w:rPr>
              <w:t>229</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218</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320</w:t>
            </w:r>
          </w:p>
        </w:tc>
      </w:tr>
      <w:tr w:rsidR="00DB1B9A" w:rsidRPr="00DB1B9A" w:rsidTr="00997D6F">
        <w:trPr>
          <w:trHeight w:val="106"/>
        </w:trPr>
        <w:tc>
          <w:tcPr>
            <w:tcW w:w="6521" w:type="dxa"/>
          </w:tcPr>
          <w:p w:rsidR="00F52520" w:rsidRPr="00DB1B9A" w:rsidRDefault="00F52520" w:rsidP="00997D6F">
            <w:pPr>
              <w:jc w:val="both"/>
              <w:rPr>
                <w:rFonts w:ascii="Courier New" w:hAnsi="Courier New" w:cs="Courier New"/>
              </w:rPr>
            </w:pPr>
            <w:proofErr w:type="spellStart"/>
            <w:r w:rsidRPr="00DB1B9A">
              <w:rPr>
                <w:rFonts w:ascii="Courier New" w:hAnsi="Courier New" w:cs="Courier New"/>
              </w:rPr>
              <w:t>Количество</w:t>
            </w:r>
            <w:proofErr w:type="spellEnd"/>
            <w:r w:rsidRPr="00DB1B9A">
              <w:rPr>
                <w:rFonts w:ascii="Courier New" w:hAnsi="Courier New" w:cs="Courier New"/>
              </w:rPr>
              <w:t xml:space="preserve"> </w:t>
            </w:r>
            <w:proofErr w:type="spellStart"/>
            <w:r w:rsidRPr="00DB1B9A">
              <w:rPr>
                <w:rFonts w:ascii="Courier New" w:hAnsi="Courier New" w:cs="Courier New"/>
              </w:rPr>
              <w:t>семей</w:t>
            </w:r>
            <w:proofErr w:type="spellEnd"/>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960</w:t>
            </w:r>
          </w:p>
        </w:tc>
        <w:tc>
          <w:tcPr>
            <w:tcW w:w="708" w:type="dxa"/>
          </w:tcPr>
          <w:p w:rsidR="00F52520" w:rsidRPr="00DB1B9A" w:rsidRDefault="00F52520" w:rsidP="00997D6F">
            <w:pPr>
              <w:jc w:val="both"/>
              <w:rPr>
                <w:rFonts w:ascii="Courier New" w:hAnsi="Courier New" w:cs="Courier New"/>
              </w:rPr>
            </w:pPr>
            <w:r w:rsidRPr="00DB1B9A">
              <w:rPr>
                <w:rFonts w:ascii="Courier New" w:hAnsi="Courier New" w:cs="Courier New"/>
              </w:rPr>
              <w:t>960</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960</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1200</w:t>
            </w:r>
          </w:p>
        </w:tc>
      </w:tr>
      <w:tr w:rsidR="00DB1B9A" w:rsidRPr="00DB1B9A" w:rsidTr="00997D6F">
        <w:trPr>
          <w:trHeight w:val="252"/>
        </w:trPr>
        <w:tc>
          <w:tcPr>
            <w:tcW w:w="6521" w:type="dxa"/>
          </w:tcPr>
          <w:p w:rsidR="00F52520" w:rsidRPr="00DB1B9A" w:rsidRDefault="00F52520" w:rsidP="00997D6F">
            <w:pPr>
              <w:jc w:val="both"/>
              <w:rPr>
                <w:rFonts w:ascii="Courier New" w:hAnsi="Courier New" w:cs="Courier New"/>
              </w:rPr>
            </w:pPr>
            <w:proofErr w:type="spellStart"/>
            <w:r w:rsidRPr="00DB1B9A">
              <w:rPr>
                <w:rFonts w:ascii="Courier New" w:hAnsi="Courier New" w:cs="Courier New"/>
              </w:rPr>
              <w:t>Средний</w:t>
            </w:r>
            <w:proofErr w:type="spellEnd"/>
            <w:r w:rsidRPr="00DB1B9A">
              <w:rPr>
                <w:rFonts w:ascii="Courier New" w:hAnsi="Courier New" w:cs="Courier New"/>
              </w:rPr>
              <w:t xml:space="preserve"> </w:t>
            </w:r>
            <w:proofErr w:type="spellStart"/>
            <w:r w:rsidRPr="00DB1B9A">
              <w:rPr>
                <w:rFonts w:ascii="Courier New" w:hAnsi="Courier New" w:cs="Courier New"/>
              </w:rPr>
              <w:t>размер</w:t>
            </w:r>
            <w:proofErr w:type="spellEnd"/>
            <w:r w:rsidRPr="00DB1B9A">
              <w:rPr>
                <w:rFonts w:ascii="Courier New" w:hAnsi="Courier New" w:cs="Courier New"/>
              </w:rPr>
              <w:t xml:space="preserve"> </w:t>
            </w:r>
            <w:proofErr w:type="spellStart"/>
            <w:r w:rsidRPr="00DB1B9A">
              <w:rPr>
                <w:rFonts w:ascii="Courier New" w:hAnsi="Courier New" w:cs="Courier New"/>
              </w:rPr>
              <w:t>семьи</w:t>
            </w:r>
            <w:proofErr w:type="spellEnd"/>
            <w:r w:rsidRPr="00DB1B9A">
              <w:rPr>
                <w:rFonts w:ascii="Courier New" w:hAnsi="Courier New" w:cs="Courier New"/>
              </w:rPr>
              <w:t xml:space="preserve">, </w:t>
            </w:r>
            <w:proofErr w:type="spellStart"/>
            <w:r w:rsidRPr="00DB1B9A">
              <w:rPr>
                <w:rFonts w:ascii="Courier New" w:hAnsi="Courier New" w:cs="Courier New"/>
              </w:rPr>
              <w:t>чел</w:t>
            </w:r>
            <w:proofErr w:type="spellEnd"/>
            <w:r w:rsidRPr="00DB1B9A">
              <w:rPr>
                <w:rFonts w:ascii="Courier New" w:hAnsi="Courier New" w:cs="Courier New"/>
              </w:rPr>
              <w:t>.</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3</w:t>
            </w:r>
          </w:p>
        </w:tc>
        <w:tc>
          <w:tcPr>
            <w:tcW w:w="708" w:type="dxa"/>
          </w:tcPr>
          <w:p w:rsidR="00F52520" w:rsidRPr="00DB1B9A" w:rsidRDefault="00F52520" w:rsidP="00997D6F">
            <w:pPr>
              <w:jc w:val="both"/>
              <w:rPr>
                <w:rFonts w:ascii="Courier New" w:hAnsi="Courier New" w:cs="Courier New"/>
              </w:rPr>
            </w:pPr>
            <w:r w:rsidRPr="00DB1B9A">
              <w:rPr>
                <w:rFonts w:ascii="Courier New" w:hAnsi="Courier New" w:cs="Courier New"/>
              </w:rPr>
              <w:t>3</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3</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3</w:t>
            </w:r>
          </w:p>
        </w:tc>
      </w:tr>
      <w:tr w:rsidR="00DB1B9A" w:rsidRPr="00DB1B9A" w:rsidTr="00997D6F">
        <w:trPr>
          <w:trHeight w:val="142"/>
        </w:trPr>
        <w:tc>
          <w:tcPr>
            <w:tcW w:w="6521" w:type="dxa"/>
          </w:tcPr>
          <w:p w:rsidR="00F52520" w:rsidRPr="00DB1B9A" w:rsidRDefault="00F52520" w:rsidP="00997D6F">
            <w:pPr>
              <w:jc w:val="both"/>
              <w:rPr>
                <w:rFonts w:ascii="Courier New" w:hAnsi="Courier New" w:cs="Courier New"/>
              </w:rPr>
            </w:pPr>
            <w:proofErr w:type="spellStart"/>
            <w:r w:rsidRPr="00DB1B9A">
              <w:rPr>
                <w:rFonts w:ascii="Courier New" w:hAnsi="Courier New" w:cs="Courier New"/>
              </w:rPr>
              <w:t>Родилось</w:t>
            </w:r>
            <w:proofErr w:type="spellEnd"/>
            <w:r w:rsidRPr="00DB1B9A">
              <w:rPr>
                <w:rFonts w:ascii="Courier New" w:hAnsi="Courier New" w:cs="Courier New"/>
              </w:rPr>
              <w:t xml:space="preserve">, </w:t>
            </w:r>
            <w:proofErr w:type="spellStart"/>
            <w:r w:rsidRPr="00DB1B9A">
              <w:rPr>
                <w:rFonts w:ascii="Courier New" w:hAnsi="Courier New" w:cs="Courier New"/>
              </w:rPr>
              <w:t>чел</w:t>
            </w:r>
            <w:proofErr w:type="spellEnd"/>
            <w:r w:rsidRPr="00DB1B9A">
              <w:rPr>
                <w:rFonts w:ascii="Courier New" w:hAnsi="Courier New" w:cs="Courier New"/>
              </w:rPr>
              <w:t>.</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15</w:t>
            </w:r>
          </w:p>
        </w:tc>
        <w:tc>
          <w:tcPr>
            <w:tcW w:w="708" w:type="dxa"/>
          </w:tcPr>
          <w:p w:rsidR="00F52520" w:rsidRPr="00DB1B9A" w:rsidRDefault="00F52520" w:rsidP="00997D6F">
            <w:pPr>
              <w:jc w:val="both"/>
              <w:rPr>
                <w:rFonts w:ascii="Courier New" w:hAnsi="Courier New" w:cs="Courier New"/>
              </w:rPr>
            </w:pPr>
            <w:r w:rsidRPr="00DB1B9A">
              <w:rPr>
                <w:rFonts w:ascii="Courier New" w:hAnsi="Courier New" w:cs="Courier New"/>
              </w:rPr>
              <w:t>19</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11</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30</w:t>
            </w:r>
          </w:p>
        </w:tc>
      </w:tr>
      <w:tr w:rsidR="00DB1B9A" w:rsidRPr="00DB1B9A" w:rsidTr="00997D6F">
        <w:trPr>
          <w:trHeight w:val="173"/>
        </w:trPr>
        <w:tc>
          <w:tcPr>
            <w:tcW w:w="6521" w:type="dxa"/>
          </w:tcPr>
          <w:p w:rsidR="00F52520" w:rsidRPr="00DB1B9A" w:rsidRDefault="00F52520" w:rsidP="00997D6F">
            <w:pPr>
              <w:jc w:val="both"/>
              <w:rPr>
                <w:rFonts w:ascii="Courier New" w:hAnsi="Courier New" w:cs="Courier New"/>
              </w:rPr>
            </w:pPr>
            <w:proofErr w:type="spellStart"/>
            <w:r w:rsidRPr="00DB1B9A">
              <w:rPr>
                <w:rFonts w:ascii="Courier New" w:hAnsi="Courier New" w:cs="Courier New"/>
              </w:rPr>
              <w:t>Умерло</w:t>
            </w:r>
            <w:proofErr w:type="spellEnd"/>
            <w:r w:rsidRPr="00DB1B9A">
              <w:rPr>
                <w:rFonts w:ascii="Courier New" w:hAnsi="Courier New" w:cs="Courier New"/>
              </w:rPr>
              <w:t xml:space="preserve">, </w:t>
            </w:r>
            <w:proofErr w:type="spellStart"/>
            <w:r w:rsidRPr="00DB1B9A">
              <w:rPr>
                <w:rFonts w:ascii="Courier New" w:hAnsi="Courier New" w:cs="Courier New"/>
              </w:rPr>
              <w:t>чел</w:t>
            </w:r>
            <w:proofErr w:type="spellEnd"/>
            <w:r w:rsidRPr="00DB1B9A">
              <w:rPr>
                <w:rFonts w:ascii="Courier New" w:hAnsi="Courier New" w:cs="Courier New"/>
              </w:rPr>
              <w:t>.</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21</w:t>
            </w:r>
          </w:p>
        </w:tc>
        <w:tc>
          <w:tcPr>
            <w:tcW w:w="708" w:type="dxa"/>
          </w:tcPr>
          <w:p w:rsidR="00F52520" w:rsidRPr="00DB1B9A" w:rsidRDefault="00F52520" w:rsidP="00997D6F">
            <w:pPr>
              <w:jc w:val="both"/>
              <w:rPr>
                <w:rFonts w:ascii="Courier New" w:hAnsi="Courier New" w:cs="Courier New"/>
              </w:rPr>
            </w:pPr>
            <w:r w:rsidRPr="00DB1B9A">
              <w:rPr>
                <w:rFonts w:ascii="Courier New" w:hAnsi="Courier New" w:cs="Courier New"/>
              </w:rPr>
              <w:t>21</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10</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20</w:t>
            </w:r>
          </w:p>
        </w:tc>
      </w:tr>
      <w:tr w:rsidR="00DB1B9A" w:rsidRPr="00DB1B9A" w:rsidTr="00997D6F">
        <w:trPr>
          <w:trHeight w:val="192"/>
        </w:trPr>
        <w:tc>
          <w:tcPr>
            <w:tcW w:w="6521" w:type="dxa"/>
          </w:tcPr>
          <w:p w:rsidR="00F52520" w:rsidRPr="00DB1B9A" w:rsidRDefault="00F52520" w:rsidP="00997D6F">
            <w:pPr>
              <w:jc w:val="both"/>
              <w:rPr>
                <w:rFonts w:ascii="Courier New" w:hAnsi="Courier New" w:cs="Courier New"/>
              </w:rPr>
            </w:pPr>
            <w:proofErr w:type="spellStart"/>
            <w:r w:rsidRPr="00DB1B9A">
              <w:rPr>
                <w:rFonts w:ascii="Courier New" w:hAnsi="Courier New" w:cs="Courier New"/>
              </w:rPr>
              <w:t>Естественный</w:t>
            </w:r>
            <w:proofErr w:type="spellEnd"/>
            <w:r w:rsidRPr="00DB1B9A">
              <w:rPr>
                <w:rFonts w:ascii="Courier New" w:hAnsi="Courier New" w:cs="Courier New"/>
              </w:rPr>
              <w:t xml:space="preserve"> </w:t>
            </w:r>
            <w:proofErr w:type="spellStart"/>
            <w:r w:rsidRPr="00DB1B9A">
              <w:rPr>
                <w:rFonts w:ascii="Courier New" w:hAnsi="Courier New" w:cs="Courier New"/>
              </w:rPr>
              <w:t>прирост</w:t>
            </w:r>
            <w:proofErr w:type="spellEnd"/>
            <w:r w:rsidRPr="00DB1B9A">
              <w:rPr>
                <w:rFonts w:ascii="Courier New" w:hAnsi="Courier New" w:cs="Courier New"/>
              </w:rPr>
              <w:t xml:space="preserve"> (</w:t>
            </w:r>
            <w:proofErr w:type="spellStart"/>
            <w:r w:rsidRPr="00DB1B9A">
              <w:rPr>
                <w:rFonts w:ascii="Courier New" w:hAnsi="Courier New" w:cs="Courier New"/>
              </w:rPr>
              <w:t>убыль</w:t>
            </w:r>
            <w:proofErr w:type="spellEnd"/>
            <w:r w:rsidRPr="00DB1B9A">
              <w:rPr>
                <w:rFonts w:ascii="Courier New" w:hAnsi="Courier New" w:cs="Courier New"/>
              </w:rPr>
              <w:t xml:space="preserve">), </w:t>
            </w:r>
            <w:proofErr w:type="spellStart"/>
            <w:r w:rsidRPr="00DB1B9A">
              <w:rPr>
                <w:rFonts w:ascii="Courier New" w:hAnsi="Courier New" w:cs="Courier New"/>
              </w:rPr>
              <w:t>чел</w:t>
            </w:r>
            <w:proofErr w:type="spellEnd"/>
            <w:r w:rsidRPr="00DB1B9A">
              <w:rPr>
                <w:rFonts w:ascii="Courier New" w:hAnsi="Courier New" w:cs="Courier New"/>
              </w:rPr>
              <w:t>.</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-1</w:t>
            </w:r>
          </w:p>
        </w:tc>
        <w:tc>
          <w:tcPr>
            <w:tcW w:w="708" w:type="dxa"/>
          </w:tcPr>
          <w:p w:rsidR="00F52520" w:rsidRPr="00DB1B9A" w:rsidRDefault="00F52520" w:rsidP="00997D6F">
            <w:pPr>
              <w:jc w:val="both"/>
              <w:rPr>
                <w:rFonts w:ascii="Courier New" w:hAnsi="Courier New" w:cs="Courier New"/>
              </w:rPr>
            </w:pPr>
            <w:r w:rsidRPr="00DB1B9A">
              <w:rPr>
                <w:rFonts w:ascii="Courier New" w:hAnsi="Courier New" w:cs="Courier New"/>
              </w:rPr>
              <w:t>-1</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1</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20</w:t>
            </w:r>
          </w:p>
        </w:tc>
      </w:tr>
      <w:tr w:rsidR="00DB1B9A" w:rsidRPr="00DB1B9A" w:rsidTr="00997D6F">
        <w:trPr>
          <w:trHeight w:val="70"/>
        </w:trPr>
        <w:tc>
          <w:tcPr>
            <w:tcW w:w="6521" w:type="dxa"/>
          </w:tcPr>
          <w:p w:rsidR="00F52520" w:rsidRPr="00DB1B9A" w:rsidRDefault="00F52520" w:rsidP="00997D6F">
            <w:pPr>
              <w:jc w:val="both"/>
              <w:rPr>
                <w:rFonts w:ascii="Courier New" w:hAnsi="Courier New" w:cs="Courier New"/>
              </w:rPr>
            </w:pPr>
            <w:proofErr w:type="spellStart"/>
            <w:r w:rsidRPr="00DB1B9A">
              <w:rPr>
                <w:rFonts w:ascii="Courier New" w:hAnsi="Courier New" w:cs="Courier New"/>
              </w:rPr>
              <w:t>Общий</w:t>
            </w:r>
            <w:proofErr w:type="spellEnd"/>
            <w:r w:rsidRPr="00DB1B9A">
              <w:rPr>
                <w:rFonts w:ascii="Courier New" w:hAnsi="Courier New" w:cs="Courier New"/>
              </w:rPr>
              <w:t xml:space="preserve"> </w:t>
            </w:r>
            <w:proofErr w:type="spellStart"/>
            <w:r w:rsidRPr="00DB1B9A">
              <w:rPr>
                <w:rFonts w:ascii="Courier New" w:hAnsi="Courier New" w:cs="Courier New"/>
              </w:rPr>
              <w:t>прирост</w:t>
            </w:r>
            <w:proofErr w:type="spellEnd"/>
            <w:r w:rsidRPr="00DB1B9A">
              <w:rPr>
                <w:rFonts w:ascii="Courier New" w:hAnsi="Courier New" w:cs="Courier New"/>
              </w:rPr>
              <w:t xml:space="preserve"> (</w:t>
            </w:r>
            <w:proofErr w:type="spellStart"/>
            <w:r w:rsidRPr="00DB1B9A">
              <w:rPr>
                <w:rFonts w:ascii="Courier New" w:hAnsi="Courier New" w:cs="Courier New"/>
              </w:rPr>
              <w:t>убыль</w:t>
            </w:r>
            <w:proofErr w:type="spellEnd"/>
            <w:r w:rsidRPr="00DB1B9A">
              <w:rPr>
                <w:rFonts w:ascii="Courier New" w:hAnsi="Courier New" w:cs="Courier New"/>
              </w:rPr>
              <w:t xml:space="preserve">), </w:t>
            </w:r>
            <w:proofErr w:type="spellStart"/>
            <w:r w:rsidRPr="00DB1B9A">
              <w:rPr>
                <w:rFonts w:ascii="Courier New" w:hAnsi="Courier New" w:cs="Courier New"/>
              </w:rPr>
              <w:t>чел</w:t>
            </w:r>
            <w:proofErr w:type="spellEnd"/>
            <w:r w:rsidRPr="00DB1B9A">
              <w:rPr>
                <w:rFonts w:ascii="Courier New" w:hAnsi="Courier New" w:cs="Courier New"/>
              </w:rPr>
              <w:t>.</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1</w:t>
            </w:r>
          </w:p>
        </w:tc>
        <w:tc>
          <w:tcPr>
            <w:tcW w:w="708" w:type="dxa"/>
          </w:tcPr>
          <w:p w:rsidR="00F52520" w:rsidRPr="00DB1B9A" w:rsidRDefault="00F52520" w:rsidP="00997D6F">
            <w:pPr>
              <w:jc w:val="both"/>
              <w:rPr>
                <w:rFonts w:ascii="Courier New" w:hAnsi="Courier New" w:cs="Courier New"/>
              </w:rPr>
            </w:pPr>
            <w:r w:rsidRPr="00DB1B9A">
              <w:rPr>
                <w:rFonts w:ascii="Courier New" w:hAnsi="Courier New" w:cs="Courier New"/>
              </w:rPr>
              <w:t>1</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1</w:t>
            </w:r>
          </w:p>
        </w:tc>
        <w:tc>
          <w:tcPr>
            <w:tcW w:w="709" w:type="dxa"/>
          </w:tcPr>
          <w:p w:rsidR="00F52520" w:rsidRPr="00DB1B9A" w:rsidRDefault="00F52520" w:rsidP="00997D6F">
            <w:pPr>
              <w:jc w:val="both"/>
              <w:rPr>
                <w:rFonts w:ascii="Courier New" w:hAnsi="Courier New" w:cs="Courier New"/>
              </w:rPr>
            </w:pPr>
            <w:r w:rsidRPr="00DB1B9A">
              <w:rPr>
                <w:rFonts w:ascii="Courier New" w:hAnsi="Courier New" w:cs="Courier New"/>
              </w:rPr>
              <w:t>41</w:t>
            </w:r>
          </w:p>
        </w:tc>
      </w:tr>
    </w:tbl>
    <w:p w:rsidR="00F52520" w:rsidRPr="00DB1B9A" w:rsidRDefault="00F52520" w:rsidP="00997D6F">
      <w:pPr>
        <w:ind w:firstLine="709"/>
        <w:jc w:val="both"/>
        <w:rPr>
          <w:rFonts w:ascii="Arial" w:hAnsi="Arial" w:cs="Arial"/>
          <w:sz w:val="24"/>
          <w:szCs w:val="24"/>
        </w:rPr>
      </w:pP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Таким образом, на расчетный срок планируется увеличение численности населени</w:t>
      </w:r>
      <w:r w:rsidR="00997D6F" w:rsidRPr="00DB1B9A">
        <w:rPr>
          <w:rFonts w:ascii="Arial" w:hAnsi="Arial" w:cs="Arial"/>
          <w:sz w:val="24"/>
          <w:szCs w:val="24"/>
        </w:rPr>
        <w:t>я сельского поселения на 1,17%.</w:t>
      </w:r>
    </w:p>
    <w:p w:rsidR="00F52520" w:rsidRPr="00DB1B9A" w:rsidRDefault="00F52520" w:rsidP="00997D6F">
      <w:pPr>
        <w:ind w:firstLine="709"/>
        <w:jc w:val="both"/>
        <w:rPr>
          <w:rFonts w:ascii="Arial" w:hAnsi="Arial" w:cs="Arial"/>
          <w:b/>
          <w:sz w:val="24"/>
          <w:szCs w:val="24"/>
        </w:rPr>
      </w:pPr>
      <w:r w:rsidRPr="00DB1B9A">
        <w:rPr>
          <w:rFonts w:ascii="Arial" w:hAnsi="Arial" w:cs="Arial"/>
          <w:b/>
          <w:sz w:val="24"/>
          <w:szCs w:val="24"/>
        </w:rPr>
        <w:t>Производственная сфера</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Основной базой для развития промышленного потенциал</w:t>
      </w:r>
      <w:r w:rsidR="00C831DB" w:rsidRPr="00DB1B9A">
        <w:rPr>
          <w:rFonts w:ascii="Arial" w:hAnsi="Arial" w:cs="Arial"/>
          <w:sz w:val="24"/>
          <w:szCs w:val="24"/>
        </w:rPr>
        <w:t>а муниципального образования «Шаралдай</w:t>
      </w:r>
      <w:r w:rsidRPr="00DB1B9A">
        <w:rPr>
          <w:rFonts w:ascii="Arial" w:hAnsi="Arial" w:cs="Arial"/>
          <w:sz w:val="24"/>
          <w:szCs w:val="24"/>
        </w:rPr>
        <w:t>» является сельское хозяйство, деревообрабатывающая промышленность, добыча и переработка полезных ископаемых. На территории муниципального образования основными градообразующими предприятиями являются: в сфере сельского хозяйства –</w:t>
      </w:r>
      <w:r w:rsidR="00997D6F" w:rsidRPr="00DB1B9A">
        <w:rPr>
          <w:rFonts w:ascii="Arial" w:hAnsi="Arial" w:cs="Arial"/>
          <w:sz w:val="24"/>
          <w:szCs w:val="24"/>
        </w:rPr>
        <w:t xml:space="preserve"> </w:t>
      </w:r>
      <w:r w:rsidRPr="00DB1B9A">
        <w:rPr>
          <w:rFonts w:ascii="Arial" w:hAnsi="Arial" w:cs="Arial"/>
          <w:sz w:val="24"/>
          <w:szCs w:val="24"/>
        </w:rPr>
        <w:t xml:space="preserve">ОАО «Вершина», КФХ Вижентас В.В., КФХ </w:t>
      </w:r>
      <w:proofErr w:type="spellStart"/>
      <w:r w:rsidRPr="00DB1B9A">
        <w:rPr>
          <w:rFonts w:ascii="Arial" w:hAnsi="Arial" w:cs="Arial"/>
          <w:sz w:val="24"/>
          <w:szCs w:val="24"/>
        </w:rPr>
        <w:t>Артемцев</w:t>
      </w:r>
      <w:proofErr w:type="spellEnd"/>
      <w:r w:rsidRPr="00DB1B9A">
        <w:rPr>
          <w:rFonts w:ascii="Arial" w:hAnsi="Arial" w:cs="Arial"/>
          <w:sz w:val="24"/>
          <w:szCs w:val="24"/>
        </w:rPr>
        <w:t xml:space="preserve"> А.А., ИП Вижентас Л.В., КФХ Богданов К.С., КФХ Богданов Г.И. переработка леса – ИП </w:t>
      </w:r>
      <w:proofErr w:type="spellStart"/>
      <w:r w:rsidRPr="00DB1B9A">
        <w:rPr>
          <w:rFonts w:ascii="Arial" w:hAnsi="Arial" w:cs="Arial"/>
          <w:sz w:val="24"/>
          <w:szCs w:val="24"/>
        </w:rPr>
        <w:t>Артемцев</w:t>
      </w:r>
      <w:proofErr w:type="spellEnd"/>
      <w:r w:rsidRPr="00DB1B9A">
        <w:rPr>
          <w:rFonts w:ascii="Arial" w:hAnsi="Arial" w:cs="Arial"/>
          <w:sz w:val="24"/>
          <w:szCs w:val="24"/>
        </w:rPr>
        <w:t xml:space="preserve"> А.А.</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 xml:space="preserve">На территории муниципального образования так же расположены следующие объекты производственной </w:t>
      </w:r>
      <w:r w:rsidR="00997D6F" w:rsidRPr="00DB1B9A">
        <w:rPr>
          <w:rFonts w:ascii="Arial" w:hAnsi="Arial" w:cs="Arial"/>
          <w:sz w:val="24"/>
          <w:szCs w:val="24"/>
        </w:rPr>
        <w:t>сферы: пилорамы, ферма, склады.</w:t>
      </w:r>
    </w:p>
    <w:p w:rsidR="00F52520" w:rsidRPr="00DB1B9A" w:rsidRDefault="00C831DB" w:rsidP="00997D6F">
      <w:pPr>
        <w:ind w:firstLine="709"/>
        <w:jc w:val="both"/>
        <w:rPr>
          <w:rFonts w:ascii="Arial" w:hAnsi="Arial" w:cs="Arial"/>
          <w:b/>
          <w:sz w:val="24"/>
          <w:szCs w:val="24"/>
        </w:rPr>
      </w:pPr>
      <w:r w:rsidRPr="00DB1B9A">
        <w:rPr>
          <w:rFonts w:ascii="Arial" w:hAnsi="Arial" w:cs="Arial"/>
          <w:b/>
          <w:sz w:val="24"/>
          <w:szCs w:val="24"/>
        </w:rPr>
        <w:t>Жилищный фонда</w:t>
      </w:r>
    </w:p>
    <w:p w:rsidR="00F52520" w:rsidRPr="00DB1B9A" w:rsidRDefault="00997D6F" w:rsidP="00997D6F">
      <w:pPr>
        <w:ind w:firstLine="709"/>
        <w:jc w:val="both"/>
        <w:rPr>
          <w:rFonts w:ascii="Arial" w:hAnsi="Arial" w:cs="Arial"/>
          <w:sz w:val="24"/>
          <w:szCs w:val="24"/>
        </w:rPr>
      </w:pPr>
      <w:r w:rsidRPr="00DB1B9A">
        <w:rPr>
          <w:rFonts w:ascii="Arial" w:hAnsi="Arial" w:cs="Arial"/>
          <w:sz w:val="24"/>
          <w:szCs w:val="24"/>
        </w:rPr>
        <w:t xml:space="preserve">Жилищный фонд муниципального образования </w:t>
      </w:r>
      <w:r w:rsidR="00F52520" w:rsidRPr="00DB1B9A">
        <w:rPr>
          <w:rFonts w:ascii="Arial" w:hAnsi="Arial" w:cs="Arial"/>
          <w:sz w:val="24"/>
          <w:szCs w:val="24"/>
        </w:rPr>
        <w:t>пред</w:t>
      </w:r>
      <w:r w:rsidRPr="00DB1B9A">
        <w:rPr>
          <w:rFonts w:ascii="Arial" w:hAnsi="Arial" w:cs="Arial"/>
          <w:sz w:val="24"/>
          <w:szCs w:val="24"/>
        </w:rPr>
        <w:t xml:space="preserve">ставлен малоэтажной </w:t>
      </w:r>
      <w:r w:rsidR="00F52520" w:rsidRPr="00DB1B9A">
        <w:rPr>
          <w:rFonts w:ascii="Arial" w:hAnsi="Arial" w:cs="Arial"/>
          <w:sz w:val="24"/>
          <w:szCs w:val="24"/>
        </w:rPr>
        <w:t>и индивидуальной жилой застройкой. Об</w:t>
      </w:r>
      <w:r w:rsidRPr="00DB1B9A">
        <w:rPr>
          <w:rFonts w:ascii="Arial" w:hAnsi="Arial" w:cs="Arial"/>
          <w:sz w:val="24"/>
          <w:szCs w:val="24"/>
        </w:rPr>
        <w:t xml:space="preserve">щая площадь жилья – 26148 </w:t>
      </w:r>
      <w:proofErr w:type="spellStart"/>
      <w:r w:rsidRPr="00DB1B9A">
        <w:rPr>
          <w:rFonts w:ascii="Arial" w:hAnsi="Arial" w:cs="Arial"/>
          <w:sz w:val="24"/>
          <w:szCs w:val="24"/>
        </w:rPr>
        <w:t>кв.м</w:t>
      </w:r>
      <w:proofErr w:type="spellEnd"/>
      <w:r w:rsidRPr="00DB1B9A">
        <w:rPr>
          <w:rFonts w:ascii="Arial" w:hAnsi="Arial" w:cs="Arial"/>
          <w:sz w:val="24"/>
          <w:szCs w:val="24"/>
        </w:rPr>
        <w:t>.</w:t>
      </w:r>
    </w:p>
    <w:p w:rsidR="00F52520" w:rsidRPr="00DB1B9A" w:rsidRDefault="00F52520" w:rsidP="00997D6F">
      <w:pPr>
        <w:ind w:firstLine="709"/>
        <w:jc w:val="both"/>
        <w:rPr>
          <w:rFonts w:ascii="Arial" w:hAnsi="Arial" w:cs="Arial"/>
          <w:b/>
          <w:sz w:val="24"/>
          <w:szCs w:val="24"/>
        </w:rPr>
      </w:pPr>
      <w:r w:rsidRPr="00DB1B9A">
        <w:rPr>
          <w:rFonts w:ascii="Arial" w:hAnsi="Arial" w:cs="Arial"/>
          <w:b/>
          <w:sz w:val="24"/>
          <w:szCs w:val="24"/>
        </w:rPr>
        <w:t>Социальное и культурно-бытовое обслуживание населения.</w:t>
      </w:r>
    </w:p>
    <w:p w:rsidR="001404D6" w:rsidRPr="00DB1B9A" w:rsidRDefault="00997D6F" w:rsidP="00997D6F">
      <w:pPr>
        <w:ind w:firstLine="709"/>
        <w:jc w:val="both"/>
        <w:rPr>
          <w:rFonts w:ascii="Arial" w:hAnsi="Arial" w:cs="Arial"/>
          <w:b/>
          <w:sz w:val="24"/>
          <w:szCs w:val="24"/>
        </w:rPr>
      </w:pPr>
      <w:r w:rsidRPr="00DB1B9A">
        <w:rPr>
          <w:rFonts w:ascii="Arial" w:hAnsi="Arial" w:cs="Arial"/>
          <w:b/>
          <w:sz w:val="24"/>
          <w:szCs w:val="24"/>
        </w:rPr>
        <w:t>Развити</w:t>
      </w:r>
      <w:r w:rsidR="001404D6" w:rsidRPr="00DB1B9A">
        <w:rPr>
          <w:rFonts w:ascii="Arial" w:hAnsi="Arial" w:cs="Arial"/>
          <w:b/>
          <w:sz w:val="24"/>
          <w:szCs w:val="24"/>
        </w:rPr>
        <w:t>е образования:</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На территории муниципального образования «Шаралдай» система образования включает сеть учреждений образования, которая насчитывает 4 муниципальных учреждений в</w:t>
      </w:r>
      <w:r w:rsidR="00997D6F" w:rsidRPr="00DB1B9A">
        <w:rPr>
          <w:rFonts w:ascii="Arial" w:hAnsi="Arial" w:cs="Arial"/>
          <w:sz w:val="24"/>
          <w:szCs w:val="24"/>
        </w:rPr>
        <w:t>сех видов уровней и назначений:</w:t>
      </w:r>
    </w:p>
    <w:p w:rsidR="00F52520" w:rsidRPr="00DB1B9A" w:rsidRDefault="00997D6F" w:rsidP="00997D6F">
      <w:pPr>
        <w:ind w:firstLine="709"/>
        <w:jc w:val="both"/>
        <w:rPr>
          <w:rFonts w:ascii="Arial" w:hAnsi="Arial" w:cs="Arial"/>
          <w:sz w:val="24"/>
          <w:szCs w:val="24"/>
        </w:rPr>
      </w:pPr>
      <w:r w:rsidRPr="00DB1B9A">
        <w:rPr>
          <w:rFonts w:ascii="Arial" w:hAnsi="Arial" w:cs="Arial"/>
          <w:sz w:val="24"/>
          <w:szCs w:val="24"/>
        </w:rPr>
        <w:t xml:space="preserve">- </w:t>
      </w:r>
      <w:r w:rsidR="00F52520" w:rsidRPr="00DB1B9A">
        <w:rPr>
          <w:rFonts w:ascii="Arial" w:hAnsi="Arial" w:cs="Arial"/>
          <w:sz w:val="24"/>
          <w:szCs w:val="24"/>
        </w:rPr>
        <w:t>1 основная средняя школа – МБО</w:t>
      </w:r>
      <w:r w:rsidR="005E55A7" w:rsidRPr="00DB1B9A">
        <w:rPr>
          <w:rFonts w:ascii="Arial" w:hAnsi="Arial" w:cs="Arial"/>
          <w:sz w:val="24"/>
          <w:szCs w:val="24"/>
        </w:rPr>
        <w:t>У «</w:t>
      </w:r>
      <w:proofErr w:type="spellStart"/>
      <w:r w:rsidR="005E55A7" w:rsidRPr="00DB1B9A">
        <w:rPr>
          <w:rFonts w:ascii="Arial" w:hAnsi="Arial" w:cs="Arial"/>
          <w:sz w:val="24"/>
          <w:szCs w:val="24"/>
        </w:rPr>
        <w:t>Дундайская</w:t>
      </w:r>
      <w:proofErr w:type="spellEnd"/>
      <w:r w:rsidR="005E55A7" w:rsidRPr="00DB1B9A">
        <w:rPr>
          <w:rFonts w:ascii="Arial" w:hAnsi="Arial" w:cs="Arial"/>
          <w:sz w:val="24"/>
          <w:szCs w:val="24"/>
        </w:rPr>
        <w:t xml:space="preserve"> СОШ» - 158 учеников</w:t>
      </w:r>
      <w:r w:rsidR="00F52520" w:rsidRPr="00DB1B9A">
        <w:rPr>
          <w:rFonts w:ascii="Arial" w:hAnsi="Arial" w:cs="Arial"/>
          <w:sz w:val="24"/>
          <w:szCs w:val="24"/>
        </w:rPr>
        <w:t>.</w:t>
      </w:r>
    </w:p>
    <w:p w:rsidR="00F52520" w:rsidRPr="00DB1B9A" w:rsidRDefault="00997D6F" w:rsidP="00997D6F">
      <w:pPr>
        <w:ind w:firstLine="709"/>
        <w:jc w:val="both"/>
        <w:rPr>
          <w:rFonts w:ascii="Arial" w:hAnsi="Arial" w:cs="Arial"/>
          <w:sz w:val="24"/>
          <w:szCs w:val="24"/>
        </w:rPr>
      </w:pPr>
      <w:r w:rsidRPr="00DB1B9A">
        <w:rPr>
          <w:rFonts w:ascii="Arial" w:hAnsi="Arial" w:cs="Arial"/>
          <w:sz w:val="24"/>
          <w:szCs w:val="24"/>
        </w:rPr>
        <w:t xml:space="preserve">- </w:t>
      </w:r>
      <w:r w:rsidR="00F52520" w:rsidRPr="00DB1B9A">
        <w:rPr>
          <w:rFonts w:ascii="Arial" w:hAnsi="Arial" w:cs="Arial"/>
          <w:sz w:val="24"/>
          <w:szCs w:val="24"/>
        </w:rPr>
        <w:t>Дошкольное образование представлено дошкольной разновозрастной группой «</w:t>
      </w:r>
      <w:proofErr w:type="spellStart"/>
      <w:r w:rsidR="00F52520" w:rsidRPr="00DB1B9A">
        <w:rPr>
          <w:rFonts w:ascii="Arial" w:hAnsi="Arial" w:cs="Arial"/>
          <w:sz w:val="24"/>
          <w:szCs w:val="24"/>
        </w:rPr>
        <w:t>Дундайский</w:t>
      </w:r>
      <w:proofErr w:type="spellEnd"/>
      <w:r w:rsidR="00F52520" w:rsidRPr="00DB1B9A">
        <w:rPr>
          <w:rFonts w:ascii="Arial" w:hAnsi="Arial" w:cs="Arial"/>
          <w:sz w:val="24"/>
          <w:szCs w:val="24"/>
        </w:rPr>
        <w:t xml:space="preserve"> детский сад», которую посещают 23 </w:t>
      </w:r>
      <w:r w:rsidR="005E55A7" w:rsidRPr="00DB1B9A">
        <w:rPr>
          <w:rFonts w:ascii="Arial" w:hAnsi="Arial" w:cs="Arial"/>
          <w:sz w:val="24"/>
          <w:szCs w:val="24"/>
        </w:rPr>
        <w:t>воспитанника</w:t>
      </w:r>
      <w:r w:rsidR="00F52520" w:rsidRPr="00DB1B9A">
        <w:rPr>
          <w:rFonts w:ascii="Arial" w:hAnsi="Arial" w:cs="Arial"/>
          <w:sz w:val="24"/>
          <w:szCs w:val="24"/>
        </w:rPr>
        <w:t xml:space="preserve">. </w:t>
      </w:r>
    </w:p>
    <w:p w:rsidR="00F52520" w:rsidRPr="00DB1B9A" w:rsidRDefault="00997D6F" w:rsidP="00997D6F">
      <w:pPr>
        <w:ind w:firstLine="709"/>
        <w:jc w:val="both"/>
        <w:rPr>
          <w:rFonts w:ascii="Arial" w:hAnsi="Arial" w:cs="Arial"/>
          <w:sz w:val="24"/>
          <w:szCs w:val="24"/>
        </w:rPr>
      </w:pPr>
      <w:r w:rsidRPr="00DB1B9A">
        <w:rPr>
          <w:rFonts w:ascii="Arial" w:hAnsi="Arial" w:cs="Arial"/>
          <w:sz w:val="24"/>
          <w:szCs w:val="24"/>
        </w:rPr>
        <w:t xml:space="preserve">- </w:t>
      </w:r>
      <w:r w:rsidR="005E55A7" w:rsidRPr="00DB1B9A">
        <w:rPr>
          <w:rFonts w:ascii="Arial" w:hAnsi="Arial" w:cs="Arial"/>
          <w:sz w:val="24"/>
          <w:szCs w:val="24"/>
        </w:rPr>
        <w:t>1 начальная школа-сад</w:t>
      </w:r>
      <w:r w:rsidR="00F52520" w:rsidRPr="00DB1B9A">
        <w:rPr>
          <w:rFonts w:ascii="Arial" w:hAnsi="Arial" w:cs="Arial"/>
          <w:sz w:val="24"/>
          <w:szCs w:val="24"/>
        </w:rPr>
        <w:t xml:space="preserve"> – </w:t>
      </w:r>
      <w:proofErr w:type="spellStart"/>
      <w:r w:rsidR="00F52520" w:rsidRPr="00DB1B9A">
        <w:rPr>
          <w:rFonts w:ascii="Arial" w:hAnsi="Arial" w:cs="Arial"/>
          <w:sz w:val="24"/>
          <w:szCs w:val="24"/>
        </w:rPr>
        <w:t>Вершининская</w:t>
      </w:r>
      <w:proofErr w:type="spellEnd"/>
      <w:r w:rsidR="00F52520" w:rsidRPr="00DB1B9A">
        <w:rPr>
          <w:rFonts w:ascii="Arial" w:hAnsi="Arial" w:cs="Arial"/>
          <w:sz w:val="24"/>
          <w:szCs w:val="24"/>
        </w:rPr>
        <w:t xml:space="preserve">, школу- сад посещают 38 </w:t>
      </w:r>
      <w:r w:rsidR="005E55A7" w:rsidRPr="00DB1B9A">
        <w:rPr>
          <w:rFonts w:ascii="Arial" w:hAnsi="Arial" w:cs="Arial"/>
          <w:sz w:val="24"/>
          <w:szCs w:val="24"/>
        </w:rPr>
        <w:t>детей</w:t>
      </w:r>
      <w:r w:rsidR="00F52520" w:rsidRPr="00DB1B9A">
        <w:rPr>
          <w:rFonts w:ascii="Arial" w:hAnsi="Arial" w:cs="Arial"/>
          <w:sz w:val="24"/>
          <w:szCs w:val="24"/>
        </w:rPr>
        <w:t>.</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Педагогический состав школы – 60 человек, 90% которых имеют высшее профессиональное образование. Средний возраст педагогов – 42 года.</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Год постройки школы – 1982. На сегодняшний день износ зда</w:t>
      </w:r>
      <w:r w:rsidR="005E55A7" w:rsidRPr="00DB1B9A">
        <w:rPr>
          <w:rFonts w:ascii="Arial" w:hAnsi="Arial" w:cs="Arial"/>
          <w:sz w:val="24"/>
          <w:szCs w:val="24"/>
        </w:rPr>
        <w:t>ния школы составляет порядка 55</w:t>
      </w:r>
      <w:r w:rsidRPr="00DB1B9A">
        <w:rPr>
          <w:rFonts w:ascii="Arial" w:hAnsi="Arial" w:cs="Arial"/>
          <w:sz w:val="24"/>
          <w:szCs w:val="24"/>
        </w:rPr>
        <w:t>%. Здание школы близко к аварийному состоянию.</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Для предоставления качественного образования необходимо решить ряд основных проблем:</w:t>
      </w:r>
    </w:p>
    <w:p w:rsidR="00F52520" w:rsidRPr="00DB1B9A" w:rsidRDefault="005E55A7" w:rsidP="005E55A7">
      <w:pPr>
        <w:ind w:firstLine="709"/>
        <w:jc w:val="both"/>
        <w:rPr>
          <w:rFonts w:ascii="Arial" w:hAnsi="Arial" w:cs="Arial"/>
          <w:sz w:val="24"/>
          <w:szCs w:val="24"/>
        </w:rPr>
      </w:pPr>
      <w:r w:rsidRPr="00DB1B9A">
        <w:rPr>
          <w:rFonts w:ascii="Arial" w:hAnsi="Arial" w:cs="Arial"/>
          <w:sz w:val="24"/>
          <w:szCs w:val="24"/>
        </w:rPr>
        <w:lastRenderedPageBreak/>
        <w:t xml:space="preserve">- </w:t>
      </w:r>
      <w:r w:rsidR="00F52520" w:rsidRPr="00DB1B9A">
        <w:rPr>
          <w:rFonts w:ascii="Arial" w:hAnsi="Arial" w:cs="Arial"/>
          <w:sz w:val="24"/>
          <w:szCs w:val="24"/>
        </w:rPr>
        <w:t>привлечение для работы молодых специалист</w:t>
      </w:r>
      <w:r w:rsidRPr="00DB1B9A">
        <w:rPr>
          <w:rFonts w:ascii="Arial" w:hAnsi="Arial" w:cs="Arial"/>
          <w:sz w:val="24"/>
          <w:szCs w:val="24"/>
        </w:rPr>
        <w:t>ов.</w:t>
      </w:r>
    </w:p>
    <w:p w:rsidR="00F52520" w:rsidRPr="00DB1B9A" w:rsidRDefault="00F52520" w:rsidP="00997D6F">
      <w:pPr>
        <w:ind w:firstLine="709"/>
        <w:jc w:val="both"/>
        <w:rPr>
          <w:rFonts w:ascii="Arial" w:hAnsi="Arial" w:cs="Arial"/>
          <w:b/>
          <w:sz w:val="24"/>
          <w:szCs w:val="24"/>
        </w:rPr>
      </w:pPr>
      <w:r w:rsidRPr="00DB1B9A">
        <w:rPr>
          <w:rFonts w:ascii="Arial" w:hAnsi="Arial" w:cs="Arial"/>
          <w:b/>
          <w:sz w:val="24"/>
          <w:szCs w:val="24"/>
        </w:rPr>
        <w:t>Развитие здравоохранения</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Здоровье населения – важнейший экономический и социальный потенциал страны, обусловленный воздействием разли</w:t>
      </w:r>
      <w:r w:rsidR="005E55A7" w:rsidRPr="00DB1B9A">
        <w:rPr>
          <w:rFonts w:ascii="Arial" w:hAnsi="Arial" w:cs="Arial"/>
          <w:sz w:val="24"/>
          <w:szCs w:val="24"/>
        </w:rPr>
        <w:t xml:space="preserve">чных факторов окружающей среды </w:t>
      </w:r>
      <w:r w:rsidRPr="00DB1B9A">
        <w:rPr>
          <w:rFonts w:ascii="Arial" w:hAnsi="Arial" w:cs="Arial"/>
          <w:sz w:val="24"/>
          <w:szCs w:val="24"/>
        </w:rPr>
        <w:t>и образа жизни населения, позволяющий обеспечить оптимальный уровень качества и безопасность жизни.</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К учреждению здравоохранения относится фел</w:t>
      </w:r>
      <w:r w:rsidR="005E55A7" w:rsidRPr="00DB1B9A">
        <w:rPr>
          <w:rFonts w:ascii="Arial" w:hAnsi="Arial" w:cs="Arial"/>
          <w:sz w:val="24"/>
          <w:szCs w:val="24"/>
        </w:rPr>
        <w:t xml:space="preserve">ьдшерско-акушерский пункты в </w:t>
      </w:r>
      <w:proofErr w:type="spellStart"/>
      <w:r w:rsidR="005E55A7" w:rsidRPr="00DB1B9A">
        <w:rPr>
          <w:rFonts w:ascii="Arial" w:hAnsi="Arial" w:cs="Arial"/>
          <w:sz w:val="24"/>
          <w:szCs w:val="24"/>
        </w:rPr>
        <w:t>с.</w:t>
      </w:r>
      <w:r w:rsidRPr="00DB1B9A">
        <w:rPr>
          <w:rFonts w:ascii="Arial" w:hAnsi="Arial" w:cs="Arial"/>
          <w:sz w:val="24"/>
          <w:szCs w:val="24"/>
        </w:rPr>
        <w:t>Дундай</w:t>
      </w:r>
      <w:proofErr w:type="spellEnd"/>
      <w:r w:rsidRPr="00DB1B9A">
        <w:rPr>
          <w:rFonts w:ascii="Arial" w:hAnsi="Arial" w:cs="Arial"/>
          <w:sz w:val="24"/>
          <w:szCs w:val="24"/>
        </w:rPr>
        <w:t xml:space="preserve">, </w:t>
      </w:r>
      <w:proofErr w:type="spellStart"/>
      <w:r w:rsidRPr="00DB1B9A">
        <w:rPr>
          <w:rFonts w:ascii="Arial" w:hAnsi="Arial" w:cs="Arial"/>
          <w:sz w:val="24"/>
          <w:szCs w:val="24"/>
        </w:rPr>
        <w:t>д</w:t>
      </w:r>
      <w:r w:rsidR="00765761" w:rsidRPr="00DB1B9A">
        <w:rPr>
          <w:rFonts w:ascii="Arial" w:hAnsi="Arial" w:cs="Arial"/>
          <w:sz w:val="24"/>
          <w:szCs w:val="24"/>
        </w:rPr>
        <w:t>.</w:t>
      </w:r>
      <w:r w:rsidRPr="00DB1B9A">
        <w:rPr>
          <w:rFonts w:ascii="Arial" w:hAnsi="Arial" w:cs="Arial"/>
          <w:sz w:val="24"/>
          <w:szCs w:val="24"/>
        </w:rPr>
        <w:t>Харагун</w:t>
      </w:r>
      <w:proofErr w:type="spellEnd"/>
      <w:r w:rsidRPr="00DB1B9A">
        <w:rPr>
          <w:rFonts w:ascii="Arial" w:hAnsi="Arial" w:cs="Arial"/>
          <w:sz w:val="24"/>
          <w:szCs w:val="24"/>
        </w:rPr>
        <w:t xml:space="preserve">, </w:t>
      </w:r>
      <w:proofErr w:type="spellStart"/>
      <w:r w:rsidRPr="00DB1B9A">
        <w:rPr>
          <w:rFonts w:ascii="Arial" w:hAnsi="Arial" w:cs="Arial"/>
          <w:sz w:val="24"/>
          <w:szCs w:val="24"/>
        </w:rPr>
        <w:t>д.Вершина</w:t>
      </w:r>
      <w:proofErr w:type="spellEnd"/>
      <w:r w:rsidRPr="00DB1B9A">
        <w:rPr>
          <w:rFonts w:ascii="Arial" w:hAnsi="Arial" w:cs="Arial"/>
          <w:sz w:val="24"/>
          <w:szCs w:val="24"/>
        </w:rPr>
        <w:t xml:space="preserve">, являющиеся филиалом МБУЗ </w:t>
      </w:r>
      <w:proofErr w:type="spellStart"/>
      <w:r w:rsidRPr="00DB1B9A">
        <w:rPr>
          <w:rFonts w:ascii="Arial" w:hAnsi="Arial" w:cs="Arial"/>
          <w:sz w:val="24"/>
          <w:szCs w:val="24"/>
        </w:rPr>
        <w:t>Боханская</w:t>
      </w:r>
      <w:proofErr w:type="spellEnd"/>
      <w:r w:rsidRPr="00DB1B9A">
        <w:rPr>
          <w:rFonts w:ascii="Arial" w:hAnsi="Arial" w:cs="Arial"/>
          <w:sz w:val="24"/>
          <w:szCs w:val="24"/>
        </w:rPr>
        <w:t xml:space="preserve"> ЦРБ.</w:t>
      </w:r>
    </w:p>
    <w:p w:rsidR="00F52520" w:rsidRPr="00DB1B9A" w:rsidRDefault="00F52520" w:rsidP="005E55A7">
      <w:pPr>
        <w:ind w:firstLine="709"/>
        <w:jc w:val="both"/>
        <w:rPr>
          <w:rFonts w:ascii="Arial" w:hAnsi="Arial" w:cs="Arial"/>
          <w:sz w:val="24"/>
          <w:szCs w:val="24"/>
        </w:rPr>
      </w:pPr>
      <w:r w:rsidRPr="00DB1B9A">
        <w:rPr>
          <w:rFonts w:ascii="Arial" w:hAnsi="Arial" w:cs="Arial"/>
          <w:sz w:val="24"/>
          <w:szCs w:val="24"/>
        </w:rPr>
        <w:t>Численность работн</w:t>
      </w:r>
      <w:r w:rsidR="00765761" w:rsidRPr="00DB1B9A">
        <w:rPr>
          <w:rFonts w:ascii="Arial" w:hAnsi="Arial" w:cs="Arial"/>
          <w:sz w:val="24"/>
          <w:szCs w:val="24"/>
        </w:rPr>
        <w:t>иков – 2 фельдшера, 2 санитарных</w:t>
      </w:r>
      <w:r w:rsidRPr="00DB1B9A">
        <w:rPr>
          <w:rFonts w:ascii="Arial" w:hAnsi="Arial" w:cs="Arial"/>
          <w:sz w:val="24"/>
          <w:szCs w:val="24"/>
        </w:rPr>
        <w:t xml:space="preserve"> работник</w:t>
      </w:r>
      <w:r w:rsidR="00765761" w:rsidRPr="00DB1B9A">
        <w:rPr>
          <w:rFonts w:ascii="Arial" w:hAnsi="Arial" w:cs="Arial"/>
          <w:sz w:val="24"/>
          <w:szCs w:val="24"/>
        </w:rPr>
        <w:t>а.</w:t>
      </w:r>
      <w:r w:rsidRPr="00DB1B9A">
        <w:rPr>
          <w:rFonts w:ascii="Arial" w:hAnsi="Arial" w:cs="Arial"/>
          <w:sz w:val="24"/>
          <w:szCs w:val="24"/>
        </w:rPr>
        <w:t xml:space="preserve"> Возраст фельдшера 50 лет. На 1 ра</w:t>
      </w:r>
      <w:r w:rsidR="005E55A7" w:rsidRPr="00DB1B9A">
        <w:rPr>
          <w:rFonts w:ascii="Arial" w:hAnsi="Arial" w:cs="Arial"/>
          <w:sz w:val="24"/>
          <w:szCs w:val="24"/>
        </w:rPr>
        <w:t xml:space="preserve">ботника </w:t>
      </w:r>
      <w:r w:rsidRPr="00DB1B9A">
        <w:rPr>
          <w:rFonts w:ascii="Arial" w:hAnsi="Arial" w:cs="Arial"/>
          <w:sz w:val="24"/>
          <w:szCs w:val="24"/>
        </w:rPr>
        <w:t>числ</w:t>
      </w:r>
      <w:r w:rsidR="005E55A7" w:rsidRPr="00DB1B9A">
        <w:rPr>
          <w:rFonts w:ascii="Arial" w:hAnsi="Arial" w:cs="Arial"/>
          <w:sz w:val="24"/>
          <w:szCs w:val="24"/>
        </w:rPr>
        <w:t>енность составляет 450 человек.</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Основные проблемы в сфере здравоохранения:</w:t>
      </w:r>
    </w:p>
    <w:p w:rsidR="00F52520" w:rsidRPr="00DB1B9A" w:rsidRDefault="005E55A7" w:rsidP="00997D6F">
      <w:pPr>
        <w:ind w:firstLine="709"/>
        <w:jc w:val="both"/>
        <w:rPr>
          <w:rFonts w:ascii="Arial" w:hAnsi="Arial" w:cs="Arial"/>
          <w:sz w:val="24"/>
          <w:szCs w:val="24"/>
        </w:rPr>
      </w:pPr>
      <w:r w:rsidRPr="00DB1B9A">
        <w:rPr>
          <w:rFonts w:ascii="Arial" w:hAnsi="Arial" w:cs="Arial"/>
          <w:sz w:val="24"/>
          <w:szCs w:val="24"/>
        </w:rPr>
        <w:t xml:space="preserve">- </w:t>
      </w:r>
      <w:r w:rsidR="00F52520" w:rsidRPr="00DB1B9A">
        <w:rPr>
          <w:rFonts w:ascii="Arial" w:hAnsi="Arial" w:cs="Arial"/>
          <w:sz w:val="24"/>
          <w:szCs w:val="24"/>
        </w:rPr>
        <w:t>отсутствие большого, утепленного и оборудованного всеми необходимыми составляющими здан</w:t>
      </w:r>
      <w:r w:rsidRPr="00DB1B9A">
        <w:rPr>
          <w:rFonts w:ascii="Arial" w:hAnsi="Arial" w:cs="Arial"/>
          <w:sz w:val="24"/>
          <w:szCs w:val="24"/>
        </w:rPr>
        <w:t xml:space="preserve">ия </w:t>
      </w:r>
      <w:proofErr w:type="spellStart"/>
      <w:r w:rsidRPr="00DB1B9A">
        <w:rPr>
          <w:rFonts w:ascii="Arial" w:hAnsi="Arial" w:cs="Arial"/>
          <w:sz w:val="24"/>
          <w:szCs w:val="24"/>
        </w:rPr>
        <w:t>ФАПа</w:t>
      </w:r>
      <w:proofErr w:type="spellEnd"/>
      <w:r w:rsidRPr="00DB1B9A">
        <w:rPr>
          <w:rFonts w:ascii="Arial" w:hAnsi="Arial" w:cs="Arial"/>
          <w:sz w:val="24"/>
          <w:szCs w:val="24"/>
        </w:rPr>
        <w:t xml:space="preserve"> </w:t>
      </w:r>
      <w:r w:rsidR="00765761" w:rsidRPr="00DB1B9A">
        <w:rPr>
          <w:rFonts w:ascii="Arial" w:hAnsi="Arial" w:cs="Arial"/>
          <w:sz w:val="24"/>
          <w:szCs w:val="24"/>
        </w:rPr>
        <w:t>на территории д. Вершина</w:t>
      </w:r>
      <w:r w:rsidR="00F52520" w:rsidRPr="00DB1B9A">
        <w:rPr>
          <w:rFonts w:ascii="Arial" w:hAnsi="Arial" w:cs="Arial"/>
          <w:sz w:val="24"/>
          <w:szCs w:val="24"/>
        </w:rPr>
        <w:t xml:space="preserve"> и д.</w:t>
      </w:r>
      <w:r w:rsidR="00765761" w:rsidRPr="00DB1B9A">
        <w:rPr>
          <w:rFonts w:ascii="Arial" w:hAnsi="Arial" w:cs="Arial"/>
          <w:sz w:val="24"/>
          <w:szCs w:val="24"/>
        </w:rPr>
        <w:t xml:space="preserve"> </w:t>
      </w:r>
      <w:r w:rsidR="00F52520" w:rsidRPr="00DB1B9A">
        <w:rPr>
          <w:rFonts w:ascii="Arial" w:hAnsi="Arial" w:cs="Arial"/>
          <w:sz w:val="24"/>
          <w:szCs w:val="24"/>
        </w:rPr>
        <w:t>Харагун</w:t>
      </w:r>
      <w:r w:rsidR="00765761" w:rsidRPr="00DB1B9A">
        <w:rPr>
          <w:rFonts w:ascii="Arial" w:hAnsi="Arial" w:cs="Arial"/>
          <w:sz w:val="24"/>
          <w:szCs w:val="24"/>
        </w:rPr>
        <w:t>.</w:t>
      </w:r>
      <w:r w:rsidR="00F52520" w:rsidRPr="00DB1B9A">
        <w:rPr>
          <w:rFonts w:ascii="Arial" w:hAnsi="Arial" w:cs="Arial"/>
          <w:sz w:val="24"/>
          <w:szCs w:val="24"/>
        </w:rPr>
        <w:t xml:space="preserve"> </w:t>
      </w:r>
    </w:p>
    <w:p w:rsidR="00F52520" w:rsidRPr="00DB1B9A" w:rsidRDefault="005E55A7" w:rsidP="00997D6F">
      <w:pPr>
        <w:ind w:firstLine="709"/>
        <w:jc w:val="both"/>
        <w:rPr>
          <w:rFonts w:ascii="Arial" w:hAnsi="Arial" w:cs="Arial"/>
          <w:sz w:val="24"/>
          <w:szCs w:val="24"/>
        </w:rPr>
      </w:pPr>
      <w:r w:rsidRPr="00DB1B9A">
        <w:rPr>
          <w:rFonts w:ascii="Arial" w:hAnsi="Arial" w:cs="Arial"/>
          <w:sz w:val="24"/>
          <w:szCs w:val="24"/>
        </w:rPr>
        <w:t xml:space="preserve">- </w:t>
      </w:r>
      <w:r w:rsidR="00F52520" w:rsidRPr="00DB1B9A">
        <w:rPr>
          <w:rFonts w:ascii="Arial" w:hAnsi="Arial" w:cs="Arial"/>
          <w:sz w:val="24"/>
          <w:szCs w:val="24"/>
        </w:rPr>
        <w:t>недостаточная материально-техническая обеспеченность лечебно-профилактического учреждения;</w:t>
      </w:r>
    </w:p>
    <w:p w:rsidR="00F52520" w:rsidRPr="00DB1B9A" w:rsidRDefault="005E55A7" w:rsidP="00997D6F">
      <w:pPr>
        <w:ind w:firstLine="709"/>
        <w:jc w:val="both"/>
        <w:rPr>
          <w:rFonts w:ascii="Arial" w:hAnsi="Arial" w:cs="Arial"/>
          <w:sz w:val="24"/>
          <w:szCs w:val="24"/>
        </w:rPr>
      </w:pPr>
      <w:r w:rsidRPr="00DB1B9A">
        <w:rPr>
          <w:rFonts w:ascii="Arial" w:hAnsi="Arial" w:cs="Arial"/>
          <w:sz w:val="24"/>
          <w:szCs w:val="24"/>
        </w:rPr>
        <w:t xml:space="preserve">- </w:t>
      </w:r>
      <w:r w:rsidR="00F52520" w:rsidRPr="00DB1B9A">
        <w:rPr>
          <w:rFonts w:ascii="Arial" w:hAnsi="Arial" w:cs="Arial"/>
          <w:sz w:val="24"/>
          <w:szCs w:val="24"/>
        </w:rPr>
        <w:t>недостаточное развитие профилактической медицины;</w:t>
      </w:r>
    </w:p>
    <w:p w:rsidR="00F52520" w:rsidRPr="00DB1B9A" w:rsidRDefault="005E55A7" w:rsidP="005E55A7">
      <w:pPr>
        <w:ind w:firstLine="709"/>
        <w:jc w:val="both"/>
        <w:rPr>
          <w:rFonts w:ascii="Arial" w:hAnsi="Arial" w:cs="Arial"/>
          <w:sz w:val="24"/>
          <w:szCs w:val="24"/>
        </w:rPr>
      </w:pPr>
      <w:r w:rsidRPr="00DB1B9A">
        <w:rPr>
          <w:rFonts w:ascii="Arial" w:hAnsi="Arial" w:cs="Arial"/>
          <w:sz w:val="24"/>
          <w:szCs w:val="24"/>
        </w:rPr>
        <w:t xml:space="preserve">- </w:t>
      </w:r>
      <w:r w:rsidR="00F52520" w:rsidRPr="00DB1B9A">
        <w:rPr>
          <w:rFonts w:ascii="Arial" w:hAnsi="Arial" w:cs="Arial"/>
          <w:sz w:val="24"/>
          <w:szCs w:val="24"/>
        </w:rPr>
        <w:t>слабая «</w:t>
      </w:r>
      <w:proofErr w:type="spellStart"/>
      <w:r w:rsidR="00F52520" w:rsidRPr="00DB1B9A">
        <w:rPr>
          <w:rFonts w:ascii="Arial" w:hAnsi="Arial" w:cs="Arial"/>
          <w:sz w:val="24"/>
          <w:szCs w:val="24"/>
        </w:rPr>
        <w:t>закрепляемость</w:t>
      </w:r>
      <w:proofErr w:type="spellEnd"/>
      <w:r w:rsidR="00F52520" w:rsidRPr="00DB1B9A">
        <w:rPr>
          <w:rFonts w:ascii="Arial" w:hAnsi="Arial" w:cs="Arial"/>
          <w:sz w:val="24"/>
          <w:szCs w:val="24"/>
        </w:rPr>
        <w:t>» мо</w:t>
      </w:r>
      <w:r w:rsidRPr="00DB1B9A">
        <w:rPr>
          <w:rFonts w:ascii="Arial" w:hAnsi="Arial" w:cs="Arial"/>
          <w:sz w:val="24"/>
          <w:szCs w:val="24"/>
        </w:rPr>
        <w:t>лодых специалистов в поселении.</w:t>
      </w:r>
    </w:p>
    <w:p w:rsidR="00F52520" w:rsidRPr="00DB1B9A" w:rsidRDefault="00F52520" w:rsidP="00997D6F">
      <w:pPr>
        <w:ind w:firstLine="709"/>
        <w:jc w:val="both"/>
        <w:rPr>
          <w:rFonts w:ascii="Arial" w:hAnsi="Arial" w:cs="Arial"/>
          <w:b/>
          <w:sz w:val="24"/>
          <w:szCs w:val="24"/>
        </w:rPr>
      </w:pPr>
      <w:r w:rsidRPr="00DB1B9A">
        <w:rPr>
          <w:rFonts w:ascii="Arial" w:hAnsi="Arial" w:cs="Arial"/>
          <w:b/>
          <w:sz w:val="24"/>
          <w:szCs w:val="24"/>
        </w:rPr>
        <w:t>Развитие культуры</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Сохранение и развитие духовного и творческого потенциала граждан, создание условий для улучшения доступа населения к культурным ценностям и информации являются одной из главных задач муниципального образования поселения.</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Культурная политика в поселении сочетает в себе множество аспектов, направленных на развитие художественного образования, библиотечного фонда. Особое внимание уделяется развитию общественных инициатив и инноваций в сфере культуры. Специалисты культуры</w:t>
      </w:r>
      <w:r w:rsidR="00765761" w:rsidRPr="00DB1B9A">
        <w:rPr>
          <w:rFonts w:ascii="Arial" w:hAnsi="Arial" w:cs="Arial"/>
          <w:sz w:val="24"/>
          <w:szCs w:val="24"/>
        </w:rPr>
        <w:t xml:space="preserve"> проводят различные мероприятия</w:t>
      </w:r>
      <w:r w:rsidRPr="00DB1B9A">
        <w:rPr>
          <w:rFonts w:ascii="Arial" w:hAnsi="Arial" w:cs="Arial"/>
          <w:sz w:val="24"/>
          <w:szCs w:val="24"/>
        </w:rPr>
        <w:t>, участвуют в разли</w:t>
      </w:r>
      <w:r w:rsidR="005E55A7" w:rsidRPr="00DB1B9A">
        <w:rPr>
          <w:rFonts w:ascii="Arial" w:hAnsi="Arial" w:cs="Arial"/>
          <w:sz w:val="24"/>
          <w:szCs w:val="24"/>
        </w:rPr>
        <w:t>чных конкурсах танцев и пении</w:t>
      </w:r>
      <w:r w:rsidRPr="00DB1B9A">
        <w:rPr>
          <w:rFonts w:ascii="Arial" w:hAnsi="Arial" w:cs="Arial"/>
          <w:sz w:val="24"/>
          <w:szCs w:val="24"/>
        </w:rPr>
        <w:t>, где занимают досто</w:t>
      </w:r>
      <w:r w:rsidR="005E55A7" w:rsidRPr="00DB1B9A">
        <w:rPr>
          <w:rFonts w:ascii="Arial" w:hAnsi="Arial" w:cs="Arial"/>
          <w:sz w:val="24"/>
          <w:szCs w:val="24"/>
        </w:rPr>
        <w:t>йные места.</w:t>
      </w:r>
    </w:p>
    <w:p w:rsidR="00F52520" w:rsidRPr="00DB1B9A" w:rsidRDefault="00F52520" w:rsidP="005E55A7">
      <w:pPr>
        <w:ind w:firstLine="709"/>
        <w:jc w:val="both"/>
        <w:rPr>
          <w:rFonts w:ascii="Arial" w:hAnsi="Arial" w:cs="Arial"/>
          <w:sz w:val="24"/>
          <w:szCs w:val="24"/>
        </w:rPr>
      </w:pPr>
      <w:r w:rsidRPr="00DB1B9A">
        <w:rPr>
          <w:rFonts w:ascii="Arial" w:hAnsi="Arial" w:cs="Arial"/>
          <w:sz w:val="24"/>
          <w:szCs w:val="24"/>
        </w:rPr>
        <w:t>Культура муницип</w:t>
      </w:r>
      <w:r w:rsidR="005E55A7" w:rsidRPr="00DB1B9A">
        <w:rPr>
          <w:rFonts w:ascii="Arial" w:hAnsi="Arial" w:cs="Arial"/>
          <w:sz w:val="24"/>
          <w:szCs w:val="24"/>
        </w:rPr>
        <w:t>ального образования «Шаралдай» (</w:t>
      </w:r>
      <w:r w:rsidRPr="00DB1B9A">
        <w:rPr>
          <w:rFonts w:ascii="Arial" w:hAnsi="Arial" w:cs="Arial"/>
          <w:sz w:val="24"/>
          <w:szCs w:val="24"/>
        </w:rPr>
        <w:t>МБУК СКЦ МО «ШАРАЛДАЙ»</w:t>
      </w:r>
      <w:r w:rsidR="005E55A7" w:rsidRPr="00DB1B9A">
        <w:rPr>
          <w:rFonts w:ascii="Arial" w:hAnsi="Arial" w:cs="Arial"/>
          <w:sz w:val="24"/>
          <w:szCs w:val="24"/>
        </w:rPr>
        <w:t>):</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 xml:space="preserve">- </w:t>
      </w:r>
      <w:proofErr w:type="spellStart"/>
      <w:r w:rsidRPr="00DB1B9A">
        <w:rPr>
          <w:rFonts w:ascii="Arial" w:hAnsi="Arial" w:cs="Arial"/>
          <w:sz w:val="24"/>
          <w:szCs w:val="24"/>
        </w:rPr>
        <w:t>Дундайский</w:t>
      </w:r>
      <w:proofErr w:type="spellEnd"/>
      <w:r w:rsidRPr="00DB1B9A">
        <w:rPr>
          <w:rFonts w:ascii="Arial" w:hAnsi="Arial" w:cs="Arial"/>
          <w:sz w:val="24"/>
          <w:szCs w:val="24"/>
        </w:rPr>
        <w:t xml:space="preserve"> СДК</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w:t>
      </w:r>
      <w:r w:rsidR="005E55A7" w:rsidRPr="00DB1B9A">
        <w:rPr>
          <w:rFonts w:ascii="Arial" w:hAnsi="Arial" w:cs="Arial"/>
          <w:sz w:val="24"/>
          <w:szCs w:val="24"/>
        </w:rPr>
        <w:t xml:space="preserve"> </w:t>
      </w:r>
      <w:proofErr w:type="spellStart"/>
      <w:r w:rsidRPr="00DB1B9A">
        <w:rPr>
          <w:rFonts w:ascii="Arial" w:hAnsi="Arial" w:cs="Arial"/>
          <w:sz w:val="24"/>
          <w:szCs w:val="24"/>
        </w:rPr>
        <w:t>Вершининский</w:t>
      </w:r>
      <w:proofErr w:type="spellEnd"/>
      <w:r w:rsidRPr="00DB1B9A">
        <w:rPr>
          <w:rFonts w:ascii="Arial" w:hAnsi="Arial" w:cs="Arial"/>
          <w:sz w:val="24"/>
          <w:szCs w:val="24"/>
        </w:rPr>
        <w:t xml:space="preserve"> сельский клуб</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w:t>
      </w:r>
      <w:r w:rsidR="005E55A7" w:rsidRPr="00DB1B9A">
        <w:rPr>
          <w:rFonts w:ascii="Arial" w:hAnsi="Arial" w:cs="Arial"/>
          <w:sz w:val="24"/>
          <w:szCs w:val="24"/>
        </w:rPr>
        <w:t xml:space="preserve"> </w:t>
      </w:r>
      <w:proofErr w:type="spellStart"/>
      <w:r w:rsidRPr="00DB1B9A">
        <w:rPr>
          <w:rFonts w:ascii="Arial" w:hAnsi="Arial" w:cs="Arial"/>
          <w:sz w:val="24"/>
          <w:szCs w:val="24"/>
        </w:rPr>
        <w:t>Харагунский</w:t>
      </w:r>
      <w:proofErr w:type="spellEnd"/>
      <w:r w:rsidRPr="00DB1B9A">
        <w:rPr>
          <w:rFonts w:ascii="Arial" w:hAnsi="Arial" w:cs="Arial"/>
          <w:sz w:val="24"/>
          <w:szCs w:val="24"/>
        </w:rPr>
        <w:t xml:space="preserve"> сельский клуб</w:t>
      </w:r>
    </w:p>
    <w:p w:rsidR="00F52520" w:rsidRPr="00DB1B9A" w:rsidRDefault="001404D6" w:rsidP="00997D6F">
      <w:pPr>
        <w:ind w:firstLine="709"/>
        <w:jc w:val="both"/>
        <w:rPr>
          <w:rFonts w:ascii="Arial" w:hAnsi="Arial" w:cs="Arial"/>
          <w:sz w:val="24"/>
          <w:szCs w:val="24"/>
        </w:rPr>
      </w:pPr>
      <w:r w:rsidRPr="00DB1B9A">
        <w:rPr>
          <w:rFonts w:ascii="Arial" w:hAnsi="Arial" w:cs="Arial"/>
          <w:sz w:val="24"/>
          <w:szCs w:val="24"/>
        </w:rPr>
        <w:t>-</w:t>
      </w:r>
      <w:r w:rsidR="005E55A7" w:rsidRPr="00DB1B9A">
        <w:rPr>
          <w:rFonts w:ascii="Arial" w:hAnsi="Arial" w:cs="Arial"/>
          <w:sz w:val="24"/>
          <w:szCs w:val="24"/>
        </w:rPr>
        <w:t xml:space="preserve"> </w:t>
      </w:r>
      <w:proofErr w:type="spellStart"/>
      <w:r w:rsidR="00F52520" w:rsidRPr="00DB1B9A">
        <w:rPr>
          <w:rFonts w:ascii="Arial" w:hAnsi="Arial" w:cs="Arial"/>
          <w:sz w:val="24"/>
          <w:szCs w:val="24"/>
        </w:rPr>
        <w:t>Харагунская</w:t>
      </w:r>
      <w:proofErr w:type="spellEnd"/>
      <w:r w:rsidR="00F52520" w:rsidRPr="00DB1B9A">
        <w:rPr>
          <w:rFonts w:ascii="Arial" w:hAnsi="Arial" w:cs="Arial"/>
          <w:sz w:val="24"/>
          <w:szCs w:val="24"/>
        </w:rPr>
        <w:t xml:space="preserve"> сельская библиотека</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w:t>
      </w:r>
      <w:r w:rsidR="005E55A7" w:rsidRPr="00DB1B9A">
        <w:rPr>
          <w:rFonts w:ascii="Arial" w:hAnsi="Arial" w:cs="Arial"/>
          <w:sz w:val="24"/>
          <w:szCs w:val="24"/>
        </w:rPr>
        <w:t xml:space="preserve"> </w:t>
      </w:r>
      <w:proofErr w:type="spellStart"/>
      <w:r w:rsidRPr="00DB1B9A">
        <w:rPr>
          <w:rFonts w:ascii="Arial" w:hAnsi="Arial" w:cs="Arial"/>
          <w:sz w:val="24"/>
          <w:szCs w:val="24"/>
        </w:rPr>
        <w:t>Дундайская</w:t>
      </w:r>
      <w:proofErr w:type="spellEnd"/>
      <w:r w:rsidRPr="00DB1B9A">
        <w:rPr>
          <w:rFonts w:ascii="Arial" w:hAnsi="Arial" w:cs="Arial"/>
          <w:sz w:val="24"/>
          <w:szCs w:val="24"/>
        </w:rPr>
        <w:t xml:space="preserve"> сельская библиотека</w:t>
      </w:r>
    </w:p>
    <w:p w:rsidR="001404D6" w:rsidRPr="00DB1B9A" w:rsidRDefault="00F52520" w:rsidP="005E55A7">
      <w:pPr>
        <w:ind w:firstLine="709"/>
        <w:jc w:val="both"/>
        <w:rPr>
          <w:rFonts w:ascii="Arial" w:hAnsi="Arial" w:cs="Arial"/>
          <w:sz w:val="24"/>
          <w:szCs w:val="24"/>
        </w:rPr>
      </w:pPr>
      <w:r w:rsidRPr="00DB1B9A">
        <w:rPr>
          <w:rFonts w:ascii="Arial" w:hAnsi="Arial" w:cs="Arial"/>
          <w:sz w:val="24"/>
          <w:szCs w:val="24"/>
        </w:rPr>
        <w:t>Также на территории поселения находятся: 1 стадион, 1 спортивная волейбольная площадка.</w:t>
      </w:r>
    </w:p>
    <w:p w:rsidR="001404D6" w:rsidRPr="00DB1B9A" w:rsidRDefault="00F52520" w:rsidP="005E55A7">
      <w:pPr>
        <w:ind w:firstLine="709"/>
        <w:jc w:val="both"/>
        <w:rPr>
          <w:rFonts w:ascii="Arial" w:hAnsi="Arial" w:cs="Arial"/>
          <w:b/>
          <w:sz w:val="24"/>
          <w:szCs w:val="24"/>
        </w:rPr>
      </w:pPr>
      <w:r w:rsidRPr="00DB1B9A">
        <w:rPr>
          <w:rFonts w:ascii="Arial" w:hAnsi="Arial" w:cs="Arial"/>
          <w:b/>
          <w:sz w:val="24"/>
          <w:szCs w:val="24"/>
        </w:rPr>
        <w:t>Транспортное обеспечение</w:t>
      </w:r>
    </w:p>
    <w:p w:rsidR="00F52520" w:rsidRPr="00DB1B9A" w:rsidRDefault="00F52520" w:rsidP="005E55A7">
      <w:pPr>
        <w:ind w:firstLine="709"/>
        <w:jc w:val="both"/>
        <w:rPr>
          <w:rFonts w:ascii="Arial" w:hAnsi="Arial" w:cs="Arial"/>
          <w:sz w:val="24"/>
          <w:szCs w:val="24"/>
        </w:rPr>
      </w:pPr>
      <w:r w:rsidRPr="00DB1B9A">
        <w:rPr>
          <w:rFonts w:ascii="Arial" w:hAnsi="Arial" w:cs="Arial"/>
          <w:sz w:val="24"/>
          <w:szCs w:val="24"/>
        </w:rPr>
        <w:t>Территория сельского поселения «Шаралдай» расположена в северо-восточной части Боханского района Иркутской области. В настоящее время на территории поселения передвижения осуществляются автомобильным транспортом. Регулярные рейсовые маршруты отсутствуют, как внутри населенного п</w:t>
      </w:r>
      <w:r w:rsidR="005E55A7" w:rsidRPr="00DB1B9A">
        <w:rPr>
          <w:rFonts w:ascii="Arial" w:hAnsi="Arial" w:cs="Arial"/>
          <w:sz w:val="24"/>
          <w:szCs w:val="24"/>
        </w:rPr>
        <w:t>ункта, так и меж поселенческие.</w:t>
      </w:r>
    </w:p>
    <w:p w:rsidR="001404D6" w:rsidRPr="00DB1B9A" w:rsidRDefault="00F52520" w:rsidP="005E55A7">
      <w:pPr>
        <w:ind w:firstLine="709"/>
        <w:jc w:val="both"/>
        <w:rPr>
          <w:rFonts w:ascii="Arial" w:hAnsi="Arial" w:cs="Arial"/>
          <w:b/>
          <w:sz w:val="24"/>
          <w:szCs w:val="24"/>
        </w:rPr>
      </w:pPr>
      <w:r w:rsidRPr="00DB1B9A">
        <w:rPr>
          <w:rFonts w:ascii="Arial" w:hAnsi="Arial" w:cs="Arial"/>
          <w:b/>
          <w:sz w:val="24"/>
          <w:szCs w:val="24"/>
        </w:rPr>
        <w:t>Автомобильный тр</w:t>
      </w:r>
      <w:r w:rsidR="001404D6" w:rsidRPr="00DB1B9A">
        <w:rPr>
          <w:rFonts w:ascii="Arial" w:hAnsi="Arial" w:cs="Arial"/>
          <w:b/>
          <w:sz w:val="24"/>
          <w:szCs w:val="24"/>
        </w:rPr>
        <w:t>анспорт</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 xml:space="preserve">На сегодняшний день внешняя связь населенных пунктов муниципального образования «Шаралдай» села </w:t>
      </w:r>
      <w:proofErr w:type="spellStart"/>
      <w:r w:rsidRPr="00DB1B9A">
        <w:rPr>
          <w:rFonts w:ascii="Arial" w:hAnsi="Arial" w:cs="Arial"/>
          <w:sz w:val="24"/>
          <w:szCs w:val="24"/>
        </w:rPr>
        <w:t>Дундай</w:t>
      </w:r>
      <w:proofErr w:type="spellEnd"/>
      <w:r w:rsidRPr="00DB1B9A">
        <w:rPr>
          <w:rFonts w:ascii="Arial" w:hAnsi="Arial" w:cs="Arial"/>
          <w:sz w:val="24"/>
          <w:szCs w:val="24"/>
        </w:rPr>
        <w:t xml:space="preserve"> и деревень Вершина, </w:t>
      </w:r>
      <w:proofErr w:type="spellStart"/>
      <w:r w:rsidRPr="00DB1B9A">
        <w:rPr>
          <w:rFonts w:ascii="Arial" w:hAnsi="Arial" w:cs="Arial"/>
          <w:sz w:val="24"/>
          <w:szCs w:val="24"/>
        </w:rPr>
        <w:t>Нашата</w:t>
      </w:r>
      <w:proofErr w:type="spellEnd"/>
      <w:r w:rsidRPr="00DB1B9A">
        <w:rPr>
          <w:rFonts w:ascii="Arial" w:hAnsi="Arial" w:cs="Arial"/>
          <w:sz w:val="24"/>
          <w:szCs w:val="24"/>
        </w:rPr>
        <w:t xml:space="preserve">, </w:t>
      </w:r>
      <w:proofErr w:type="spellStart"/>
      <w:r w:rsidRPr="00DB1B9A">
        <w:rPr>
          <w:rFonts w:ascii="Arial" w:hAnsi="Arial" w:cs="Arial"/>
          <w:sz w:val="24"/>
          <w:szCs w:val="24"/>
        </w:rPr>
        <w:t>Хонзой</w:t>
      </w:r>
      <w:proofErr w:type="spellEnd"/>
      <w:r w:rsidRPr="00DB1B9A">
        <w:rPr>
          <w:rFonts w:ascii="Arial" w:hAnsi="Arial" w:cs="Arial"/>
          <w:sz w:val="24"/>
          <w:szCs w:val="24"/>
        </w:rPr>
        <w:t xml:space="preserve">, Харагун, </w:t>
      </w:r>
      <w:proofErr w:type="spellStart"/>
      <w:r w:rsidRPr="00DB1B9A">
        <w:rPr>
          <w:rFonts w:ascii="Arial" w:hAnsi="Arial" w:cs="Arial"/>
          <w:sz w:val="24"/>
          <w:szCs w:val="24"/>
        </w:rPr>
        <w:t>Ида</w:t>
      </w:r>
      <w:proofErr w:type="spellEnd"/>
      <w:r w:rsidRPr="00DB1B9A">
        <w:rPr>
          <w:rFonts w:ascii="Arial" w:hAnsi="Arial" w:cs="Arial"/>
          <w:sz w:val="24"/>
          <w:szCs w:val="24"/>
        </w:rPr>
        <w:t>, Базой, Веселая Поляна, Граничная обеспечивается автомобильными дорогами.</w:t>
      </w:r>
    </w:p>
    <w:p w:rsidR="00F52520" w:rsidRPr="00DB1B9A" w:rsidRDefault="00F52520" w:rsidP="005E55A7">
      <w:pPr>
        <w:ind w:firstLine="709"/>
        <w:jc w:val="both"/>
        <w:rPr>
          <w:rFonts w:ascii="Arial" w:hAnsi="Arial" w:cs="Arial"/>
          <w:sz w:val="24"/>
          <w:szCs w:val="24"/>
        </w:rPr>
      </w:pPr>
      <w:r w:rsidRPr="00DB1B9A">
        <w:rPr>
          <w:rFonts w:ascii="Arial" w:hAnsi="Arial" w:cs="Arial"/>
          <w:sz w:val="24"/>
          <w:szCs w:val="24"/>
        </w:rPr>
        <w:t xml:space="preserve">Одной из основных проблем автодорожной сети сельского поселения является то, что большая часть автомобильных дорог общего пользования местного значения не соответствует </w:t>
      </w:r>
      <w:r w:rsidR="005E55A7" w:rsidRPr="00DB1B9A">
        <w:rPr>
          <w:rFonts w:ascii="Arial" w:hAnsi="Arial" w:cs="Arial"/>
          <w:sz w:val="24"/>
          <w:szCs w:val="24"/>
        </w:rPr>
        <w:t>требуемому техническому уровню.</w:t>
      </w:r>
    </w:p>
    <w:p w:rsidR="001404D6" w:rsidRPr="00DB1B9A" w:rsidRDefault="00F52520" w:rsidP="005E55A7">
      <w:pPr>
        <w:ind w:firstLine="709"/>
        <w:jc w:val="both"/>
        <w:rPr>
          <w:rFonts w:ascii="Arial" w:hAnsi="Arial" w:cs="Arial"/>
          <w:b/>
          <w:sz w:val="24"/>
          <w:szCs w:val="24"/>
        </w:rPr>
      </w:pPr>
      <w:r w:rsidRPr="00DB1B9A">
        <w:rPr>
          <w:rFonts w:ascii="Arial" w:hAnsi="Arial" w:cs="Arial"/>
          <w:b/>
          <w:sz w:val="24"/>
          <w:szCs w:val="24"/>
        </w:rPr>
        <w:t>Улично-дорожная сеть</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 xml:space="preserve">На сегодняшний день на территориях муниципального образования </w:t>
      </w:r>
      <w:r w:rsidRPr="00DB1B9A">
        <w:rPr>
          <w:rFonts w:ascii="Arial" w:hAnsi="Arial" w:cs="Arial"/>
          <w:sz w:val="24"/>
          <w:szCs w:val="24"/>
        </w:rPr>
        <w:lastRenderedPageBreak/>
        <w:t>«Шаралдай» пешеходное движение осуществляется, в основном, по проезжим частям улиц, в связи с отсутствием пешеходных дорожек (тротуаров).</w:t>
      </w:r>
    </w:p>
    <w:p w:rsidR="00F52520" w:rsidRPr="00DB1B9A" w:rsidRDefault="00F52520" w:rsidP="00997D6F">
      <w:pPr>
        <w:ind w:firstLine="709"/>
        <w:jc w:val="both"/>
        <w:rPr>
          <w:rFonts w:ascii="Arial" w:hAnsi="Arial" w:cs="Arial"/>
          <w:sz w:val="24"/>
          <w:szCs w:val="24"/>
        </w:rPr>
      </w:pPr>
      <w:r w:rsidRPr="00DB1B9A">
        <w:rPr>
          <w:rFonts w:ascii="Arial" w:hAnsi="Arial" w:cs="Arial"/>
          <w:sz w:val="24"/>
          <w:szCs w:val="24"/>
        </w:rPr>
        <w:t>Основные показатели существующей улично-дорожной сети населенных пунктов муниципального образования «Шаралдай» приведены ниже (таблица 1).</w:t>
      </w:r>
    </w:p>
    <w:p w:rsidR="00F52520" w:rsidRPr="00DB1B9A" w:rsidRDefault="00F52520" w:rsidP="00997D6F">
      <w:pPr>
        <w:ind w:firstLine="709"/>
        <w:jc w:val="both"/>
        <w:rPr>
          <w:rFonts w:ascii="Arial" w:hAnsi="Arial" w:cs="Arial"/>
          <w:sz w:val="24"/>
          <w:szCs w:val="24"/>
        </w:rPr>
      </w:pPr>
    </w:p>
    <w:p w:rsidR="001404D6" w:rsidRPr="00DB1B9A" w:rsidRDefault="00F52520" w:rsidP="005E55A7">
      <w:pPr>
        <w:ind w:firstLine="709"/>
        <w:jc w:val="both"/>
        <w:rPr>
          <w:rFonts w:ascii="Arial" w:hAnsi="Arial" w:cs="Arial"/>
          <w:sz w:val="24"/>
          <w:szCs w:val="24"/>
        </w:rPr>
      </w:pPr>
      <w:r w:rsidRPr="00DB1B9A">
        <w:rPr>
          <w:rFonts w:ascii="Arial" w:hAnsi="Arial" w:cs="Arial"/>
          <w:sz w:val="24"/>
          <w:szCs w:val="24"/>
        </w:rPr>
        <w:t>Таблица 1 Основные показатели су</w:t>
      </w:r>
      <w:r w:rsidR="001404D6" w:rsidRPr="00DB1B9A">
        <w:rPr>
          <w:rFonts w:ascii="Arial" w:hAnsi="Arial" w:cs="Arial"/>
          <w:sz w:val="24"/>
          <w:szCs w:val="24"/>
        </w:rPr>
        <w:t>ществующей улично-дорожной сети</w:t>
      </w:r>
    </w:p>
    <w:tbl>
      <w:tblPr>
        <w:tblStyle w:val="ac"/>
        <w:tblW w:w="9356" w:type="dxa"/>
        <w:tblInd w:w="-5" w:type="dxa"/>
        <w:tblLook w:val="04A0" w:firstRow="1" w:lastRow="0" w:firstColumn="1" w:lastColumn="0" w:noHBand="0" w:noVBand="1"/>
      </w:tblPr>
      <w:tblGrid>
        <w:gridCol w:w="5103"/>
        <w:gridCol w:w="4253"/>
      </w:tblGrid>
      <w:tr w:rsidR="00DB1B9A" w:rsidRPr="00DB1B9A" w:rsidTr="005E55A7">
        <w:tc>
          <w:tcPr>
            <w:tcW w:w="5103" w:type="dxa"/>
          </w:tcPr>
          <w:p w:rsidR="00F52520" w:rsidRPr="00DB1B9A" w:rsidRDefault="00F52520" w:rsidP="005E55A7">
            <w:pPr>
              <w:jc w:val="center"/>
              <w:rPr>
                <w:rFonts w:ascii="Courier New" w:hAnsi="Courier New" w:cs="Courier New"/>
                <w:b/>
              </w:rPr>
            </w:pPr>
            <w:proofErr w:type="spellStart"/>
            <w:r w:rsidRPr="00DB1B9A">
              <w:rPr>
                <w:rFonts w:ascii="Courier New" w:hAnsi="Courier New" w:cs="Courier New"/>
                <w:b/>
              </w:rPr>
              <w:t>Населенный</w:t>
            </w:r>
            <w:proofErr w:type="spellEnd"/>
            <w:r w:rsidRPr="00DB1B9A">
              <w:rPr>
                <w:rFonts w:ascii="Courier New" w:hAnsi="Courier New" w:cs="Courier New"/>
                <w:b/>
              </w:rPr>
              <w:t xml:space="preserve"> </w:t>
            </w:r>
            <w:proofErr w:type="spellStart"/>
            <w:r w:rsidRPr="00DB1B9A">
              <w:rPr>
                <w:rFonts w:ascii="Courier New" w:hAnsi="Courier New" w:cs="Courier New"/>
                <w:b/>
              </w:rPr>
              <w:t>пункт</w:t>
            </w:r>
            <w:proofErr w:type="spellEnd"/>
          </w:p>
        </w:tc>
        <w:tc>
          <w:tcPr>
            <w:tcW w:w="4253" w:type="dxa"/>
          </w:tcPr>
          <w:p w:rsidR="00F52520" w:rsidRPr="00DB1B9A" w:rsidRDefault="00F52520" w:rsidP="005E55A7">
            <w:pPr>
              <w:jc w:val="center"/>
              <w:rPr>
                <w:rFonts w:ascii="Courier New" w:hAnsi="Courier New" w:cs="Courier New"/>
                <w:b/>
                <w:lang w:val="ru-RU"/>
              </w:rPr>
            </w:pPr>
            <w:r w:rsidRPr="00DB1B9A">
              <w:rPr>
                <w:rFonts w:ascii="Courier New" w:hAnsi="Courier New" w:cs="Courier New"/>
                <w:b/>
                <w:lang w:val="ru-RU"/>
              </w:rPr>
              <w:t>Протяженность улиц и дорог, км</w:t>
            </w:r>
          </w:p>
        </w:tc>
      </w:tr>
      <w:tr w:rsidR="00DB1B9A" w:rsidRPr="00DB1B9A" w:rsidTr="005E55A7">
        <w:tc>
          <w:tcPr>
            <w:tcW w:w="5103" w:type="dxa"/>
          </w:tcPr>
          <w:p w:rsidR="00F52520" w:rsidRPr="00DB1B9A" w:rsidRDefault="00F52520" w:rsidP="005E55A7">
            <w:pPr>
              <w:jc w:val="both"/>
              <w:rPr>
                <w:rFonts w:ascii="Courier New" w:hAnsi="Courier New" w:cs="Courier New"/>
              </w:rPr>
            </w:pPr>
            <w:proofErr w:type="spellStart"/>
            <w:r w:rsidRPr="00DB1B9A">
              <w:rPr>
                <w:rFonts w:ascii="Courier New" w:hAnsi="Courier New" w:cs="Courier New"/>
              </w:rPr>
              <w:t>С.Дундай</w:t>
            </w:r>
            <w:proofErr w:type="spellEnd"/>
          </w:p>
        </w:tc>
        <w:tc>
          <w:tcPr>
            <w:tcW w:w="4253" w:type="dxa"/>
          </w:tcPr>
          <w:p w:rsidR="00F52520" w:rsidRPr="00DB1B9A" w:rsidRDefault="00F52520" w:rsidP="005E55A7">
            <w:pPr>
              <w:jc w:val="both"/>
              <w:rPr>
                <w:rFonts w:ascii="Courier New" w:hAnsi="Courier New" w:cs="Courier New"/>
              </w:rPr>
            </w:pPr>
            <w:r w:rsidRPr="00DB1B9A">
              <w:rPr>
                <w:rFonts w:ascii="Courier New" w:hAnsi="Courier New" w:cs="Courier New"/>
              </w:rPr>
              <w:t>7,6</w:t>
            </w:r>
          </w:p>
        </w:tc>
      </w:tr>
      <w:tr w:rsidR="00DB1B9A" w:rsidRPr="00DB1B9A" w:rsidTr="005E55A7">
        <w:tc>
          <w:tcPr>
            <w:tcW w:w="5103" w:type="dxa"/>
          </w:tcPr>
          <w:p w:rsidR="00F52520" w:rsidRPr="00DB1B9A" w:rsidRDefault="00F52520" w:rsidP="005E55A7">
            <w:pPr>
              <w:jc w:val="both"/>
              <w:rPr>
                <w:rFonts w:ascii="Courier New" w:hAnsi="Courier New" w:cs="Courier New"/>
              </w:rPr>
            </w:pPr>
            <w:proofErr w:type="spellStart"/>
            <w:r w:rsidRPr="00DB1B9A">
              <w:rPr>
                <w:rFonts w:ascii="Courier New" w:hAnsi="Courier New" w:cs="Courier New"/>
              </w:rPr>
              <w:t>Д.Вершина</w:t>
            </w:r>
            <w:proofErr w:type="spellEnd"/>
          </w:p>
        </w:tc>
        <w:tc>
          <w:tcPr>
            <w:tcW w:w="4253" w:type="dxa"/>
          </w:tcPr>
          <w:p w:rsidR="00F52520" w:rsidRPr="00DB1B9A" w:rsidRDefault="00F52520" w:rsidP="005E55A7">
            <w:pPr>
              <w:jc w:val="both"/>
              <w:rPr>
                <w:rFonts w:ascii="Courier New" w:hAnsi="Courier New" w:cs="Courier New"/>
              </w:rPr>
            </w:pPr>
            <w:r w:rsidRPr="00DB1B9A">
              <w:rPr>
                <w:rFonts w:ascii="Courier New" w:hAnsi="Courier New" w:cs="Courier New"/>
              </w:rPr>
              <w:t>4,8</w:t>
            </w:r>
          </w:p>
        </w:tc>
      </w:tr>
      <w:tr w:rsidR="00DB1B9A" w:rsidRPr="00DB1B9A" w:rsidTr="005E55A7">
        <w:tc>
          <w:tcPr>
            <w:tcW w:w="5103" w:type="dxa"/>
          </w:tcPr>
          <w:p w:rsidR="00F52520" w:rsidRPr="00DB1B9A" w:rsidRDefault="00F52520" w:rsidP="005E55A7">
            <w:pPr>
              <w:jc w:val="both"/>
              <w:rPr>
                <w:rFonts w:ascii="Courier New" w:hAnsi="Courier New" w:cs="Courier New"/>
              </w:rPr>
            </w:pPr>
            <w:proofErr w:type="spellStart"/>
            <w:r w:rsidRPr="00DB1B9A">
              <w:rPr>
                <w:rFonts w:ascii="Courier New" w:hAnsi="Courier New" w:cs="Courier New"/>
              </w:rPr>
              <w:t>Д.Нашата</w:t>
            </w:r>
            <w:proofErr w:type="spellEnd"/>
          </w:p>
        </w:tc>
        <w:tc>
          <w:tcPr>
            <w:tcW w:w="4253" w:type="dxa"/>
          </w:tcPr>
          <w:p w:rsidR="00F52520" w:rsidRPr="00DB1B9A" w:rsidRDefault="00F52520" w:rsidP="005E55A7">
            <w:pPr>
              <w:jc w:val="both"/>
              <w:rPr>
                <w:rFonts w:ascii="Courier New" w:hAnsi="Courier New" w:cs="Courier New"/>
              </w:rPr>
            </w:pPr>
            <w:r w:rsidRPr="00DB1B9A">
              <w:rPr>
                <w:rFonts w:ascii="Courier New" w:hAnsi="Courier New" w:cs="Courier New"/>
              </w:rPr>
              <w:t>1,3</w:t>
            </w:r>
          </w:p>
        </w:tc>
      </w:tr>
      <w:tr w:rsidR="00DB1B9A" w:rsidRPr="00DB1B9A" w:rsidTr="005E55A7">
        <w:tc>
          <w:tcPr>
            <w:tcW w:w="5103" w:type="dxa"/>
          </w:tcPr>
          <w:p w:rsidR="00F52520" w:rsidRPr="00DB1B9A" w:rsidRDefault="00F52520" w:rsidP="005E55A7">
            <w:pPr>
              <w:jc w:val="both"/>
              <w:rPr>
                <w:rFonts w:ascii="Courier New" w:hAnsi="Courier New" w:cs="Courier New"/>
              </w:rPr>
            </w:pPr>
            <w:proofErr w:type="spellStart"/>
            <w:r w:rsidRPr="00DB1B9A">
              <w:rPr>
                <w:rFonts w:ascii="Courier New" w:hAnsi="Courier New" w:cs="Courier New"/>
              </w:rPr>
              <w:t>Д.Хонзой</w:t>
            </w:r>
            <w:proofErr w:type="spellEnd"/>
          </w:p>
        </w:tc>
        <w:tc>
          <w:tcPr>
            <w:tcW w:w="4253" w:type="dxa"/>
          </w:tcPr>
          <w:p w:rsidR="00F52520" w:rsidRPr="00DB1B9A" w:rsidRDefault="00F52520" w:rsidP="005E55A7">
            <w:pPr>
              <w:jc w:val="both"/>
              <w:rPr>
                <w:rFonts w:ascii="Courier New" w:hAnsi="Courier New" w:cs="Courier New"/>
              </w:rPr>
            </w:pPr>
            <w:r w:rsidRPr="00DB1B9A">
              <w:rPr>
                <w:rFonts w:ascii="Courier New" w:hAnsi="Courier New" w:cs="Courier New"/>
              </w:rPr>
              <w:t>0,6</w:t>
            </w:r>
          </w:p>
        </w:tc>
      </w:tr>
      <w:tr w:rsidR="00DB1B9A" w:rsidRPr="00DB1B9A" w:rsidTr="005E55A7">
        <w:tc>
          <w:tcPr>
            <w:tcW w:w="5103" w:type="dxa"/>
          </w:tcPr>
          <w:p w:rsidR="00F52520" w:rsidRPr="00DB1B9A" w:rsidRDefault="00F52520" w:rsidP="005E55A7">
            <w:pPr>
              <w:jc w:val="both"/>
              <w:rPr>
                <w:rFonts w:ascii="Courier New" w:hAnsi="Courier New" w:cs="Courier New"/>
              </w:rPr>
            </w:pPr>
            <w:proofErr w:type="spellStart"/>
            <w:r w:rsidRPr="00DB1B9A">
              <w:rPr>
                <w:rFonts w:ascii="Courier New" w:hAnsi="Courier New" w:cs="Courier New"/>
              </w:rPr>
              <w:t>Д.Ида</w:t>
            </w:r>
            <w:proofErr w:type="spellEnd"/>
          </w:p>
        </w:tc>
        <w:tc>
          <w:tcPr>
            <w:tcW w:w="4253" w:type="dxa"/>
          </w:tcPr>
          <w:p w:rsidR="00F52520" w:rsidRPr="00DB1B9A" w:rsidRDefault="00F52520" w:rsidP="005E55A7">
            <w:pPr>
              <w:jc w:val="both"/>
              <w:rPr>
                <w:rFonts w:ascii="Courier New" w:hAnsi="Courier New" w:cs="Courier New"/>
              </w:rPr>
            </w:pPr>
            <w:r w:rsidRPr="00DB1B9A">
              <w:rPr>
                <w:rFonts w:ascii="Courier New" w:hAnsi="Courier New" w:cs="Courier New"/>
              </w:rPr>
              <w:t>1</w:t>
            </w:r>
          </w:p>
        </w:tc>
      </w:tr>
      <w:tr w:rsidR="00DB1B9A" w:rsidRPr="00DB1B9A" w:rsidTr="005E55A7">
        <w:tc>
          <w:tcPr>
            <w:tcW w:w="5103" w:type="dxa"/>
          </w:tcPr>
          <w:p w:rsidR="00F52520" w:rsidRPr="00DB1B9A" w:rsidRDefault="00F52520" w:rsidP="005E55A7">
            <w:pPr>
              <w:jc w:val="both"/>
              <w:rPr>
                <w:rFonts w:ascii="Courier New" w:hAnsi="Courier New" w:cs="Courier New"/>
              </w:rPr>
            </w:pPr>
            <w:proofErr w:type="spellStart"/>
            <w:r w:rsidRPr="00DB1B9A">
              <w:rPr>
                <w:rFonts w:ascii="Courier New" w:hAnsi="Courier New" w:cs="Courier New"/>
              </w:rPr>
              <w:t>Д.Базой</w:t>
            </w:r>
            <w:proofErr w:type="spellEnd"/>
          </w:p>
        </w:tc>
        <w:tc>
          <w:tcPr>
            <w:tcW w:w="4253" w:type="dxa"/>
          </w:tcPr>
          <w:p w:rsidR="00F52520" w:rsidRPr="00DB1B9A" w:rsidRDefault="00F52520" w:rsidP="005E55A7">
            <w:pPr>
              <w:jc w:val="both"/>
              <w:rPr>
                <w:rFonts w:ascii="Courier New" w:hAnsi="Courier New" w:cs="Courier New"/>
              </w:rPr>
            </w:pPr>
            <w:r w:rsidRPr="00DB1B9A">
              <w:rPr>
                <w:rFonts w:ascii="Courier New" w:hAnsi="Courier New" w:cs="Courier New"/>
              </w:rPr>
              <w:t>0,5</w:t>
            </w:r>
          </w:p>
        </w:tc>
      </w:tr>
      <w:tr w:rsidR="00DB1B9A" w:rsidRPr="00DB1B9A" w:rsidTr="005E55A7">
        <w:tc>
          <w:tcPr>
            <w:tcW w:w="5103" w:type="dxa"/>
          </w:tcPr>
          <w:p w:rsidR="00F52520" w:rsidRPr="00DB1B9A" w:rsidRDefault="00F52520" w:rsidP="005E55A7">
            <w:pPr>
              <w:jc w:val="both"/>
              <w:rPr>
                <w:rFonts w:ascii="Courier New" w:hAnsi="Courier New" w:cs="Courier New"/>
              </w:rPr>
            </w:pPr>
            <w:proofErr w:type="spellStart"/>
            <w:r w:rsidRPr="00DB1B9A">
              <w:rPr>
                <w:rFonts w:ascii="Courier New" w:hAnsi="Courier New" w:cs="Courier New"/>
              </w:rPr>
              <w:t>Д.Харагун</w:t>
            </w:r>
            <w:proofErr w:type="spellEnd"/>
          </w:p>
        </w:tc>
        <w:tc>
          <w:tcPr>
            <w:tcW w:w="4253" w:type="dxa"/>
          </w:tcPr>
          <w:p w:rsidR="00F52520" w:rsidRPr="00DB1B9A" w:rsidRDefault="00F52520" w:rsidP="005E55A7">
            <w:pPr>
              <w:jc w:val="both"/>
              <w:rPr>
                <w:rFonts w:ascii="Courier New" w:hAnsi="Courier New" w:cs="Courier New"/>
              </w:rPr>
            </w:pPr>
            <w:r w:rsidRPr="00DB1B9A">
              <w:rPr>
                <w:rFonts w:ascii="Courier New" w:hAnsi="Courier New" w:cs="Courier New"/>
              </w:rPr>
              <w:t>1,7</w:t>
            </w:r>
          </w:p>
        </w:tc>
      </w:tr>
      <w:tr w:rsidR="00DB1B9A" w:rsidRPr="00DB1B9A" w:rsidTr="005E55A7">
        <w:tc>
          <w:tcPr>
            <w:tcW w:w="5103" w:type="dxa"/>
          </w:tcPr>
          <w:p w:rsidR="00F52520" w:rsidRPr="00DB1B9A" w:rsidRDefault="00F52520" w:rsidP="005E55A7">
            <w:pPr>
              <w:jc w:val="both"/>
              <w:rPr>
                <w:rFonts w:ascii="Courier New" w:hAnsi="Courier New" w:cs="Courier New"/>
              </w:rPr>
            </w:pPr>
            <w:proofErr w:type="spellStart"/>
            <w:r w:rsidRPr="00DB1B9A">
              <w:rPr>
                <w:rFonts w:ascii="Courier New" w:hAnsi="Courier New" w:cs="Courier New"/>
              </w:rPr>
              <w:t>Д.Граничная</w:t>
            </w:r>
            <w:proofErr w:type="spellEnd"/>
          </w:p>
        </w:tc>
        <w:tc>
          <w:tcPr>
            <w:tcW w:w="4253" w:type="dxa"/>
          </w:tcPr>
          <w:p w:rsidR="00F52520" w:rsidRPr="00DB1B9A" w:rsidRDefault="00F52520" w:rsidP="005E55A7">
            <w:pPr>
              <w:jc w:val="both"/>
              <w:rPr>
                <w:rFonts w:ascii="Courier New" w:hAnsi="Courier New" w:cs="Courier New"/>
              </w:rPr>
            </w:pPr>
            <w:r w:rsidRPr="00DB1B9A">
              <w:rPr>
                <w:rFonts w:ascii="Courier New" w:hAnsi="Courier New" w:cs="Courier New"/>
              </w:rPr>
              <w:t>0,2</w:t>
            </w:r>
          </w:p>
        </w:tc>
      </w:tr>
      <w:tr w:rsidR="00DB1B9A" w:rsidRPr="00DB1B9A" w:rsidTr="005E55A7">
        <w:tc>
          <w:tcPr>
            <w:tcW w:w="5103" w:type="dxa"/>
          </w:tcPr>
          <w:p w:rsidR="00F52520" w:rsidRPr="00DB1B9A" w:rsidRDefault="00F52520" w:rsidP="005E55A7">
            <w:pPr>
              <w:jc w:val="both"/>
              <w:rPr>
                <w:rFonts w:ascii="Courier New" w:hAnsi="Courier New" w:cs="Courier New"/>
              </w:rPr>
            </w:pPr>
            <w:proofErr w:type="spellStart"/>
            <w:r w:rsidRPr="00DB1B9A">
              <w:rPr>
                <w:rFonts w:ascii="Courier New" w:hAnsi="Courier New" w:cs="Courier New"/>
              </w:rPr>
              <w:t>Д.Веселая</w:t>
            </w:r>
            <w:proofErr w:type="spellEnd"/>
            <w:r w:rsidRPr="00DB1B9A">
              <w:rPr>
                <w:rFonts w:ascii="Courier New" w:hAnsi="Courier New" w:cs="Courier New"/>
              </w:rPr>
              <w:t xml:space="preserve"> </w:t>
            </w:r>
            <w:proofErr w:type="spellStart"/>
            <w:r w:rsidRPr="00DB1B9A">
              <w:rPr>
                <w:rFonts w:ascii="Courier New" w:hAnsi="Courier New" w:cs="Courier New"/>
              </w:rPr>
              <w:t>Поляна</w:t>
            </w:r>
            <w:proofErr w:type="spellEnd"/>
          </w:p>
        </w:tc>
        <w:tc>
          <w:tcPr>
            <w:tcW w:w="4253" w:type="dxa"/>
          </w:tcPr>
          <w:p w:rsidR="00F52520" w:rsidRPr="00DB1B9A" w:rsidRDefault="00F52520" w:rsidP="005E55A7">
            <w:pPr>
              <w:jc w:val="both"/>
              <w:rPr>
                <w:rFonts w:ascii="Courier New" w:hAnsi="Courier New" w:cs="Courier New"/>
              </w:rPr>
            </w:pPr>
            <w:r w:rsidRPr="00DB1B9A">
              <w:rPr>
                <w:rFonts w:ascii="Courier New" w:hAnsi="Courier New" w:cs="Courier New"/>
              </w:rPr>
              <w:t>0,2</w:t>
            </w:r>
          </w:p>
        </w:tc>
      </w:tr>
    </w:tbl>
    <w:p w:rsidR="00F52520" w:rsidRPr="00DB1B9A" w:rsidRDefault="00F52520" w:rsidP="00F93AA9">
      <w:pPr>
        <w:ind w:firstLine="709"/>
        <w:jc w:val="both"/>
        <w:rPr>
          <w:rFonts w:ascii="Arial" w:hAnsi="Arial" w:cs="Arial"/>
          <w:sz w:val="24"/>
          <w:szCs w:val="24"/>
        </w:rPr>
      </w:pPr>
    </w:p>
    <w:p w:rsidR="001404D6" w:rsidRPr="00DB1B9A" w:rsidRDefault="00F52520" w:rsidP="00F93AA9">
      <w:pPr>
        <w:ind w:firstLine="709"/>
        <w:jc w:val="both"/>
        <w:rPr>
          <w:rFonts w:ascii="Arial" w:hAnsi="Arial" w:cs="Arial"/>
          <w:b/>
          <w:sz w:val="24"/>
          <w:szCs w:val="24"/>
        </w:rPr>
      </w:pPr>
      <w:r w:rsidRPr="00DB1B9A">
        <w:rPr>
          <w:rFonts w:ascii="Arial" w:hAnsi="Arial" w:cs="Arial"/>
          <w:b/>
          <w:sz w:val="24"/>
          <w:szCs w:val="24"/>
        </w:rPr>
        <w:t>Анализ состояния существующей улично-дорожной сети</w:t>
      </w:r>
      <w:r w:rsidR="005E55A7" w:rsidRPr="00DB1B9A">
        <w:rPr>
          <w:rFonts w:ascii="Arial" w:hAnsi="Arial" w:cs="Arial"/>
          <w:b/>
          <w:sz w:val="24"/>
          <w:szCs w:val="24"/>
        </w:rPr>
        <w:t>.</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В настоящее время выявлены следующие недостатки улично-дорожной сети населенных пунктов, входящих в состав муниципального образования «Шаралдай»:</w:t>
      </w:r>
    </w:p>
    <w:p w:rsidR="00F52520" w:rsidRPr="00DB1B9A" w:rsidRDefault="001404D6" w:rsidP="00F93AA9">
      <w:pPr>
        <w:ind w:firstLine="709"/>
        <w:jc w:val="both"/>
        <w:rPr>
          <w:rFonts w:ascii="Arial" w:hAnsi="Arial" w:cs="Arial"/>
          <w:sz w:val="24"/>
          <w:szCs w:val="24"/>
        </w:rPr>
      </w:pPr>
      <w:r w:rsidRPr="00DB1B9A">
        <w:rPr>
          <w:rFonts w:ascii="Arial" w:hAnsi="Arial" w:cs="Arial"/>
          <w:sz w:val="24"/>
          <w:szCs w:val="24"/>
        </w:rPr>
        <w:t>-</w:t>
      </w:r>
      <w:r w:rsidR="005E55A7" w:rsidRPr="00DB1B9A">
        <w:rPr>
          <w:rFonts w:ascii="Arial" w:hAnsi="Arial" w:cs="Arial"/>
          <w:sz w:val="24"/>
          <w:szCs w:val="24"/>
        </w:rPr>
        <w:t xml:space="preserve"> </w:t>
      </w:r>
      <w:r w:rsidR="00F52520" w:rsidRPr="00DB1B9A">
        <w:rPr>
          <w:rFonts w:ascii="Arial" w:hAnsi="Arial" w:cs="Arial"/>
          <w:sz w:val="24"/>
          <w:szCs w:val="24"/>
        </w:rPr>
        <w:t>отсутствие на значительной части улиц твердого покрытия;</w:t>
      </w:r>
    </w:p>
    <w:p w:rsidR="001404D6" w:rsidRPr="00DB1B9A" w:rsidRDefault="001404D6" w:rsidP="00F93AA9">
      <w:pPr>
        <w:ind w:firstLine="709"/>
        <w:jc w:val="both"/>
        <w:rPr>
          <w:rFonts w:ascii="Arial" w:hAnsi="Arial" w:cs="Arial"/>
          <w:sz w:val="24"/>
          <w:szCs w:val="24"/>
        </w:rPr>
      </w:pPr>
      <w:r w:rsidRPr="00DB1B9A">
        <w:rPr>
          <w:rFonts w:ascii="Arial" w:hAnsi="Arial" w:cs="Arial"/>
          <w:sz w:val="24"/>
          <w:szCs w:val="24"/>
        </w:rPr>
        <w:t>-</w:t>
      </w:r>
      <w:r w:rsidR="005E55A7" w:rsidRPr="00DB1B9A">
        <w:rPr>
          <w:rFonts w:ascii="Arial" w:hAnsi="Arial" w:cs="Arial"/>
          <w:sz w:val="24"/>
          <w:szCs w:val="24"/>
        </w:rPr>
        <w:t xml:space="preserve"> </w:t>
      </w:r>
      <w:r w:rsidR="00F52520" w:rsidRPr="00DB1B9A">
        <w:rPr>
          <w:rFonts w:ascii="Arial" w:hAnsi="Arial" w:cs="Arial"/>
          <w:sz w:val="24"/>
          <w:szCs w:val="24"/>
        </w:rPr>
        <w:t>отсутствие тротуаров на улицах.</w:t>
      </w:r>
    </w:p>
    <w:p w:rsidR="001404D6" w:rsidRPr="00DB1B9A" w:rsidRDefault="00F52520" w:rsidP="00F93AA9">
      <w:pPr>
        <w:ind w:firstLine="709"/>
        <w:jc w:val="both"/>
        <w:rPr>
          <w:rFonts w:ascii="Arial" w:hAnsi="Arial" w:cs="Arial"/>
          <w:b/>
          <w:sz w:val="24"/>
          <w:szCs w:val="24"/>
        </w:rPr>
      </w:pPr>
      <w:r w:rsidRPr="00DB1B9A">
        <w:rPr>
          <w:rFonts w:ascii="Arial" w:hAnsi="Arial" w:cs="Arial"/>
          <w:b/>
          <w:sz w:val="24"/>
          <w:szCs w:val="24"/>
        </w:rPr>
        <w:t>Объекты транспортной инфраструктуры</w:t>
      </w:r>
    </w:p>
    <w:p w:rsidR="001404D6" w:rsidRPr="00DB1B9A" w:rsidRDefault="00765761" w:rsidP="00F93AA9">
      <w:pPr>
        <w:ind w:firstLine="709"/>
        <w:jc w:val="both"/>
        <w:rPr>
          <w:rFonts w:ascii="Arial" w:hAnsi="Arial" w:cs="Arial"/>
          <w:sz w:val="24"/>
          <w:szCs w:val="24"/>
        </w:rPr>
      </w:pPr>
      <w:r w:rsidRPr="00DB1B9A">
        <w:rPr>
          <w:rFonts w:ascii="Arial" w:hAnsi="Arial" w:cs="Arial"/>
          <w:sz w:val="24"/>
          <w:szCs w:val="24"/>
        </w:rPr>
        <w:t xml:space="preserve">На территории </w:t>
      </w:r>
      <w:r w:rsidR="00F52520" w:rsidRPr="00DB1B9A">
        <w:rPr>
          <w:rFonts w:ascii="Arial" w:hAnsi="Arial" w:cs="Arial"/>
          <w:sz w:val="24"/>
          <w:szCs w:val="24"/>
        </w:rPr>
        <w:t>муницип</w:t>
      </w:r>
      <w:r w:rsidRPr="00DB1B9A">
        <w:rPr>
          <w:rFonts w:ascii="Arial" w:hAnsi="Arial" w:cs="Arial"/>
          <w:sz w:val="24"/>
          <w:szCs w:val="24"/>
        </w:rPr>
        <w:t xml:space="preserve">ального образования «Шаралдай» </w:t>
      </w:r>
      <w:r w:rsidR="00F52520" w:rsidRPr="00DB1B9A">
        <w:rPr>
          <w:rFonts w:ascii="Arial" w:hAnsi="Arial" w:cs="Arial"/>
          <w:sz w:val="24"/>
          <w:szCs w:val="24"/>
        </w:rPr>
        <w:t>объекты транспорт</w:t>
      </w:r>
      <w:r w:rsidR="00F93AA9" w:rsidRPr="00DB1B9A">
        <w:rPr>
          <w:rFonts w:ascii="Arial" w:hAnsi="Arial" w:cs="Arial"/>
          <w:sz w:val="24"/>
          <w:szCs w:val="24"/>
        </w:rPr>
        <w:t>ной инфраструктуры отсутствуют.</w:t>
      </w:r>
    </w:p>
    <w:p w:rsidR="001404D6" w:rsidRPr="00DB1B9A" w:rsidRDefault="00F52520" w:rsidP="00F93AA9">
      <w:pPr>
        <w:ind w:firstLine="709"/>
        <w:jc w:val="both"/>
        <w:rPr>
          <w:rFonts w:ascii="Arial" w:hAnsi="Arial" w:cs="Arial"/>
          <w:b/>
          <w:sz w:val="24"/>
          <w:szCs w:val="24"/>
        </w:rPr>
      </w:pPr>
      <w:r w:rsidRPr="00DB1B9A">
        <w:rPr>
          <w:rFonts w:ascii="Arial" w:hAnsi="Arial" w:cs="Arial"/>
          <w:b/>
          <w:sz w:val="24"/>
          <w:szCs w:val="24"/>
        </w:rPr>
        <w:t>Водоснабжение</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Приоритетными источниками системы водоснабжения муниципального образования</w:t>
      </w:r>
      <w:r w:rsidR="00765761" w:rsidRPr="00DB1B9A">
        <w:rPr>
          <w:rFonts w:ascii="Arial" w:hAnsi="Arial" w:cs="Arial"/>
          <w:sz w:val="24"/>
          <w:szCs w:val="24"/>
        </w:rPr>
        <w:t xml:space="preserve"> </w:t>
      </w:r>
      <w:r w:rsidRPr="00DB1B9A">
        <w:rPr>
          <w:rFonts w:ascii="Arial" w:hAnsi="Arial" w:cs="Arial"/>
          <w:sz w:val="24"/>
          <w:szCs w:val="24"/>
        </w:rPr>
        <w:t>«Шаралдай» являются подземные воды.</w:t>
      </w:r>
    </w:p>
    <w:p w:rsidR="00F52520" w:rsidRPr="00DB1B9A" w:rsidRDefault="00765761" w:rsidP="00F93AA9">
      <w:pPr>
        <w:ind w:firstLine="709"/>
        <w:jc w:val="both"/>
        <w:rPr>
          <w:rFonts w:ascii="Arial" w:hAnsi="Arial" w:cs="Arial"/>
          <w:sz w:val="24"/>
          <w:szCs w:val="24"/>
        </w:rPr>
      </w:pPr>
      <w:r w:rsidRPr="00DB1B9A">
        <w:rPr>
          <w:rFonts w:ascii="Arial" w:hAnsi="Arial" w:cs="Arial"/>
          <w:sz w:val="24"/>
          <w:szCs w:val="24"/>
        </w:rPr>
        <w:t>Все население</w:t>
      </w:r>
      <w:r w:rsidR="00F52520" w:rsidRPr="00DB1B9A">
        <w:rPr>
          <w:rFonts w:ascii="Arial" w:hAnsi="Arial" w:cs="Arial"/>
          <w:sz w:val="24"/>
          <w:szCs w:val="24"/>
        </w:rPr>
        <w:t xml:space="preserve"> снабжается водой за счет индивидуальных водозабор</w:t>
      </w:r>
      <w:r w:rsidRPr="00DB1B9A">
        <w:rPr>
          <w:rFonts w:ascii="Arial" w:hAnsi="Arial" w:cs="Arial"/>
          <w:sz w:val="24"/>
          <w:szCs w:val="24"/>
        </w:rPr>
        <w:t>ных скважин и шахтных колодцев.</w:t>
      </w:r>
    </w:p>
    <w:p w:rsidR="001404D6" w:rsidRPr="00DB1B9A" w:rsidRDefault="00F52520" w:rsidP="00F93AA9">
      <w:pPr>
        <w:ind w:firstLine="709"/>
        <w:jc w:val="both"/>
        <w:rPr>
          <w:rFonts w:ascii="Arial" w:hAnsi="Arial" w:cs="Arial"/>
          <w:sz w:val="24"/>
          <w:szCs w:val="24"/>
        </w:rPr>
      </w:pPr>
      <w:r w:rsidRPr="00DB1B9A">
        <w:rPr>
          <w:rFonts w:ascii="Arial" w:hAnsi="Arial" w:cs="Arial"/>
          <w:sz w:val="24"/>
          <w:szCs w:val="24"/>
        </w:rPr>
        <w:t xml:space="preserve">Качество воды, подаваемой потребителям, во многом зависит от состава подземных вод, </w:t>
      </w:r>
      <w:r w:rsidR="00F93AA9" w:rsidRPr="00DB1B9A">
        <w:rPr>
          <w:rFonts w:ascii="Arial" w:hAnsi="Arial" w:cs="Arial"/>
          <w:sz w:val="24"/>
          <w:szCs w:val="24"/>
        </w:rPr>
        <w:t xml:space="preserve">меняющегося в течение времени. </w:t>
      </w:r>
    </w:p>
    <w:p w:rsidR="001404D6" w:rsidRPr="00DB1B9A" w:rsidRDefault="00F93AA9" w:rsidP="00F93AA9">
      <w:pPr>
        <w:ind w:firstLine="709"/>
        <w:jc w:val="both"/>
        <w:rPr>
          <w:rFonts w:ascii="Arial" w:hAnsi="Arial" w:cs="Arial"/>
          <w:b/>
          <w:sz w:val="24"/>
          <w:szCs w:val="24"/>
        </w:rPr>
      </w:pPr>
      <w:r w:rsidRPr="00DB1B9A">
        <w:rPr>
          <w:rFonts w:ascii="Arial" w:hAnsi="Arial" w:cs="Arial"/>
          <w:b/>
          <w:sz w:val="24"/>
          <w:szCs w:val="24"/>
        </w:rPr>
        <w:t>Теплоснабжение</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Система теплоснабжения представляет собой децентрализованную (автономную) систему.</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Теплоснабжение малоэтажной и индивидуальной жилой застройки, а также объектов общественно-делового назначения, осуществляется от индивидуальных котлов и печек. Топливом являются дрова и уголь.</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Теплоснабжение социальных объектов (школы, сад, больница и т.д.)</w:t>
      </w:r>
      <w:r w:rsidR="00765761" w:rsidRPr="00DB1B9A">
        <w:rPr>
          <w:rFonts w:ascii="Arial" w:hAnsi="Arial" w:cs="Arial"/>
          <w:sz w:val="24"/>
          <w:szCs w:val="24"/>
        </w:rPr>
        <w:t xml:space="preserve"> </w:t>
      </w:r>
      <w:r w:rsidRPr="00DB1B9A">
        <w:rPr>
          <w:rFonts w:ascii="Arial" w:hAnsi="Arial" w:cs="Arial"/>
          <w:sz w:val="24"/>
          <w:szCs w:val="24"/>
        </w:rPr>
        <w:t>на территории муниципального образования «</w:t>
      </w:r>
      <w:r w:rsidR="00765761" w:rsidRPr="00DB1B9A">
        <w:rPr>
          <w:rFonts w:ascii="Arial" w:hAnsi="Arial" w:cs="Arial"/>
          <w:sz w:val="24"/>
          <w:szCs w:val="24"/>
        </w:rPr>
        <w:t>Шаралдай</w:t>
      </w:r>
      <w:r w:rsidRPr="00DB1B9A">
        <w:rPr>
          <w:rFonts w:ascii="Arial" w:hAnsi="Arial" w:cs="Arial"/>
          <w:sz w:val="24"/>
          <w:szCs w:val="24"/>
        </w:rPr>
        <w:t xml:space="preserve">» обеспечивается от </w:t>
      </w:r>
      <w:r w:rsidR="00765761" w:rsidRPr="00DB1B9A">
        <w:rPr>
          <w:rFonts w:ascii="Arial" w:hAnsi="Arial" w:cs="Arial"/>
          <w:sz w:val="24"/>
          <w:szCs w:val="24"/>
        </w:rPr>
        <w:t>котельных (</w:t>
      </w:r>
      <w:proofErr w:type="spellStart"/>
      <w:r w:rsidR="00765761" w:rsidRPr="00DB1B9A">
        <w:rPr>
          <w:rFonts w:ascii="Arial" w:hAnsi="Arial" w:cs="Arial"/>
          <w:sz w:val="24"/>
          <w:szCs w:val="24"/>
        </w:rPr>
        <w:t>термороботы</w:t>
      </w:r>
      <w:proofErr w:type="spellEnd"/>
      <w:r w:rsidR="00765761" w:rsidRPr="00DB1B9A">
        <w:rPr>
          <w:rFonts w:ascii="Arial" w:hAnsi="Arial" w:cs="Arial"/>
          <w:sz w:val="24"/>
          <w:szCs w:val="24"/>
        </w:rPr>
        <w:t>).</w:t>
      </w:r>
      <w:r w:rsidRPr="00DB1B9A">
        <w:rPr>
          <w:rFonts w:ascii="Arial" w:hAnsi="Arial" w:cs="Arial"/>
          <w:sz w:val="24"/>
          <w:szCs w:val="24"/>
        </w:rPr>
        <w:t xml:space="preserve"> </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Анализ существующей системы теплоснабжения выявил, что данная система является оптимальным вариантом для населенных пунктов муниципального образования</w:t>
      </w:r>
      <w:r w:rsidR="00765761" w:rsidRPr="00DB1B9A">
        <w:rPr>
          <w:rFonts w:ascii="Arial" w:hAnsi="Arial" w:cs="Arial"/>
          <w:sz w:val="24"/>
          <w:szCs w:val="24"/>
        </w:rPr>
        <w:t xml:space="preserve"> </w:t>
      </w:r>
      <w:r w:rsidR="00F93AA9" w:rsidRPr="00DB1B9A">
        <w:rPr>
          <w:rFonts w:ascii="Arial" w:hAnsi="Arial" w:cs="Arial"/>
          <w:sz w:val="24"/>
          <w:szCs w:val="24"/>
        </w:rPr>
        <w:t>«Шаралдай».</w:t>
      </w:r>
    </w:p>
    <w:p w:rsidR="001404D6" w:rsidRPr="00DB1B9A" w:rsidRDefault="00F52520" w:rsidP="00F93AA9">
      <w:pPr>
        <w:ind w:firstLine="709"/>
        <w:jc w:val="both"/>
        <w:rPr>
          <w:rFonts w:ascii="Arial" w:hAnsi="Arial" w:cs="Arial"/>
          <w:b/>
          <w:sz w:val="24"/>
          <w:szCs w:val="24"/>
        </w:rPr>
      </w:pPr>
      <w:r w:rsidRPr="00DB1B9A">
        <w:rPr>
          <w:rFonts w:ascii="Arial" w:hAnsi="Arial" w:cs="Arial"/>
          <w:b/>
          <w:sz w:val="24"/>
          <w:szCs w:val="24"/>
        </w:rPr>
        <w:t>Электроснабжение</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Система электроснабжения муниципального образования «Шаралдай» централизованная, осуществляется ОАО «Иркутские Восточные электросети». Источн</w:t>
      </w:r>
      <w:r w:rsidR="00765761" w:rsidRPr="00DB1B9A">
        <w:rPr>
          <w:rFonts w:ascii="Arial" w:hAnsi="Arial" w:cs="Arial"/>
          <w:sz w:val="24"/>
          <w:szCs w:val="24"/>
        </w:rPr>
        <w:t>иками электроснабжения являются понизительные подстанции, расположенные</w:t>
      </w:r>
      <w:r w:rsidRPr="00DB1B9A">
        <w:rPr>
          <w:rFonts w:ascii="Arial" w:hAnsi="Arial" w:cs="Arial"/>
          <w:sz w:val="24"/>
          <w:szCs w:val="24"/>
        </w:rPr>
        <w:t xml:space="preserve"> на территории населенных пунктов МО «Шаралдай»</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 xml:space="preserve">От понизительных подстанций по линиям электропередачи (ЛЭП) напряжением 10 </w:t>
      </w:r>
      <w:proofErr w:type="spellStart"/>
      <w:r w:rsidRPr="00DB1B9A">
        <w:rPr>
          <w:rFonts w:ascii="Arial" w:hAnsi="Arial" w:cs="Arial"/>
          <w:sz w:val="24"/>
          <w:szCs w:val="24"/>
        </w:rPr>
        <w:t>кВ</w:t>
      </w:r>
      <w:proofErr w:type="spellEnd"/>
      <w:r w:rsidRPr="00DB1B9A">
        <w:rPr>
          <w:rFonts w:ascii="Arial" w:hAnsi="Arial" w:cs="Arial"/>
          <w:sz w:val="24"/>
          <w:szCs w:val="24"/>
        </w:rPr>
        <w:t xml:space="preserve"> подключены трансформаторные подстанции (далее – ТП) класса напряжения 10/0,4 </w:t>
      </w:r>
      <w:proofErr w:type="spellStart"/>
      <w:r w:rsidRPr="00DB1B9A">
        <w:rPr>
          <w:rFonts w:ascii="Arial" w:hAnsi="Arial" w:cs="Arial"/>
          <w:sz w:val="24"/>
          <w:szCs w:val="24"/>
        </w:rPr>
        <w:t>кВ.</w:t>
      </w:r>
      <w:proofErr w:type="spellEnd"/>
      <w:r w:rsidRPr="00DB1B9A">
        <w:rPr>
          <w:rFonts w:ascii="Arial" w:hAnsi="Arial" w:cs="Arial"/>
          <w:sz w:val="24"/>
          <w:szCs w:val="24"/>
        </w:rPr>
        <w:t xml:space="preserve"> В системе электроснабжения муниципального </w:t>
      </w:r>
      <w:r w:rsidRPr="00DB1B9A">
        <w:rPr>
          <w:rFonts w:ascii="Arial" w:hAnsi="Arial" w:cs="Arial"/>
          <w:sz w:val="24"/>
          <w:szCs w:val="24"/>
        </w:rPr>
        <w:lastRenderedPageBreak/>
        <w:t xml:space="preserve">образования «Шаралдай» используются, в основном, </w:t>
      </w:r>
      <w:proofErr w:type="spellStart"/>
      <w:r w:rsidRPr="00DB1B9A">
        <w:rPr>
          <w:rFonts w:ascii="Arial" w:hAnsi="Arial" w:cs="Arial"/>
          <w:sz w:val="24"/>
          <w:szCs w:val="24"/>
        </w:rPr>
        <w:t>однотрансформаторные</w:t>
      </w:r>
      <w:proofErr w:type="spellEnd"/>
      <w:r w:rsidRPr="00DB1B9A">
        <w:rPr>
          <w:rFonts w:ascii="Arial" w:hAnsi="Arial" w:cs="Arial"/>
          <w:sz w:val="24"/>
          <w:szCs w:val="24"/>
        </w:rPr>
        <w:t xml:space="preserve"> подстанции. От ТП 10/0,4 </w:t>
      </w:r>
      <w:proofErr w:type="spellStart"/>
      <w:r w:rsidRPr="00DB1B9A">
        <w:rPr>
          <w:rFonts w:ascii="Arial" w:hAnsi="Arial" w:cs="Arial"/>
          <w:sz w:val="24"/>
          <w:szCs w:val="24"/>
        </w:rPr>
        <w:t>кВ</w:t>
      </w:r>
      <w:proofErr w:type="spellEnd"/>
      <w:r w:rsidRPr="00DB1B9A">
        <w:rPr>
          <w:rFonts w:ascii="Arial" w:hAnsi="Arial" w:cs="Arial"/>
          <w:sz w:val="24"/>
          <w:szCs w:val="24"/>
        </w:rPr>
        <w:t xml:space="preserve"> осуществляется передача электрической энергии по распределительным сетям напряжением 0,4 </w:t>
      </w:r>
      <w:proofErr w:type="spellStart"/>
      <w:r w:rsidRPr="00DB1B9A">
        <w:rPr>
          <w:rFonts w:ascii="Arial" w:hAnsi="Arial" w:cs="Arial"/>
          <w:sz w:val="24"/>
          <w:szCs w:val="24"/>
        </w:rPr>
        <w:t>кВ</w:t>
      </w:r>
      <w:proofErr w:type="spellEnd"/>
      <w:r w:rsidRPr="00DB1B9A">
        <w:rPr>
          <w:rFonts w:ascii="Arial" w:hAnsi="Arial" w:cs="Arial"/>
          <w:sz w:val="24"/>
          <w:szCs w:val="24"/>
        </w:rPr>
        <w:t xml:space="preserve"> различным потребителям.</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 xml:space="preserve">Потребители электрической энергии относятся к </w:t>
      </w:r>
      <w:proofErr w:type="spellStart"/>
      <w:r w:rsidRPr="00DB1B9A">
        <w:rPr>
          <w:rFonts w:ascii="Arial" w:hAnsi="Arial" w:cs="Arial"/>
          <w:sz w:val="24"/>
          <w:szCs w:val="24"/>
        </w:rPr>
        <w:t>электроприемникам</w:t>
      </w:r>
      <w:proofErr w:type="spellEnd"/>
      <w:r w:rsidRPr="00DB1B9A">
        <w:rPr>
          <w:rFonts w:ascii="Arial" w:hAnsi="Arial" w:cs="Arial"/>
          <w:sz w:val="24"/>
          <w:szCs w:val="24"/>
        </w:rPr>
        <w:t xml:space="preserve"> II и III категории надежности.</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Анализ современного состояния системы электроснабжения муниципального образования выявил, что основной проблемой является значительный износ сетей электроснабжен</w:t>
      </w:r>
      <w:r w:rsidR="00F93AA9" w:rsidRPr="00DB1B9A">
        <w:rPr>
          <w:rFonts w:ascii="Arial" w:hAnsi="Arial" w:cs="Arial"/>
          <w:sz w:val="24"/>
          <w:szCs w:val="24"/>
        </w:rPr>
        <w:t xml:space="preserve">ия и оборудования ТП 10/0,4 </w:t>
      </w:r>
      <w:proofErr w:type="spellStart"/>
      <w:r w:rsidR="00F93AA9" w:rsidRPr="00DB1B9A">
        <w:rPr>
          <w:rFonts w:ascii="Arial" w:hAnsi="Arial" w:cs="Arial"/>
          <w:sz w:val="24"/>
          <w:szCs w:val="24"/>
        </w:rPr>
        <w:t>кВ.</w:t>
      </w:r>
      <w:proofErr w:type="spellEnd"/>
    </w:p>
    <w:p w:rsidR="001404D6" w:rsidRPr="00DB1B9A" w:rsidRDefault="00F52520" w:rsidP="00F93AA9">
      <w:pPr>
        <w:ind w:firstLine="709"/>
        <w:jc w:val="both"/>
        <w:rPr>
          <w:rFonts w:ascii="Arial" w:hAnsi="Arial" w:cs="Arial"/>
          <w:b/>
          <w:sz w:val="24"/>
          <w:szCs w:val="24"/>
        </w:rPr>
      </w:pPr>
      <w:r w:rsidRPr="00DB1B9A">
        <w:rPr>
          <w:rFonts w:ascii="Arial" w:hAnsi="Arial" w:cs="Arial"/>
          <w:b/>
          <w:sz w:val="24"/>
          <w:szCs w:val="24"/>
        </w:rPr>
        <w:t>Газоснабжение</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Снабжение природным газом населенных пунктов муниципального образования</w:t>
      </w:r>
    </w:p>
    <w:p w:rsidR="001404D6" w:rsidRPr="00DB1B9A" w:rsidRDefault="00F93AA9" w:rsidP="00F93AA9">
      <w:pPr>
        <w:ind w:firstLine="709"/>
        <w:jc w:val="both"/>
        <w:rPr>
          <w:rFonts w:ascii="Arial" w:hAnsi="Arial" w:cs="Arial"/>
          <w:sz w:val="24"/>
          <w:szCs w:val="24"/>
        </w:rPr>
      </w:pPr>
      <w:r w:rsidRPr="00DB1B9A">
        <w:rPr>
          <w:rFonts w:ascii="Arial" w:hAnsi="Arial" w:cs="Arial"/>
          <w:sz w:val="24"/>
          <w:szCs w:val="24"/>
        </w:rPr>
        <w:t>«Шаралдай» отсутствует.</w:t>
      </w:r>
    </w:p>
    <w:p w:rsidR="001404D6" w:rsidRPr="00DB1B9A" w:rsidRDefault="00F52520" w:rsidP="00F93AA9">
      <w:pPr>
        <w:ind w:firstLine="709"/>
        <w:jc w:val="both"/>
        <w:rPr>
          <w:rFonts w:ascii="Arial" w:hAnsi="Arial" w:cs="Arial"/>
          <w:b/>
          <w:sz w:val="24"/>
          <w:szCs w:val="24"/>
        </w:rPr>
      </w:pPr>
      <w:r w:rsidRPr="00DB1B9A">
        <w:rPr>
          <w:rFonts w:ascii="Arial" w:hAnsi="Arial" w:cs="Arial"/>
          <w:b/>
          <w:sz w:val="24"/>
          <w:szCs w:val="24"/>
        </w:rPr>
        <w:t>Связь и информатизация</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Услуги мобильной связи на территории муниципального образования «Шаралдай» предоставляют операторы сети сотовой подвижной связи (СПС):</w:t>
      </w:r>
    </w:p>
    <w:p w:rsidR="00F52520" w:rsidRPr="00DB1B9A" w:rsidRDefault="00765761" w:rsidP="00F93AA9">
      <w:pPr>
        <w:ind w:firstLine="709"/>
        <w:jc w:val="both"/>
        <w:rPr>
          <w:rFonts w:ascii="Arial" w:hAnsi="Arial" w:cs="Arial"/>
          <w:sz w:val="24"/>
          <w:szCs w:val="24"/>
        </w:rPr>
      </w:pPr>
      <w:r w:rsidRPr="00DB1B9A">
        <w:rPr>
          <w:rFonts w:ascii="Arial" w:hAnsi="Arial" w:cs="Arial"/>
          <w:sz w:val="24"/>
          <w:szCs w:val="24"/>
        </w:rPr>
        <w:t>- «</w:t>
      </w:r>
      <w:r w:rsidR="00F52520" w:rsidRPr="00DB1B9A">
        <w:rPr>
          <w:rFonts w:ascii="Arial" w:hAnsi="Arial" w:cs="Arial"/>
          <w:sz w:val="24"/>
          <w:szCs w:val="24"/>
        </w:rPr>
        <w:t xml:space="preserve">Теле2», стандарт GSM 900/1800, CDMA 2000 1x EV-DO). ОАО "Мобильные </w:t>
      </w:r>
      <w:proofErr w:type="spellStart"/>
      <w:r w:rsidR="00F52520" w:rsidRPr="00DB1B9A">
        <w:rPr>
          <w:rFonts w:ascii="Arial" w:hAnsi="Arial" w:cs="Arial"/>
          <w:sz w:val="24"/>
          <w:szCs w:val="24"/>
        </w:rPr>
        <w:t>ТелеСистемы</w:t>
      </w:r>
      <w:proofErr w:type="spellEnd"/>
      <w:r w:rsidR="00F52520" w:rsidRPr="00DB1B9A">
        <w:rPr>
          <w:rFonts w:ascii="Arial" w:hAnsi="Arial" w:cs="Arial"/>
          <w:sz w:val="24"/>
          <w:szCs w:val="24"/>
        </w:rPr>
        <w:t>", стандарт GSM 900/1800).</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На территории муниципального образов</w:t>
      </w:r>
      <w:r w:rsidR="00765761" w:rsidRPr="00DB1B9A">
        <w:rPr>
          <w:rFonts w:ascii="Arial" w:hAnsi="Arial" w:cs="Arial"/>
          <w:sz w:val="24"/>
          <w:szCs w:val="24"/>
        </w:rPr>
        <w:t>ания «Шаралдай» установлены два</w:t>
      </w:r>
      <w:r w:rsidRPr="00DB1B9A">
        <w:rPr>
          <w:rFonts w:ascii="Arial" w:hAnsi="Arial" w:cs="Arial"/>
          <w:sz w:val="24"/>
          <w:szCs w:val="24"/>
        </w:rPr>
        <w:t xml:space="preserve"> </w:t>
      </w:r>
      <w:proofErr w:type="spellStart"/>
      <w:r w:rsidRPr="00DB1B9A">
        <w:rPr>
          <w:rFonts w:ascii="Arial" w:hAnsi="Arial" w:cs="Arial"/>
          <w:sz w:val="24"/>
          <w:szCs w:val="24"/>
        </w:rPr>
        <w:t>антенно</w:t>
      </w:r>
      <w:proofErr w:type="spellEnd"/>
      <w:r w:rsidR="00765761" w:rsidRPr="00DB1B9A">
        <w:rPr>
          <w:rFonts w:ascii="Arial" w:hAnsi="Arial" w:cs="Arial"/>
          <w:sz w:val="24"/>
          <w:szCs w:val="24"/>
        </w:rPr>
        <w:t xml:space="preserve"> – мачтовых</w:t>
      </w:r>
      <w:r w:rsidRPr="00DB1B9A">
        <w:rPr>
          <w:rFonts w:ascii="Arial" w:hAnsi="Arial" w:cs="Arial"/>
          <w:sz w:val="24"/>
          <w:szCs w:val="24"/>
        </w:rPr>
        <w:t xml:space="preserve"> сооружения для размещения оборудования опе</w:t>
      </w:r>
      <w:r w:rsidR="00765761" w:rsidRPr="00DB1B9A">
        <w:rPr>
          <w:rFonts w:ascii="Arial" w:hAnsi="Arial" w:cs="Arial"/>
          <w:sz w:val="24"/>
          <w:szCs w:val="24"/>
        </w:rPr>
        <w:t>раторов мобильной связи. Сетью</w:t>
      </w:r>
      <w:r w:rsidRPr="00DB1B9A">
        <w:rPr>
          <w:rFonts w:ascii="Arial" w:hAnsi="Arial" w:cs="Arial"/>
          <w:sz w:val="24"/>
          <w:szCs w:val="24"/>
        </w:rPr>
        <w:t xml:space="preserve"> мобильной связи покрыта практически вся территория поселения. Бо</w:t>
      </w:r>
      <w:r w:rsidR="009E189C" w:rsidRPr="00DB1B9A">
        <w:rPr>
          <w:rFonts w:ascii="Arial" w:hAnsi="Arial" w:cs="Arial"/>
          <w:sz w:val="24"/>
          <w:szCs w:val="24"/>
        </w:rPr>
        <w:t>лее низкий сигнал приема связи</w:t>
      </w:r>
      <w:r w:rsidRPr="00DB1B9A">
        <w:rPr>
          <w:rFonts w:ascii="Arial" w:hAnsi="Arial" w:cs="Arial"/>
          <w:sz w:val="24"/>
          <w:szCs w:val="24"/>
        </w:rPr>
        <w:t xml:space="preserve"> в деревнях: Харагун, </w:t>
      </w:r>
      <w:proofErr w:type="spellStart"/>
      <w:r w:rsidRPr="00DB1B9A">
        <w:rPr>
          <w:rFonts w:ascii="Arial" w:hAnsi="Arial" w:cs="Arial"/>
          <w:sz w:val="24"/>
          <w:szCs w:val="24"/>
        </w:rPr>
        <w:t>Ида</w:t>
      </w:r>
      <w:proofErr w:type="spellEnd"/>
      <w:r w:rsidRPr="00DB1B9A">
        <w:rPr>
          <w:rFonts w:ascii="Arial" w:hAnsi="Arial" w:cs="Arial"/>
          <w:sz w:val="24"/>
          <w:szCs w:val="24"/>
        </w:rPr>
        <w:t>, Базой, Веселая Поляна, Граничное.</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 xml:space="preserve">На сегодняшний день перечень услуг связи, оказываемых населению муниципального образования «Шаралдай», достаточно широкий. Услуги предоставляются как с помощью средств фиксированной связи, так и на основе средств подвижной сотовой связи и абонентского радиодоступа. Уровень обеспечения услугами связи населения оценивается как </w:t>
      </w:r>
      <w:r w:rsidR="009E189C" w:rsidRPr="00DB1B9A">
        <w:rPr>
          <w:rFonts w:ascii="Arial" w:hAnsi="Arial" w:cs="Arial"/>
          <w:sz w:val="24"/>
          <w:szCs w:val="24"/>
        </w:rPr>
        <w:t>средний</w:t>
      </w:r>
      <w:r w:rsidR="00F93AA9" w:rsidRPr="00DB1B9A">
        <w:rPr>
          <w:rFonts w:ascii="Arial" w:hAnsi="Arial" w:cs="Arial"/>
          <w:sz w:val="24"/>
          <w:szCs w:val="24"/>
        </w:rPr>
        <w:t>.</w:t>
      </w:r>
    </w:p>
    <w:p w:rsidR="001404D6" w:rsidRPr="00DB1B9A" w:rsidRDefault="00F52520" w:rsidP="00F93AA9">
      <w:pPr>
        <w:ind w:firstLine="709"/>
        <w:jc w:val="both"/>
        <w:rPr>
          <w:rFonts w:ascii="Arial" w:hAnsi="Arial" w:cs="Arial"/>
          <w:b/>
          <w:sz w:val="24"/>
          <w:szCs w:val="24"/>
        </w:rPr>
      </w:pPr>
      <w:r w:rsidRPr="00DB1B9A">
        <w:rPr>
          <w:rFonts w:ascii="Arial" w:hAnsi="Arial" w:cs="Arial"/>
          <w:b/>
          <w:sz w:val="24"/>
          <w:szCs w:val="24"/>
        </w:rPr>
        <w:t>Экологическое состояние</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Оценка экологического состояния является важной составляющей комплексной оценки территории и служит основой экологического обоснования и выбора приоритетных направлений использования, разви</w:t>
      </w:r>
      <w:r w:rsidR="00F93AA9" w:rsidRPr="00DB1B9A">
        <w:rPr>
          <w:rFonts w:ascii="Arial" w:hAnsi="Arial" w:cs="Arial"/>
          <w:sz w:val="24"/>
          <w:szCs w:val="24"/>
        </w:rPr>
        <w:t>тия и реконструкции территорий.</w:t>
      </w:r>
    </w:p>
    <w:p w:rsidR="001404D6" w:rsidRPr="00DB1B9A" w:rsidRDefault="00F52520" w:rsidP="00F93AA9">
      <w:pPr>
        <w:ind w:firstLine="709"/>
        <w:jc w:val="both"/>
        <w:rPr>
          <w:rFonts w:ascii="Arial" w:hAnsi="Arial" w:cs="Arial"/>
          <w:b/>
          <w:sz w:val="24"/>
          <w:szCs w:val="24"/>
        </w:rPr>
      </w:pPr>
      <w:r w:rsidRPr="00DB1B9A">
        <w:rPr>
          <w:rFonts w:ascii="Arial" w:hAnsi="Arial" w:cs="Arial"/>
          <w:b/>
          <w:sz w:val="24"/>
          <w:szCs w:val="24"/>
        </w:rPr>
        <w:t>Атмосферный воздух</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Мониторинг состояния атмосферного воздуха на территории поселения не проводится. Стационарных постов наблюдения за состоянием атмосферного воздуха не организовано.</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Основное влияние на загрязнение воздушного бассейна поселения оказывают котельные и печное отопление жилого сектора, выбросы автотранспорта и</w:t>
      </w:r>
      <w:r w:rsidR="009E189C" w:rsidRPr="00DB1B9A">
        <w:rPr>
          <w:rFonts w:ascii="Arial" w:hAnsi="Arial" w:cs="Arial"/>
          <w:sz w:val="24"/>
          <w:szCs w:val="24"/>
        </w:rPr>
        <w:t xml:space="preserve"> промышленное предприятие</w:t>
      </w:r>
      <w:r w:rsidRPr="00DB1B9A">
        <w:rPr>
          <w:rFonts w:ascii="Arial" w:hAnsi="Arial" w:cs="Arial"/>
          <w:sz w:val="24"/>
          <w:szCs w:val="24"/>
        </w:rPr>
        <w:t>. Приоритетными загрязняющими веществами являются: сажа, диоксид серы, оксиды азота, оксид углерода, формальдегид, аммиак, ксилол, толуол, бензол, бензин.</w:t>
      </w:r>
    </w:p>
    <w:p w:rsidR="009E189C" w:rsidRPr="00DB1B9A" w:rsidRDefault="00F52520" w:rsidP="00F93AA9">
      <w:pPr>
        <w:ind w:firstLine="709"/>
        <w:jc w:val="both"/>
        <w:rPr>
          <w:rFonts w:ascii="Arial" w:hAnsi="Arial" w:cs="Arial"/>
          <w:sz w:val="24"/>
          <w:szCs w:val="24"/>
        </w:rPr>
      </w:pPr>
      <w:r w:rsidRPr="00DB1B9A">
        <w:rPr>
          <w:rFonts w:ascii="Arial" w:hAnsi="Arial" w:cs="Arial"/>
          <w:sz w:val="24"/>
          <w:szCs w:val="24"/>
        </w:rPr>
        <w:t>Значительное влияние на загрязнение атмосферного воздуха поселения оказывает автотранспорт. Воздействие транспорта на окружающую среду многообразно и проявляется, прежде всего, в постоянном загрязнении воздушного бассейна и почв токсичными веществами отработавших газов транспортных двигателей. Основную долю выбросов от автотранспорта составляют оксиды углерода и азота, углеводороды, сажа</w:t>
      </w:r>
      <w:r w:rsidR="00F93AA9" w:rsidRPr="00DB1B9A">
        <w:rPr>
          <w:rFonts w:ascii="Arial" w:hAnsi="Arial" w:cs="Arial"/>
          <w:sz w:val="24"/>
          <w:szCs w:val="24"/>
        </w:rPr>
        <w:t>, соединения свинца.</w:t>
      </w:r>
    </w:p>
    <w:p w:rsidR="001404D6" w:rsidRPr="00DB1B9A" w:rsidRDefault="00F52520" w:rsidP="00F93AA9">
      <w:pPr>
        <w:ind w:firstLine="709"/>
        <w:jc w:val="both"/>
        <w:rPr>
          <w:rFonts w:ascii="Arial" w:hAnsi="Arial" w:cs="Arial"/>
          <w:b/>
          <w:sz w:val="24"/>
          <w:szCs w:val="24"/>
        </w:rPr>
      </w:pPr>
      <w:r w:rsidRPr="00DB1B9A">
        <w:rPr>
          <w:rFonts w:ascii="Arial" w:hAnsi="Arial" w:cs="Arial"/>
          <w:b/>
          <w:sz w:val="24"/>
          <w:szCs w:val="24"/>
        </w:rPr>
        <w:t>Почвенный покров</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 xml:space="preserve">Экологическое состояние почвы определяется уровнем загрязненности и </w:t>
      </w:r>
      <w:r w:rsidRPr="00DB1B9A">
        <w:rPr>
          <w:rFonts w:ascii="Arial" w:hAnsi="Arial" w:cs="Arial"/>
          <w:sz w:val="24"/>
          <w:szCs w:val="24"/>
        </w:rPr>
        <w:lastRenderedPageBreak/>
        <w:t>характером нарушения почвенного покрова.</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 xml:space="preserve">Нарушенными считают почвы, утратившие свое плодородие и ценность в связи с хозяйственной деятельностью человека. </w:t>
      </w:r>
      <w:proofErr w:type="spellStart"/>
      <w:r w:rsidRPr="00DB1B9A">
        <w:rPr>
          <w:rFonts w:ascii="Arial" w:hAnsi="Arial" w:cs="Arial"/>
          <w:sz w:val="24"/>
          <w:szCs w:val="24"/>
        </w:rPr>
        <w:t>Антропо</w:t>
      </w:r>
      <w:proofErr w:type="spellEnd"/>
      <w:r w:rsidRPr="00DB1B9A">
        <w:rPr>
          <w:rFonts w:ascii="Arial" w:hAnsi="Arial" w:cs="Arial"/>
          <w:sz w:val="24"/>
          <w:szCs w:val="24"/>
        </w:rPr>
        <w:t xml:space="preserve">-техногенные и природные источники воздействия приводят к загрязнению и </w:t>
      </w:r>
      <w:proofErr w:type="spellStart"/>
      <w:r w:rsidRPr="00DB1B9A">
        <w:rPr>
          <w:rFonts w:ascii="Arial" w:hAnsi="Arial" w:cs="Arial"/>
          <w:sz w:val="24"/>
          <w:szCs w:val="24"/>
        </w:rPr>
        <w:t>дегумификации</w:t>
      </w:r>
      <w:proofErr w:type="spellEnd"/>
      <w:r w:rsidRPr="00DB1B9A">
        <w:rPr>
          <w:rFonts w:ascii="Arial" w:hAnsi="Arial" w:cs="Arial"/>
          <w:sz w:val="24"/>
          <w:szCs w:val="24"/>
        </w:rPr>
        <w:t>, уплотнению, нарушению, вторичному засолению почв и другим негативным последствиям.</w:t>
      </w:r>
    </w:p>
    <w:p w:rsidR="00F52520" w:rsidRPr="00DB1B9A" w:rsidRDefault="00F52520" w:rsidP="00F93AA9">
      <w:pPr>
        <w:ind w:firstLine="709"/>
        <w:jc w:val="both"/>
        <w:rPr>
          <w:rFonts w:ascii="Arial" w:hAnsi="Arial" w:cs="Arial"/>
          <w:sz w:val="24"/>
          <w:szCs w:val="24"/>
        </w:rPr>
      </w:pPr>
      <w:r w:rsidRPr="00DB1B9A">
        <w:rPr>
          <w:rFonts w:ascii="Arial" w:hAnsi="Arial" w:cs="Arial"/>
          <w:sz w:val="24"/>
          <w:szCs w:val="24"/>
        </w:rPr>
        <w:t>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Строительная и транспортная техника создает механические нагрузки, способные уничтожить растительные сообщества частично или полностью.</w:t>
      </w:r>
    </w:p>
    <w:p w:rsidR="00F52520" w:rsidRPr="00DB1B9A" w:rsidRDefault="00F52520" w:rsidP="00F93AA9">
      <w:pPr>
        <w:jc w:val="both"/>
        <w:rPr>
          <w:rFonts w:ascii="Arial" w:hAnsi="Arial" w:cs="Arial"/>
          <w:sz w:val="24"/>
          <w:szCs w:val="24"/>
        </w:rPr>
      </w:pPr>
    </w:p>
    <w:p w:rsidR="00F52520" w:rsidRPr="00DB1B9A" w:rsidRDefault="001404D6" w:rsidP="00E65CAB">
      <w:pPr>
        <w:jc w:val="center"/>
        <w:rPr>
          <w:rFonts w:ascii="Arial" w:hAnsi="Arial" w:cs="Arial"/>
          <w:b/>
          <w:sz w:val="24"/>
          <w:szCs w:val="24"/>
        </w:rPr>
      </w:pPr>
      <w:r w:rsidRPr="00DB1B9A">
        <w:rPr>
          <w:rFonts w:ascii="Arial" w:hAnsi="Arial" w:cs="Arial"/>
          <w:b/>
          <w:sz w:val="24"/>
          <w:szCs w:val="24"/>
        </w:rPr>
        <w:t>2.</w:t>
      </w:r>
      <w:r w:rsidR="00F93AA9" w:rsidRPr="00DB1B9A">
        <w:rPr>
          <w:rFonts w:ascii="Arial" w:hAnsi="Arial" w:cs="Arial"/>
          <w:b/>
          <w:sz w:val="24"/>
          <w:szCs w:val="24"/>
        </w:rPr>
        <w:t xml:space="preserve"> </w:t>
      </w:r>
      <w:r w:rsidR="00F52520" w:rsidRPr="00DB1B9A">
        <w:rPr>
          <w:rFonts w:ascii="Arial" w:hAnsi="Arial" w:cs="Arial"/>
          <w:b/>
          <w:sz w:val="24"/>
          <w:szCs w:val="24"/>
        </w:rPr>
        <w:t>ОСНОВНЫЕ ПРОБЛЕМЫ СОЦ</w:t>
      </w:r>
      <w:r w:rsidR="00E65CAB" w:rsidRPr="00DB1B9A">
        <w:rPr>
          <w:rFonts w:ascii="Arial" w:hAnsi="Arial" w:cs="Arial"/>
          <w:b/>
          <w:sz w:val="24"/>
          <w:szCs w:val="24"/>
        </w:rPr>
        <w:t xml:space="preserve">ИАЛЬНО-ЭКОНОМИЧЕСКОГО РАЗВИТИЯ. </w:t>
      </w:r>
      <w:r w:rsidR="00F52520" w:rsidRPr="00DB1B9A">
        <w:rPr>
          <w:rFonts w:ascii="Arial" w:hAnsi="Arial" w:cs="Arial"/>
          <w:b/>
          <w:sz w:val="24"/>
          <w:szCs w:val="24"/>
        </w:rPr>
        <w:t>АНАЛИЗ СИЛЬНЫХ И СЛАБЫХ СТОРОН МУНИЦИПАЛЬНОГО ОБРАЗОВАНИЯ «ШАРАЛДАЙ»</w:t>
      </w:r>
    </w:p>
    <w:p w:rsidR="00F52520" w:rsidRPr="00DB1B9A" w:rsidRDefault="00F52520" w:rsidP="002F0ED7">
      <w:pPr>
        <w:jc w:val="center"/>
        <w:rPr>
          <w:rFonts w:ascii="Arial" w:hAnsi="Arial" w:cs="Arial"/>
          <w:b/>
          <w:sz w:val="24"/>
          <w:szCs w:val="24"/>
        </w:rPr>
      </w:pPr>
    </w:p>
    <w:p w:rsidR="00F52520" w:rsidRPr="00DB1B9A" w:rsidRDefault="00F52520" w:rsidP="00BA46E1">
      <w:pPr>
        <w:ind w:firstLine="709"/>
        <w:jc w:val="both"/>
        <w:rPr>
          <w:rFonts w:ascii="Arial" w:hAnsi="Arial" w:cs="Arial"/>
          <w:sz w:val="24"/>
          <w:szCs w:val="24"/>
        </w:rPr>
      </w:pPr>
      <w:r w:rsidRPr="00DB1B9A">
        <w:rPr>
          <w:rFonts w:ascii="Arial" w:hAnsi="Arial" w:cs="Arial"/>
          <w:sz w:val="24"/>
          <w:szCs w:val="24"/>
        </w:rPr>
        <w:t>Сельские территории в настоящее время нуждаются в государственной поддержке в части создания условий для развития комплексной компактной застройки, социальной инфраструктуры и инженерного благоустройства, содействия созданию новых рабочих мест, усиления вовлеченности населения в процессы управления территорией и ее развития, а также в притоке активных предпринимателей, способных реализовывать инвестиционные проекты по созданию новых сельскохозяйственных и промышленных производств, развитию сельского туризма, оказанию санаторно-курортных услуг и др.</w:t>
      </w:r>
    </w:p>
    <w:p w:rsidR="00F52520" w:rsidRPr="00DB1B9A" w:rsidRDefault="00F52520" w:rsidP="00E65CAB">
      <w:pPr>
        <w:ind w:firstLine="709"/>
        <w:jc w:val="both"/>
        <w:rPr>
          <w:rFonts w:ascii="Arial" w:hAnsi="Arial" w:cs="Arial"/>
          <w:b/>
          <w:sz w:val="24"/>
          <w:szCs w:val="24"/>
        </w:rPr>
      </w:pPr>
      <w:r w:rsidRPr="00DB1B9A">
        <w:rPr>
          <w:rFonts w:ascii="Arial" w:hAnsi="Arial" w:cs="Arial"/>
          <w:b/>
          <w:sz w:val="24"/>
          <w:szCs w:val="24"/>
        </w:rPr>
        <w:t>Основные факторы социально-экономического развития:</w:t>
      </w:r>
    </w:p>
    <w:p w:rsidR="00F52520" w:rsidRPr="00DB1B9A" w:rsidRDefault="00F52520" w:rsidP="00E65CAB">
      <w:pPr>
        <w:ind w:firstLine="709"/>
        <w:jc w:val="both"/>
        <w:rPr>
          <w:rFonts w:ascii="Arial" w:hAnsi="Arial" w:cs="Arial"/>
          <w:sz w:val="24"/>
          <w:szCs w:val="24"/>
        </w:rPr>
      </w:pPr>
      <w:r w:rsidRPr="00DB1B9A">
        <w:rPr>
          <w:rFonts w:ascii="Arial" w:hAnsi="Arial" w:cs="Arial"/>
          <w:sz w:val="24"/>
          <w:szCs w:val="24"/>
        </w:rPr>
        <w:t>Демографические – естественное движение населения, усиление темпов старения населения и миграция. Общероссийская тенденция – это низкая численность людей, вступающих в категорию трудоспособного населения в результате низкой рождаемости в 90-е годы и высокие темпы выбытия из трудоспособного возраста поколения, рожденного в послевоенное время. Огромную роль на реализацию стратегии оказывают миграционные процессы, в частности стабильный отток трудоспособного и социально активного населения Иркутской области, который необходимо остановить. Кроме того, на демографию влияет достаточно высокий уровень смертности и заболеваемости, особенно населения в трудоспособном возрасте (сердечно-сосудистые заболевания, онкология, туберкулез, дорожно-транспортные происшествия).</w:t>
      </w:r>
    </w:p>
    <w:p w:rsidR="00F52520" w:rsidRPr="00DB1B9A" w:rsidRDefault="00F52520" w:rsidP="00E65CAB">
      <w:pPr>
        <w:ind w:firstLine="709"/>
        <w:jc w:val="both"/>
        <w:rPr>
          <w:rFonts w:ascii="Arial" w:hAnsi="Arial" w:cs="Arial"/>
          <w:sz w:val="24"/>
          <w:szCs w:val="24"/>
        </w:rPr>
      </w:pPr>
      <w:r w:rsidRPr="00DB1B9A">
        <w:rPr>
          <w:rFonts w:ascii="Arial" w:hAnsi="Arial" w:cs="Arial"/>
          <w:sz w:val="24"/>
          <w:szCs w:val="24"/>
        </w:rPr>
        <w:t>Экологические – нарастание угроз природно-климатических изменений, частота и периодичность чрезвычайных ситуаций, возникающих в Иркутской области, возрастающая степень антропогенной нагрузки на природу Иркутской области.</w:t>
      </w:r>
    </w:p>
    <w:p w:rsidR="00F52520" w:rsidRPr="00DB1B9A" w:rsidRDefault="00F52520" w:rsidP="00E65CAB">
      <w:pPr>
        <w:ind w:firstLine="709"/>
        <w:jc w:val="both"/>
        <w:rPr>
          <w:rFonts w:ascii="Arial" w:hAnsi="Arial" w:cs="Arial"/>
          <w:sz w:val="24"/>
          <w:szCs w:val="24"/>
        </w:rPr>
      </w:pPr>
      <w:r w:rsidRPr="00DB1B9A">
        <w:rPr>
          <w:rFonts w:ascii="Arial" w:hAnsi="Arial" w:cs="Arial"/>
          <w:sz w:val="24"/>
          <w:szCs w:val="24"/>
        </w:rPr>
        <w:t>Правовые – постоянно меняющееся законодательство, сокращение степени государственного присутствия в экономике.</w:t>
      </w:r>
    </w:p>
    <w:p w:rsidR="00F52520" w:rsidRPr="00DB1B9A" w:rsidRDefault="00F52520" w:rsidP="00E65CAB">
      <w:pPr>
        <w:ind w:firstLine="709"/>
        <w:jc w:val="both"/>
        <w:rPr>
          <w:rFonts w:ascii="Arial" w:hAnsi="Arial" w:cs="Arial"/>
          <w:sz w:val="24"/>
          <w:szCs w:val="24"/>
        </w:rPr>
      </w:pPr>
      <w:r w:rsidRPr="00DB1B9A">
        <w:rPr>
          <w:rFonts w:ascii="Arial" w:hAnsi="Arial" w:cs="Arial"/>
          <w:sz w:val="24"/>
          <w:szCs w:val="24"/>
        </w:rPr>
        <w:t>Общественно-политические – в значительной степени определяют экономическое развитие. Стабильная и слаженная работа всех ветвей власти (законодательной и исполнительной) на муниципальном уровне, позволяет рассчитывать на положительную</w:t>
      </w:r>
    </w:p>
    <w:p w:rsidR="00F52520" w:rsidRPr="00DB1B9A" w:rsidRDefault="009E189C" w:rsidP="00E65CAB">
      <w:pPr>
        <w:ind w:firstLine="709"/>
        <w:jc w:val="both"/>
        <w:rPr>
          <w:rFonts w:ascii="Arial" w:hAnsi="Arial" w:cs="Arial"/>
          <w:sz w:val="24"/>
          <w:szCs w:val="24"/>
        </w:rPr>
      </w:pPr>
      <w:r w:rsidRPr="00DB1B9A">
        <w:rPr>
          <w:rFonts w:ascii="Arial" w:hAnsi="Arial" w:cs="Arial"/>
          <w:sz w:val="24"/>
          <w:szCs w:val="24"/>
        </w:rPr>
        <w:t xml:space="preserve">динамику в </w:t>
      </w:r>
      <w:r w:rsidR="00F52520" w:rsidRPr="00DB1B9A">
        <w:rPr>
          <w:rFonts w:ascii="Arial" w:hAnsi="Arial" w:cs="Arial"/>
          <w:sz w:val="24"/>
          <w:szCs w:val="24"/>
        </w:rPr>
        <w:t>р</w:t>
      </w:r>
      <w:r w:rsidRPr="00DB1B9A">
        <w:rPr>
          <w:rFonts w:ascii="Arial" w:hAnsi="Arial" w:cs="Arial"/>
          <w:sz w:val="24"/>
          <w:szCs w:val="24"/>
        </w:rPr>
        <w:t xml:space="preserve">азвитии всей </w:t>
      </w:r>
      <w:r w:rsidR="00F52520" w:rsidRPr="00DB1B9A">
        <w:rPr>
          <w:rFonts w:ascii="Arial" w:hAnsi="Arial" w:cs="Arial"/>
          <w:sz w:val="24"/>
          <w:szCs w:val="24"/>
        </w:rPr>
        <w:t>эконо</w:t>
      </w:r>
      <w:r w:rsidRPr="00DB1B9A">
        <w:rPr>
          <w:rFonts w:ascii="Arial" w:hAnsi="Arial" w:cs="Arial"/>
          <w:sz w:val="24"/>
          <w:szCs w:val="24"/>
        </w:rPr>
        <w:t xml:space="preserve">мической системы </w:t>
      </w:r>
      <w:r w:rsidR="001404D6" w:rsidRPr="00DB1B9A">
        <w:rPr>
          <w:rFonts w:ascii="Arial" w:hAnsi="Arial" w:cs="Arial"/>
          <w:sz w:val="24"/>
          <w:szCs w:val="24"/>
        </w:rPr>
        <w:t xml:space="preserve">муниципального </w:t>
      </w:r>
      <w:r w:rsidR="00F52520" w:rsidRPr="00DB1B9A">
        <w:rPr>
          <w:rFonts w:ascii="Arial" w:hAnsi="Arial" w:cs="Arial"/>
          <w:sz w:val="24"/>
          <w:szCs w:val="24"/>
        </w:rPr>
        <w:t>образования</w:t>
      </w:r>
      <w:r w:rsidR="001404D6" w:rsidRPr="00DB1B9A">
        <w:rPr>
          <w:rFonts w:ascii="Arial" w:hAnsi="Arial" w:cs="Arial"/>
          <w:sz w:val="24"/>
          <w:szCs w:val="24"/>
        </w:rPr>
        <w:t xml:space="preserve"> </w:t>
      </w:r>
      <w:r w:rsidR="00F52520" w:rsidRPr="00DB1B9A">
        <w:rPr>
          <w:rFonts w:ascii="Arial" w:hAnsi="Arial" w:cs="Arial"/>
          <w:sz w:val="24"/>
          <w:szCs w:val="24"/>
        </w:rPr>
        <w:t>«Шаралдай».</w:t>
      </w:r>
    </w:p>
    <w:p w:rsidR="00F52520" w:rsidRPr="00DB1B9A" w:rsidRDefault="00F52520" w:rsidP="00E65CAB">
      <w:pPr>
        <w:ind w:firstLine="709"/>
        <w:jc w:val="both"/>
        <w:rPr>
          <w:rFonts w:ascii="Arial" w:hAnsi="Arial" w:cs="Arial"/>
          <w:sz w:val="24"/>
          <w:szCs w:val="24"/>
        </w:rPr>
      </w:pPr>
      <w:r w:rsidRPr="00DB1B9A">
        <w:rPr>
          <w:rFonts w:ascii="Arial" w:hAnsi="Arial" w:cs="Arial"/>
          <w:sz w:val="24"/>
          <w:szCs w:val="24"/>
        </w:rPr>
        <w:t>Инструментом стратегического анализа является SWOT</w:t>
      </w:r>
      <w:r w:rsidR="009E189C" w:rsidRPr="00DB1B9A">
        <w:rPr>
          <w:rFonts w:ascii="Arial" w:hAnsi="Arial" w:cs="Arial"/>
          <w:sz w:val="24"/>
          <w:szCs w:val="24"/>
        </w:rPr>
        <w:t xml:space="preserve"> </w:t>
      </w:r>
      <w:r w:rsidRPr="00DB1B9A">
        <w:rPr>
          <w:rFonts w:ascii="Arial" w:hAnsi="Arial" w:cs="Arial"/>
          <w:sz w:val="24"/>
          <w:szCs w:val="24"/>
        </w:rPr>
        <w:t>- анализ. Аббревиатура SWOT образована начальными буквами английских слов, означающих: сила, слабость, возможности, опасности.</w:t>
      </w:r>
    </w:p>
    <w:p w:rsidR="00BA46E1" w:rsidRPr="00DB1B9A" w:rsidRDefault="00BA46E1" w:rsidP="00E65CAB">
      <w:pPr>
        <w:ind w:firstLine="709"/>
        <w:jc w:val="both"/>
        <w:rPr>
          <w:rFonts w:ascii="Arial" w:hAnsi="Arial" w:cs="Arial"/>
          <w:sz w:val="24"/>
          <w:szCs w:val="24"/>
        </w:rPr>
      </w:pPr>
    </w:p>
    <w:p w:rsidR="00F52520" w:rsidRPr="00DB1B9A" w:rsidRDefault="00F52520" w:rsidP="00BA46E1">
      <w:pPr>
        <w:ind w:firstLine="709"/>
        <w:jc w:val="right"/>
        <w:rPr>
          <w:rFonts w:ascii="Courier New" w:hAnsi="Courier New" w:cs="Courier New"/>
          <w:szCs w:val="24"/>
        </w:rPr>
      </w:pPr>
      <w:r w:rsidRPr="00DB1B9A">
        <w:rPr>
          <w:rFonts w:ascii="Courier New" w:hAnsi="Courier New" w:cs="Courier New"/>
          <w:szCs w:val="24"/>
        </w:rPr>
        <w:lastRenderedPageBreak/>
        <w:t>Таблица 1</w:t>
      </w:r>
    </w:p>
    <w:p w:rsidR="00F52520" w:rsidRPr="00DB1B9A" w:rsidRDefault="00F52520" w:rsidP="00BA46E1">
      <w:pPr>
        <w:jc w:val="center"/>
        <w:rPr>
          <w:rFonts w:ascii="Arial" w:hAnsi="Arial" w:cs="Arial"/>
          <w:b/>
          <w:sz w:val="24"/>
          <w:szCs w:val="24"/>
        </w:rPr>
      </w:pPr>
      <w:r w:rsidRPr="00DB1B9A">
        <w:rPr>
          <w:rFonts w:ascii="Arial" w:hAnsi="Arial" w:cs="Arial"/>
          <w:b/>
          <w:sz w:val="24"/>
          <w:szCs w:val="24"/>
        </w:rPr>
        <w:t>Факторы влияние на социально-экономическое развитие муниципального образования</w:t>
      </w:r>
    </w:p>
    <w:tbl>
      <w:tblPr>
        <w:tblStyle w:val="TableNormal"/>
        <w:tblpPr w:leftFromText="180" w:rightFromText="180" w:vertAnchor="text" w:horzAnchor="margin" w:tblpXSpec="center" w:tblpY="78"/>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119"/>
        <w:gridCol w:w="3544"/>
      </w:tblGrid>
      <w:tr w:rsidR="00DB1B9A" w:rsidRPr="00DB1B9A" w:rsidTr="00B92F93">
        <w:trPr>
          <w:trHeight w:val="419"/>
        </w:trPr>
        <w:tc>
          <w:tcPr>
            <w:tcW w:w="2830" w:type="dxa"/>
            <w:vMerge w:val="restart"/>
          </w:tcPr>
          <w:p w:rsidR="001404D6" w:rsidRPr="00DB1B9A" w:rsidRDefault="001404D6" w:rsidP="002F0ED7">
            <w:pPr>
              <w:jc w:val="center"/>
              <w:rPr>
                <w:rFonts w:ascii="Courier New" w:hAnsi="Courier New" w:cs="Courier New"/>
                <w:b/>
                <w:szCs w:val="24"/>
              </w:rPr>
            </w:pPr>
            <w:proofErr w:type="spellStart"/>
            <w:r w:rsidRPr="00DB1B9A">
              <w:rPr>
                <w:rFonts w:ascii="Courier New" w:hAnsi="Courier New" w:cs="Courier New"/>
                <w:b/>
                <w:szCs w:val="24"/>
              </w:rPr>
              <w:t>Факторы</w:t>
            </w:r>
            <w:proofErr w:type="spellEnd"/>
          </w:p>
        </w:tc>
        <w:tc>
          <w:tcPr>
            <w:tcW w:w="6663" w:type="dxa"/>
            <w:gridSpan w:val="2"/>
          </w:tcPr>
          <w:p w:rsidR="001404D6" w:rsidRPr="00DB1B9A" w:rsidRDefault="009E189C" w:rsidP="002F0ED7">
            <w:pPr>
              <w:jc w:val="center"/>
              <w:rPr>
                <w:rFonts w:ascii="Courier New" w:hAnsi="Courier New" w:cs="Courier New"/>
                <w:b/>
                <w:szCs w:val="24"/>
                <w:lang w:val="ru-RU"/>
              </w:rPr>
            </w:pPr>
            <w:r w:rsidRPr="00DB1B9A">
              <w:rPr>
                <w:rFonts w:ascii="Courier New" w:hAnsi="Courier New" w:cs="Courier New"/>
                <w:b/>
                <w:szCs w:val="24"/>
                <w:lang w:val="ru-RU"/>
              </w:rPr>
              <w:t xml:space="preserve">Влияние фактора на социально-экономическое </w:t>
            </w:r>
            <w:r w:rsidR="001404D6" w:rsidRPr="00DB1B9A">
              <w:rPr>
                <w:rFonts w:ascii="Courier New" w:hAnsi="Courier New" w:cs="Courier New"/>
                <w:b/>
                <w:szCs w:val="24"/>
                <w:lang w:val="ru-RU"/>
              </w:rPr>
              <w:t>развитие муниципального образования</w:t>
            </w:r>
          </w:p>
        </w:tc>
      </w:tr>
      <w:tr w:rsidR="00DB1B9A" w:rsidRPr="00DB1B9A" w:rsidTr="00B92F93">
        <w:trPr>
          <w:trHeight w:val="275"/>
        </w:trPr>
        <w:tc>
          <w:tcPr>
            <w:tcW w:w="2830" w:type="dxa"/>
            <w:vMerge/>
            <w:tcBorders>
              <w:top w:val="nil"/>
            </w:tcBorders>
          </w:tcPr>
          <w:p w:rsidR="001404D6" w:rsidRPr="00DB1B9A" w:rsidRDefault="001404D6" w:rsidP="002F0ED7">
            <w:pPr>
              <w:jc w:val="both"/>
              <w:rPr>
                <w:rFonts w:ascii="Courier New" w:hAnsi="Courier New" w:cs="Courier New"/>
                <w:b/>
                <w:szCs w:val="24"/>
                <w:lang w:val="ru-RU"/>
              </w:rPr>
            </w:pPr>
          </w:p>
        </w:tc>
        <w:tc>
          <w:tcPr>
            <w:tcW w:w="3119" w:type="dxa"/>
          </w:tcPr>
          <w:p w:rsidR="001404D6" w:rsidRPr="00DB1B9A" w:rsidRDefault="001404D6" w:rsidP="00B92F93">
            <w:pPr>
              <w:jc w:val="center"/>
              <w:rPr>
                <w:rFonts w:ascii="Courier New" w:hAnsi="Courier New" w:cs="Courier New"/>
                <w:b/>
                <w:szCs w:val="24"/>
              </w:rPr>
            </w:pPr>
            <w:proofErr w:type="spellStart"/>
            <w:r w:rsidRPr="00DB1B9A">
              <w:rPr>
                <w:rFonts w:ascii="Courier New" w:hAnsi="Courier New" w:cs="Courier New"/>
                <w:b/>
                <w:szCs w:val="24"/>
              </w:rPr>
              <w:t>Позитивное</w:t>
            </w:r>
            <w:proofErr w:type="spellEnd"/>
            <w:r w:rsidRPr="00DB1B9A">
              <w:rPr>
                <w:rFonts w:ascii="Courier New" w:hAnsi="Courier New" w:cs="Courier New"/>
                <w:b/>
                <w:szCs w:val="24"/>
              </w:rPr>
              <w:t xml:space="preserve"> (</w:t>
            </w:r>
            <w:proofErr w:type="spellStart"/>
            <w:r w:rsidRPr="00DB1B9A">
              <w:rPr>
                <w:rFonts w:ascii="Courier New" w:hAnsi="Courier New" w:cs="Courier New"/>
                <w:b/>
                <w:szCs w:val="24"/>
              </w:rPr>
              <w:t>сильные</w:t>
            </w:r>
            <w:proofErr w:type="spellEnd"/>
            <w:r w:rsidRPr="00DB1B9A">
              <w:rPr>
                <w:rFonts w:ascii="Courier New" w:hAnsi="Courier New" w:cs="Courier New"/>
                <w:b/>
                <w:szCs w:val="24"/>
              </w:rPr>
              <w:t xml:space="preserve"> </w:t>
            </w:r>
            <w:proofErr w:type="spellStart"/>
            <w:r w:rsidRPr="00DB1B9A">
              <w:rPr>
                <w:rFonts w:ascii="Courier New" w:hAnsi="Courier New" w:cs="Courier New"/>
                <w:b/>
                <w:szCs w:val="24"/>
              </w:rPr>
              <w:t>позиции</w:t>
            </w:r>
            <w:proofErr w:type="spellEnd"/>
            <w:r w:rsidRPr="00DB1B9A">
              <w:rPr>
                <w:rFonts w:ascii="Courier New" w:hAnsi="Courier New" w:cs="Courier New"/>
                <w:b/>
                <w:szCs w:val="24"/>
              </w:rPr>
              <w:t>)</w:t>
            </w:r>
          </w:p>
        </w:tc>
        <w:tc>
          <w:tcPr>
            <w:tcW w:w="3544" w:type="dxa"/>
          </w:tcPr>
          <w:p w:rsidR="001404D6" w:rsidRPr="00DB1B9A" w:rsidRDefault="001404D6" w:rsidP="00B92F93">
            <w:pPr>
              <w:jc w:val="center"/>
              <w:rPr>
                <w:rFonts w:ascii="Courier New" w:hAnsi="Courier New" w:cs="Courier New"/>
                <w:b/>
                <w:szCs w:val="24"/>
              </w:rPr>
            </w:pPr>
            <w:proofErr w:type="spellStart"/>
            <w:r w:rsidRPr="00DB1B9A">
              <w:rPr>
                <w:rFonts w:ascii="Courier New" w:hAnsi="Courier New" w:cs="Courier New"/>
                <w:b/>
                <w:szCs w:val="24"/>
              </w:rPr>
              <w:t>Негативное</w:t>
            </w:r>
            <w:proofErr w:type="spellEnd"/>
            <w:r w:rsidRPr="00DB1B9A">
              <w:rPr>
                <w:rFonts w:ascii="Courier New" w:hAnsi="Courier New" w:cs="Courier New"/>
                <w:b/>
                <w:szCs w:val="24"/>
              </w:rPr>
              <w:t xml:space="preserve"> (</w:t>
            </w:r>
            <w:proofErr w:type="spellStart"/>
            <w:r w:rsidRPr="00DB1B9A">
              <w:rPr>
                <w:rFonts w:ascii="Courier New" w:hAnsi="Courier New" w:cs="Courier New"/>
                <w:b/>
                <w:szCs w:val="24"/>
              </w:rPr>
              <w:t>слабые</w:t>
            </w:r>
            <w:proofErr w:type="spellEnd"/>
            <w:r w:rsidRPr="00DB1B9A">
              <w:rPr>
                <w:rFonts w:ascii="Courier New" w:hAnsi="Courier New" w:cs="Courier New"/>
                <w:b/>
                <w:szCs w:val="24"/>
              </w:rPr>
              <w:t xml:space="preserve"> </w:t>
            </w:r>
            <w:proofErr w:type="spellStart"/>
            <w:r w:rsidRPr="00DB1B9A">
              <w:rPr>
                <w:rFonts w:ascii="Courier New" w:hAnsi="Courier New" w:cs="Courier New"/>
                <w:b/>
                <w:szCs w:val="24"/>
              </w:rPr>
              <w:t>позиции</w:t>
            </w:r>
            <w:proofErr w:type="spellEnd"/>
            <w:r w:rsidRPr="00DB1B9A">
              <w:rPr>
                <w:rFonts w:ascii="Courier New" w:hAnsi="Courier New" w:cs="Courier New"/>
                <w:b/>
                <w:szCs w:val="24"/>
              </w:rPr>
              <w:t>)</w:t>
            </w:r>
          </w:p>
        </w:tc>
      </w:tr>
      <w:tr w:rsidR="00DB1B9A" w:rsidRPr="00DB1B9A" w:rsidTr="00B92F93">
        <w:trPr>
          <w:trHeight w:val="70"/>
        </w:trPr>
        <w:tc>
          <w:tcPr>
            <w:tcW w:w="2830" w:type="dxa"/>
          </w:tcPr>
          <w:p w:rsidR="001404D6" w:rsidRPr="00DB1B9A" w:rsidRDefault="001404D6" w:rsidP="002F0ED7">
            <w:pPr>
              <w:jc w:val="center"/>
              <w:rPr>
                <w:rFonts w:ascii="Courier New" w:hAnsi="Courier New" w:cs="Courier New"/>
                <w:szCs w:val="24"/>
              </w:rPr>
            </w:pPr>
            <w:r w:rsidRPr="00DB1B9A">
              <w:rPr>
                <w:rFonts w:ascii="Courier New" w:hAnsi="Courier New" w:cs="Courier New"/>
                <w:szCs w:val="24"/>
              </w:rPr>
              <w:t>1</w:t>
            </w:r>
          </w:p>
        </w:tc>
        <w:tc>
          <w:tcPr>
            <w:tcW w:w="3119" w:type="dxa"/>
          </w:tcPr>
          <w:p w:rsidR="001404D6" w:rsidRPr="00DB1B9A" w:rsidRDefault="001404D6" w:rsidP="002F0ED7">
            <w:pPr>
              <w:jc w:val="center"/>
              <w:rPr>
                <w:rFonts w:ascii="Courier New" w:hAnsi="Courier New" w:cs="Courier New"/>
                <w:szCs w:val="24"/>
              </w:rPr>
            </w:pPr>
            <w:r w:rsidRPr="00DB1B9A">
              <w:rPr>
                <w:rFonts w:ascii="Courier New" w:hAnsi="Courier New" w:cs="Courier New"/>
                <w:szCs w:val="24"/>
              </w:rPr>
              <w:t>2</w:t>
            </w:r>
          </w:p>
        </w:tc>
        <w:tc>
          <w:tcPr>
            <w:tcW w:w="3544" w:type="dxa"/>
          </w:tcPr>
          <w:p w:rsidR="001404D6" w:rsidRPr="00DB1B9A" w:rsidRDefault="001404D6" w:rsidP="002F0ED7">
            <w:pPr>
              <w:jc w:val="center"/>
              <w:rPr>
                <w:rFonts w:ascii="Courier New" w:hAnsi="Courier New" w:cs="Courier New"/>
                <w:szCs w:val="24"/>
              </w:rPr>
            </w:pPr>
            <w:r w:rsidRPr="00DB1B9A">
              <w:rPr>
                <w:rFonts w:ascii="Courier New" w:hAnsi="Courier New" w:cs="Courier New"/>
                <w:szCs w:val="24"/>
              </w:rPr>
              <w:t>3</w:t>
            </w:r>
          </w:p>
        </w:tc>
      </w:tr>
      <w:tr w:rsidR="00DB1B9A" w:rsidRPr="00DB1B9A" w:rsidTr="00485108">
        <w:trPr>
          <w:trHeight w:val="221"/>
        </w:trPr>
        <w:tc>
          <w:tcPr>
            <w:tcW w:w="9493" w:type="dxa"/>
            <w:gridSpan w:val="3"/>
          </w:tcPr>
          <w:p w:rsidR="003318FA" w:rsidRPr="00DB1B9A" w:rsidRDefault="003318FA" w:rsidP="002F0ED7">
            <w:pPr>
              <w:jc w:val="center"/>
              <w:rPr>
                <w:rFonts w:ascii="Courier New" w:hAnsi="Courier New" w:cs="Courier New"/>
                <w:b/>
                <w:szCs w:val="24"/>
              </w:rPr>
            </w:pPr>
            <w:r w:rsidRPr="00DB1B9A">
              <w:rPr>
                <w:rFonts w:ascii="Courier New" w:hAnsi="Courier New" w:cs="Courier New"/>
                <w:b/>
                <w:szCs w:val="24"/>
              </w:rPr>
              <w:t xml:space="preserve">1.Качество </w:t>
            </w:r>
            <w:proofErr w:type="spellStart"/>
            <w:r w:rsidRPr="00DB1B9A">
              <w:rPr>
                <w:rFonts w:ascii="Courier New" w:hAnsi="Courier New" w:cs="Courier New"/>
                <w:b/>
                <w:szCs w:val="24"/>
              </w:rPr>
              <w:t>жизни</w:t>
            </w:r>
            <w:proofErr w:type="spellEnd"/>
          </w:p>
        </w:tc>
      </w:tr>
      <w:tr w:rsidR="00DB1B9A" w:rsidRPr="00DB1B9A" w:rsidTr="00485108">
        <w:trPr>
          <w:trHeight w:val="239"/>
        </w:trPr>
        <w:tc>
          <w:tcPr>
            <w:tcW w:w="9493" w:type="dxa"/>
            <w:gridSpan w:val="3"/>
          </w:tcPr>
          <w:p w:rsidR="003318FA" w:rsidRPr="00DB1B9A" w:rsidRDefault="00485108" w:rsidP="00485108">
            <w:pPr>
              <w:pStyle w:val="a7"/>
              <w:ind w:left="0" w:firstLine="0"/>
              <w:jc w:val="center"/>
              <w:rPr>
                <w:rFonts w:ascii="Courier New" w:hAnsi="Courier New" w:cs="Courier New"/>
                <w:szCs w:val="24"/>
                <w:lang w:val="ru-RU"/>
              </w:rPr>
            </w:pPr>
            <w:r w:rsidRPr="00DB1B9A">
              <w:rPr>
                <w:rFonts w:ascii="Courier New" w:hAnsi="Courier New" w:cs="Courier New"/>
                <w:szCs w:val="24"/>
                <w:lang w:val="ru-RU"/>
              </w:rPr>
              <w:t xml:space="preserve">1.1. </w:t>
            </w:r>
            <w:r w:rsidR="003318FA" w:rsidRPr="00DB1B9A">
              <w:rPr>
                <w:rFonts w:ascii="Courier New" w:hAnsi="Courier New" w:cs="Courier New"/>
                <w:szCs w:val="24"/>
                <w:lang w:val="ru-RU"/>
              </w:rPr>
              <w:t>Уровень материального обеспечения</w:t>
            </w:r>
          </w:p>
        </w:tc>
      </w:tr>
      <w:tr w:rsidR="00DB1B9A" w:rsidRPr="00DB1B9A" w:rsidTr="00B92F93">
        <w:trPr>
          <w:trHeight w:val="1675"/>
        </w:trPr>
        <w:tc>
          <w:tcPr>
            <w:tcW w:w="2830" w:type="dxa"/>
          </w:tcPr>
          <w:p w:rsidR="001404D6" w:rsidRPr="00DB1B9A" w:rsidRDefault="009E189C" w:rsidP="002F0ED7">
            <w:pPr>
              <w:rPr>
                <w:rFonts w:ascii="Courier New" w:hAnsi="Courier New" w:cs="Courier New"/>
                <w:szCs w:val="24"/>
                <w:lang w:val="ru-RU"/>
              </w:rPr>
            </w:pPr>
            <w:r w:rsidRPr="00DB1B9A">
              <w:rPr>
                <w:rFonts w:ascii="Courier New" w:hAnsi="Courier New" w:cs="Courier New"/>
                <w:szCs w:val="24"/>
                <w:lang w:val="ru-RU"/>
              </w:rPr>
              <w:t xml:space="preserve">Уровень </w:t>
            </w:r>
            <w:r w:rsidR="001404D6" w:rsidRPr="00DB1B9A">
              <w:rPr>
                <w:rFonts w:ascii="Courier New" w:hAnsi="Courier New" w:cs="Courier New"/>
                <w:szCs w:val="24"/>
                <w:lang w:val="ru-RU"/>
              </w:rPr>
              <w:t>доходов населения</w:t>
            </w:r>
          </w:p>
        </w:tc>
        <w:tc>
          <w:tcPr>
            <w:tcW w:w="3119" w:type="dxa"/>
          </w:tcPr>
          <w:p w:rsidR="001404D6" w:rsidRPr="00DB1B9A" w:rsidRDefault="001404D6" w:rsidP="00485108">
            <w:pPr>
              <w:jc w:val="both"/>
              <w:rPr>
                <w:rFonts w:ascii="Courier New" w:hAnsi="Courier New" w:cs="Courier New"/>
                <w:szCs w:val="24"/>
                <w:lang w:val="ru-RU"/>
              </w:rPr>
            </w:pPr>
            <w:r w:rsidRPr="00DB1B9A">
              <w:rPr>
                <w:rFonts w:ascii="Courier New" w:hAnsi="Courier New" w:cs="Courier New"/>
                <w:szCs w:val="24"/>
                <w:lang w:val="ru-RU"/>
              </w:rPr>
              <w:t>Более высокое соотношение доходов населения к уровню прожиточного минимума.</w:t>
            </w:r>
          </w:p>
          <w:p w:rsidR="001404D6" w:rsidRPr="00DB1B9A" w:rsidRDefault="009E189C" w:rsidP="00485108">
            <w:pPr>
              <w:jc w:val="both"/>
              <w:rPr>
                <w:rFonts w:ascii="Courier New" w:hAnsi="Courier New" w:cs="Courier New"/>
                <w:szCs w:val="24"/>
                <w:lang w:val="ru-RU"/>
              </w:rPr>
            </w:pPr>
            <w:r w:rsidRPr="00DB1B9A">
              <w:rPr>
                <w:rFonts w:ascii="Courier New" w:hAnsi="Courier New" w:cs="Courier New"/>
                <w:szCs w:val="24"/>
                <w:lang w:val="ru-RU"/>
              </w:rPr>
              <w:t>Более 4</w:t>
            </w:r>
            <w:r w:rsidR="001404D6" w:rsidRPr="00DB1B9A">
              <w:rPr>
                <w:rFonts w:ascii="Courier New" w:hAnsi="Courier New" w:cs="Courier New"/>
                <w:szCs w:val="24"/>
                <w:lang w:val="ru-RU"/>
              </w:rPr>
              <w:t>0% населения имеют доходы выше прожиточного уровня.</w:t>
            </w:r>
          </w:p>
          <w:p w:rsidR="001404D6" w:rsidRPr="00DB1B9A" w:rsidRDefault="001404D6" w:rsidP="00485108">
            <w:pPr>
              <w:jc w:val="both"/>
              <w:rPr>
                <w:rFonts w:ascii="Courier New" w:hAnsi="Courier New" w:cs="Courier New"/>
                <w:szCs w:val="24"/>
                <w:lang w:val="ru-RU"/>
              </w:rPr>
            </w:pPr>
            <w:r w:rsidRPr="00DB1B9A">
              <w:rPr>
                <w:rFonts w:ascii="Courier New" w:hAnsi="Courier New" w:cs="Courier New"/>
                <w:szCs w:val="24"/>
                <w:lang w:val="ru-RU"/>
              </w:rPr>
              <w:t>Отсутствует задолженность по заработной плате.</w:t>
            </w:r>
          </w:p>
        </w:tc>
        <w:tc>
          <w:tcPr>
            <w:tcW w:w="3544" w:type="dxa"/>
          </w:tcPr>
          <w:p w:rsidR="001404D6" w:rsidRPr="00DB1B9A" w:rsidRDefault="001404D6" w:rsidP="00485108">
            <w:pPr>
              <w:jc w:val="both"/>
              <w:rPr>
                <w:rFonts w:ascii="Courier New" w:hAnsi="Courier New" w:cs="Courier New"/>
                <w:szCs w:val="24"/>
                <w:lang w:val="ru-RU"/>
              </w:rPr>
            </w:pPr>
            <w:r w:rsidRPr="00DB1B9A">
              <w:rPr>
                <w:rFonts w:ascii="Courier New" w:hAnsi="Courier New" w:cs="Courier New"/>
                <w:szCs w:val="24"/>
                <w:lang w:val="ru-RU"/>
              </w:rPr>
              <w:t>Снижение темпов роста доходов населения по отношению к прожиточному минимуму.</w:t>
            </w:r>
          </w:p>
          <w:p w:rsidR="001404D6" w:rsidRPr="00DB1B9A" w:rsidRDefault="001404D6" w:rsidP="00485108">
            <w:pPr>
              <w:jc w:val="both"/>
              <w:rPr>
                <w:rFonts w:ascii="Courier New" w:hAnsi="Courier New" w:cs="Courier New"/>
                <w:szCs w:val="24"/>
                <w:lang w:val="ru-RU"/>
              </w:rPr>
            </w:pPr>
            <w:r w:rsidRPr="00DB1B9A">
              <w:rPr>
                <w:rFonts w:ascii="Courier New" w:hAnsi="Courier New" w:cs="Courier New"/>
                <w:szCs w:val="24"/>
                <w:lang w:val="ru-RU"/>
              </w:rPr>
              <w:t>Высокое расслоение по уровню доходов ра</w:t>
            </w:r>
            <w:r w:rsidR="00485108" w:rsidRPr="00DB1B9A">
              <w:rPr>
                <w:rFonts w:ascii="Courier New" w:hAnsi="Courier New" w:cs="Courier New"/>
                <w:szCs w:val="24"/>
                <w:lang w:val="ru-RU"/>
              </w:rPr>
              <w:t>ботающих по отраслям экономики.</w:t>
            </w:r>
          </w:p>
        </w:tc>
      </w:tr>
      <w:tr w:rsidR="00DB1B9A" w:rsidRPr="00DB1B9A" w:rsidTr="00B92F93">
        <w:trPr>
          <w:trHeight w:val="947"/>
        </w:trPr>
        <w:tc>
          <w:tcPr>
            <w:tcW w:w="2830" w:type="dxa"/>
          </w:tcPr>
          <w:p w:rsidR="001404D6" w:rsidRPr="00DB1B9A" w:rsidRDefault="001404D6" w:rsidP="002F0ED7">
            <w:pPr>
              <w:jc w:val="both"/>
              <w:rPr>
                <w:rFonts w:ascii="Courier New" w:hAnsi="Courier New" w:cs="Courier New"/>
                <w:szCs w:val="24"/>
              </w:rPr>
            </w:pPr>
            <w:proofErr w:type="spellStart"/>
            <w:r w:rsidRPr="00DB1B9A">
              <w:rPr>
                <w:rFonts w:ascii="Courier New" w:hAnsi="Courier New" w:cs="Courier New"/>
                <w:szCs w:val="24"/>
              </w:rPr>
              <w:t>Прожиточный</w:t>
            </w:r>
            <w:proofErr w:type="spellEnd"/>
            <w:r w:rsidRPr="00DB1B9A">
              <w:rPr>
                <w:rFonts w:ascii="Courier New" w:hAnsi="Courier New" w:cs="Courier New"/>
                <w:szCs w:val="24"/>
              </w:rPr>
              <w:t xml:space="preserve"> </w:t>
            </w:r>
            <w:proofErr w:type="spellStart"/>
            <w:r w:rsidRPr="00DB1B9A">
              <w:rPr>
                <w:rFonts w:ascii="Courier New" w:hAnsi="Courier New" w:cs="Courier New"/>
                <w:szCs w:val="24"/>
              </w:rPr>
              <w:t>минимум</w:t>
            </w:r>
            <w:proofErr w:type="spellEnd"/>
          </w:p>
        </w:tc>
        <w:tc>
          <w:tcPr>
            <w:tcW w:w="3119" w:type="dxa"/>
          </w:tcPr>
          <w:p w:rsidR="001404D6" w:rsidRPr="00DB1B9A" w:rsidRDefault="001404D6" w:rsidP="00485108">
            <w:pPr>
              <w:jc w:val="both"/>
              <w:rPr>
                <w:rFonts w:ascii="Courier New" w:hAnsi="Courier New" w:cs="Courier New"/>
                <w:szCs w:val="24"/>
                <w:lang w:val="ru-RU"/>
              </w:rPr>
            </w:pPr>
            <w:r w:rsidRPr="00DB1B9A">
              <w:rPr>
                <w:rFonts w:ascii="Courier New" w:hAnsi="Courier New" w:cs="Courier New"/>
                <w:szCs w:val="24"/>
                <w:lang w:val="ru-RU"/>
              </w:rPr>
              <w:t>В РФ принят Федеральный закон</w:t>
            </w:r>
          </w:p>
          <w:p w:rsidR="001404D6" w:rsidRPr="00DB1B9A" w:rsidRDefault="001404D6" w:rsidP="00485108">
            <w:pPr>
              <w:jc w:val="both"/>
              <w:rPr>
                <w:rFonts w:ascii="Courier New" w:hAnsi="Courier New" w:cs="Courier New"/>
                <w:szCs w:val="24"/>
                <w:lang w:val="ru-RU"/>
              </w:rPr>
            </w:pPr>
            <w:r w:rsidRPr="00DB1B9A">
              <w:rPr>
                <w:rFonts w:ascii="Courier New" w:hAnsi="Courier New" w:cs="Courier New"/>
                <w:szCs w:val="24"/>
                <w:lang w:val="ru-RU"/>
              </w:rPr>
              <w:t>«О прожиточном минимуме».</w:t>
            </w:r>
          </w:p>
        </w:tc>
        <w:tc>
          <w:tcPr>
            <w:tcW w:w="3544" w:type="dxa"/>
          </w:tcPr>
          <w:p w:rsidR="001404D6" w:rsidRPr="00DB1B9A" w:rsidRDefault="009E189C" w:rsidP="00485108">
            <w:pPr>
              <w:jc w:val="both"/>
              <w:rPr>
                <w:rFonts w:ascii="Courier New" w:hAnsi="Courier New" w:cs="Courier New"/>
                <w:szCs w:val="24"/>
                <w:lang w:val="ru-RU"/>
              </w:rPr>
            </w:pPr>
            <w:r w:rsidRPr="00DB1B9A">
              <w:rPr>
                <w:rFonts w:ascii="Courier New" w:hAnsi="Courier New" w:cs="Courier New"/>
                <w:szCs w:val="24"/>
                <w:lang w:val="ru-RU"/>
              </w:rPr>
              <w:t xml:space="preserve">Прожиточный минимум 60% жителей не </w:t>
            </w:r>
            <w:r w:rsidR="00485108" w:rsidRPr="00DB1B9A">
              <w:rPr>
                <w:rFonts w:ascii="Courier New" w:hAnsi="Courier New" w:cs="Courier New"/>
                <w:szCs w:val="24"/>
                <w:lang w:val="ru-RU"/>
              </w:rPr>
              <w:t xml:space="preserve">соответствует </w:t>
            </w:r>
            <w:r w:rsidR="001404D6" w:rsidRPr="00DB1B9A">
              <w:rPr>
                <w:rFonts w:ascii="Courier New" w:hAnsi="Courier New" w:cs="Courier New"/>
                <w:szCs w:val="24"/>
                <w:lang w:val="ru-RU"/>
              </w:rPr>
              <w:t>требуемому уровню в РФ.</w:t>
            </w:r>
          </w:p>
        </w:tc>
      </w:tr>
      <w:tr w:rsidR="00DB1B9A" w:rsidRPr="00DB1B9A" w:rsidTr="00B92F93">
        <w:trPr>
          <w:trHeight w:val="905"/>
        </w:trPr>
        <w:tc>
          <w:tcPr>
            <w:tcW w:w="2830" w:type="dxa"/>
          </w:tcPr>
          <w:p w:rsidR="001404D6" w:rsidRPr="00DB1B9A" w:rsidRDefault="001404D6" w:rsidP="002F0ED7">
            <w:pPr>
              <w:jc w:val="both"/>
              <w:rPr>
                <w:rFonts w:ascii="Courier New" w:hAnsi="Courier New" w:cs="Courier New"/>
                <w:szCs w:val="24"/>
              </w:rPr>
            </w:pPr>
            <w:proofErr w:type="spellStart"/>
            <w:r w:rsidRPr="00DB1B9A">
              <w:rPr>
                <w:rFonts w:ascii="Courier New" w:hAnsi="Courier New" w:cs="Courier New"/>
                <w:szCs w:val="24"/>
              </w:rPr>
              <w:t>Распределение</w:t>
            </w:r>
            <w:proofErr w:type="spellEnd"/>
            <w:r w:rsidRPr="00DB1B9A">
              <w:rPr>
                <w:rFonts w:ascii="Courier New" w:hAnsi="Courier New" w:cs="Courier New"/>
                <w:szCs w:val="24"/>
              </w:rPr>
              <w:t xml:space="preserve"> </w:t>
            </w:r>
            <w:proofErr w:type="spellStart"/>
            <w:r w:rsidRPr="00DB1B9A">
              <w:rPr>
                <w:rFonts w:ascii="Courier New" w:hAnsi="Courier New" w:cs="Courier New"/>
                <w:szCs w:val="24"/>
              </w:rPr>
              <w:t>населения</w:t>
            </w:r>
            <w:proofErr w:type="spellEnd"/>
            <w:r w:rsidRPr="00DB1B9A">
              <w:rPr>
                <w:rFonts w:ascii="Courier New" w:hAnsi="Courier New" w:cs="Courier New"/>
                <w:szCs w:val="24"/>
              </w:rPr>
              <w:t xml:space="preserve"> </w:t>
            </w:r>
            <w:proofErr w:type="spellStart"/>
            <w:r w:rsidRPr="00DB1B9A">
              <w:rPr>
                <w:rFonts w:ascii="Courier New" w:hAnsi="Courier New" w:cs="Courier New"/>
                <w:szCs w:val="24"/>
              </w:rPr>
              <w:t>по</w:t>
            </w:r>
            <w:proofErr w:type="spellEnd"/>
            <w:r w:rsidRPr="00DB1B9A">
              <w:rPr>
                <w:rFonts w:ascii="Courier New" w:hAnsi="Courier New" w:cs="Courier New"/>
                <w:szCs w:val="24"/>
              </w:rPr>
              <w:t xml:space="preserve"> </w:t>
            </w:r>
            <w:proofErr w:type="spellStart"/>
            <w:r w:rsidRPr="00DB1B9A">
              <w:rPr>
                <w:rFonts w:ascii="Courier New" w:hAnsi="Courier New" w:cs="Courier New"/>
                <w:szCs w:val="24"/>
              </w:rPr>
              <w:t>доходам</w:t>
            </w:r>
            <w:proofErr w:type="spellEnd"/>
          </w:p>
        </w:tc>
        <w:tc>
          <w:tcPr>
            <w:tcW w:w="3119" w:type="dxa"/>
          </w:tcPr>
          <w:p w:rsidR="001404D6" w:rsidRPr="00DB1B9A" w:rsidRDefault="009E189C" w:rsidP="00485108">
            <w:pPr>
              <w:jc w:val="both"/>
              <w:rPr>
                <w:rFonts w:ascii="Courier New" w:hAnsi="Courier New" w:cs="Courier New"/>
                <w:szCs w:val="24"/>
                <w:lang w:val="ru-RU"/>
              </w:rPr>
            </w:pPr>
            <w:r w:rsidRPr="00DB1B9A">
              <w:rPr>
                <w:rFonts w:ascii="Courier New" w:hAnsi="Courier New" w:cs="Courier New"/>
                <w:szCs w:val="24"/>
                <w:lang w:val="ru-RU"/>
              </w:rPr>
              <w:t>Реальные доходы населения в 2022 году выросли на 15</w:t>
            </w:r>
            <w:r w:rsidR="001404D6" w:rsidRPr="00DB1B9A">
              <w:rPr>
                <w:rFonts w:ascii="Courier New" w:hAnsi="Courier New" w:cs="Courier New"/>
                <w:szCs w:val="24"/>
                <w:lang w:val="ru-RU"/>
              </w:rPr>
              <w:t>%. Основную долю в доходах занимает</w:t>
            </w:r>
            <w:r w:rsidRPr="00DB1B9A">
              <w:rPr>
                <w:rFonts w:ascii="Courier New" w:hAnsi="Courier New" w:cs="Courier New"/>
                <w:szCs w:val="24"/>
                <w:lang w:val="ru-RU"/>
              </w:rPr>
              <w:t xml:space="preserve"> оплата труда (55,5%).</w:t>
            </w:r>
          </w:p>
        </w:tc>
        <w:tc>
          <w:tcPr>
            <w:tcW w:w="3544" w:type="dxa"/>
          </w:tcPr>
          <w:p w:rsidR="001404D6" w:rsidRPr="00DB1B9A" w:rsidRDefault="001404D6" w:rsidP="00485108">
            <w:pPr>
              <w:jc w:val="both"/>
              <w:rPr>
                <w:rFonts w:ascii="Courier New" w:hAnsi="Courier New" w:cs="Courier New"/>
                <w:szCs w:val="24"/>
                <w:lang w:val="ru-RU"/>
              </w:rPr>
            </w:pPr>
            <w:r w:rsidRPr="00DB1B9A">
              <w:rPr>
                <w:rFonts w:ascii="Courier New" w:hAnsi="Courier New" w:cs="Courier New"/>
                <w:szCs w:val="24"/>
                <w:lang w:val="ru-RU"/>
              </w:rPr>
              <w:t>Большая часть от доходов населения (56%) идет на покупку товаров, оплату жилищных и коммунальных услуг</w:t>
            </w:r>
            <w:r w:rsidR="009E189C" w:rsidRPr="00DB1B9A">
              <w:rPr>
                <w:rFonts w:ascii="Courier New" w:hAnsi="Courier New" w:cs="Courier New"/>
                <w:szCs w:val="24"/>
                <w:lang w:val="ru-RU"/>
              </w:rPr>
              <w:t>.</w:t>
            </w:r>
          </w:p>
        </w:tc>
      </w:tr>
      <w:tr w:rsidR="00DB1B9A" w:rsidRPr="00DB1B9A" w:rsidTr="00B92F93">
        <w:trPr>
          <w:trHeight w:val="1457"/>
        </w:trPr>
        <w:tc>
          <w:tcPr>
            <w:tcW w:w="2830" w:type="dxa"/>
          </w:tcPr>
          <w:p w:rsidR="001404D6" w:rsidRPr="00DB1B9A" w:rsidRDefault="001404D6" w:rsidP="002F0ED7">
            <w:pPr>
              <w:jc w:val="both"/>
              <w:rPr>
                <w:rFonts w:ascii="Courier New" w:hAnsi="Courier New" w:cs="Courier New"/>
                <w:szCs w:val="24"/>
              </w:rPr>
            </w:pPr>
            <w:proofErr w:type="spellStart"/>
            <w:r w:rsidRPr="00DB1B9A">
              <w:rPr>
                <w:rFonts w:ascii="Courier New" w:hAnsi="Courier New" w:cs="Courier New"/>
                <w:szCs w:val="24"/>
              </w:rPr>
              <w:t>Расходы</w:t>
            </w:r>
            <w:proofErr w:type="spellEnd"/>
            <w:r w:rsidRPr="00DB1B9A">
              <w:rPr>
                <w:rFonts w:ascii="Courier New" w:hAnsi="Courier New" w:cs="Courier New"/>
                <w:szCs w:val="24"/>
              </w:rPr>
              <w:t xml:space="preserve"> </w:t>
            </w:r>
            <w:proofErr w:type="spellStart"/>
            <w:r w:rsidRPr="00DB1B9A">
              <w:rPr>
                <w:rFonts w:ascii="Courier New" w:hAnsi="Courier New" w:cs="Courier New"/>
                <w:szCs w:val="24"/>
              </w:rPr>
              <w:t>населения</w:t>
            </w:r>
            <w:proofErr w:type="spellEnd"/>
          </w:p>
        </w:tc>
        <w:tc>
          <w:tcPr>
            <w:tcW w:w="3119" w:type="dxa"/>
          </w:tcPr>
          <w:p w:rsidR="001404D6" w:rsidRPr="00DB1B9A" w:rsidRDefault="001404D6" w:rsidP="00485108">
            <w:pPr>
              <w:jc w:val="both"/>
              <w:rPr>
                <w:rFonts w:ascii="Courier New" w:hAnsi="Courier New" w:cs="Courier New"/>
                <w:szCs w:val="24"/>
              </w:rPr>
            </w:pPr>
          </w:p>
        </w:tc>
        <w:tc>
          <w:tcPr>
            <w:tcW w:w="3544" w:type="dxa"/>
          </w:tcPr>
          <w:p w:rsidR="001404D6" w:rsidRPr="00DB1B9A" w:rsidRDefault="001404D6" w:rsidP="00485108">
            <w:pPr>
              <w:jc w:val="both"/>
              <w:rPr>
                <w:rFonts w:ascii="Courier New" w:hAnsi="Courier New" w:cs="Courier New"/>
                <w:szCs w:val="24"/>
                <w:lang w:val="ru-RU"/>
              </w:rPr>
            </w:pPr>
            <w:r w:rsidRPr="00DB1B9A">
              <w:rPr>
                <w:rFonts w:ascii="Courier New" w:hAnsi="Courier New" w:cs="Courier New"/>
                <w:szCs w:val="24"/>
                <w:lang w:val="ru-RU"/>
              </w:rPr>
              <w:t>Реа</w:t>
            </w:r>
            <w:r w:rsidR="009E189C" w:rsidRPr="00DB1B9A">
              <w:rPr>
                <w:rFonts w:ascii="Courier New" w:hAnsi="Courier New" w:cs="Courier New"/>
                <w:szCs w:val="24"/>
                <w:lang w:val="ru-RU"/>
              </w:rPr>
              <w:t>льные расходы населения в 2022</w:t>
            </w:r>
            <w:r w:rsidRPr="00DB1B9A">
              <w:rPr>
                <w:rFonts w:ascii="Courier New" w:hAnsi="Courier New" w:cs="Courier New"/>
                <w:szCs w:val="24"/>
                <w:lang w:val="ru-RU"/>
              </w:rPr>
              <w:t xml:space="preserve"> году в сравнении с пре</w:t>
            </w:r>
            <w:r w:rsidR="009E189C" w:rsidRPr="00DB1B9A">
              <w:rPr>
                <w:rFonts w:ascii="Courier New" w:hAnsi="Courier New" w:cs="Courier New"/>
                <w:szCs w:val="24"/>
                <w:lang w:val="ru-RU"/>
              </w:rPr>
              <w:t>дыдущим годом выросли на 10%. 70</w:t>
            </w:r>
            <w:r w:rsidRPr="00DB1B9A">
              <w:rPr>
                <w:rFonts w:ascii="Courier New" w:hAnsi="Courier New" w:cs="Courier New"/>
                <w:szCs w:val="24"/>
                <w:lang w:val="ru-RU"/>
              </w:rPr>
              <w:t>% в расходах населе</w:t>
            </w:r>
            <w:r w:rsidR="00485108" w:rsidRPr="00DB1B9A">
              <w:rPr>
                <w:rFonts w:ascii="Courier New" w:hAnsi="Courier New" w:cs="Courier New"/>
                <w:szCs w:val="24"/>
                <w:lang w:val="ru-RU"/>
              </w:rPr>
              <w:t xml:space="preserve">ния занимают расходы на покупку </w:t>
            </w:r>
            <w:r w:rsidRPr="00DB1B9A">
              <w:rPr>
                <w:rFonts w:ascii="Courier New" w:hAnsi="Courier New" w:cs="Courier New"/>
                <w:szCs w:val="24"/>
                <w:lang w:val="ru-RU"/>
              </w:rPr>
              <w:t>товаров и оплату услуг.</w:t>
            </w:r>
          </w:p>
        </w:tc>
      </w:tr>
      <w:tr w:rsidR="00DB1B9A" w:rsidRPr="00DB1B9A" w:rsidTr="00B92F93">
        <w:trPr>
          <w:trHeight w:val="1256"/>
        </w:trPr>
        <w:tc>
          <w:tcPr>
            <w:tcW w:w="2830" w:type="dxa"/>
          </w:tcPr>
          <w:p w:rsidR="001404D6" w:rsidRPr="00DB1B9A" w:rsidRDefault="00485108" w:rsidP="002F0ED7">
            <w:pPr>
              <w:jc w:val="both"/>
              <w:rPr>
                <w:rFonts w:ascii="Courier New" w:hAnsi="Courier New" w:cs="Courier New"/>
                <w:szCs w:val="24"/>
                <w:lang w:val="ru-RU"/>
              </w:rPr>
            </w:pPr>
            <w:r w:rsidRPr="00DB1B9A">
              <w:rPr>
                <w:rFonts w:ascii="Courier New" w:hAnsi="Courier New" w:cs="Courier New"/>
                <w:szCs w:val="24"/>
                <w:lang w:val="ru-RU"/>
              </w:rPr>
              <w:t>1.2. Уровень жилищно-</w:t>
            </w:r>
            <w:r w:rsidR="001404D6" w:rsidRPr="00DB1B9A">
              <w:rPr>
                <w:rFonts w:ascii="Courier New" w:hAnsi="Courier New" w:cs="Courier New"/>
                <w:szCs w:val="24"/>
                <w:lang w:val="ru-RU"/>
              </w:rPr>
              <w:t>к</w:t>
            </w:r>
            <w:r w:rsidRPr="00DB1B9A">
              <w:rPr>
                <w:rFonts w:ascii="Courier New" w:hAnsi="Courier New" w:cs="Courier New"/>
                <w:szCs w:val="24"/>
                <w:lang w:val="ru-RU"/>
              </w:rPr>
              <w:t xml:space="preserve">оммунального и культурного </w:t>
            </w:r>
            <w:r w:rsidR="001404D6" w:rsidRPr="00DB1B9A">
              <w:rPr>
                <w:rFonts w:ascii="Courier New" w:hAnsi="Courier New" w:cs="Courier New"/>
                <w:szCs w:val="24"/>
                <w:lang w:val="ru-RU"/>
              </w:rPr>
              <w:t>обеспечения</w:t>
            </w:r>
          </w:p>
        </w:tc>
        <w:tc>
          <w:tcPr>
            <w:tcW w:w="3119" w:type="dxa"/>
          </w:tcPr>
          <w:p w:rsidR="001404D6" w:rsidRPr="00DB1B9A" w:rsidRDefault="001404D6" w:rsidP="00485108">
            <w:pPr>
              <w:jc w:val="both"/>
              <w:rPr>
                <w:rFonts w:ascii="Courier New" w:hAnsi="Courier New" w:cs="Courier New"/>
                <w:szCs w:val="24"/>
                <w:lang w:val="ru-RU"/>
              </w:rPr>
            </w:pPr>
            <w:r w:rsidRPr="00DB1B9A">
              <w:rPr>
                <w:rFonts w:ascii="Courier New" w:hAnsi="Courier New" w:cs="Courier New"/>
                <w:szCs w:val="24"/>
                <w:lang w:val="ru-RU"/>
              </w:rPr>
              <w:t>Жилищно-бытовое обеспечение населения образование является приоритетным направлением деятельности администрации МО</w:t>
            </w:r>
            <w:r w:rsidR="00485108" w:rsidRPr="00DB1B9A">
              <w:rPr>
                <w:rFonts w:ascii="Courier New" w:hAnsi="Courier New" w:cs="Courier New"/>
                <w:szCs w:val="24"/>
                <w:lang w:val="ru-RU"/>
              </w:rPr>
              <w:t xml:space="preserve"> </w:t>
            </w:r>
            <w:r w:rsidRPr="00DB1B9A">
              <w:rPr>
                <w:rFonts w:ascii="Courier New" w:hAnsi="Courier New" w:cs="Courier New"/>
                <w:szCs w:val="24"/>
                <w:lang w:val="ru-RU"/>
              </w:rPr>
              <w:t>«Шаралдай»</w:t>
            </w:r>
          </w:p>
        </w:tc>
        <w:tc>
          <w:tcPr>
            <w:tcW w:w="3544" w:type="dxa"/>
          </w:tcPr>
          <w:p w:rsidR="001404D6" w:rsidRPr="00DB1B9A" w:rsidRDefault="009E189C" w:rsidP="00485108">
            <w:pPr>
              <w:jc w:val="both"/>
              <w:rPr>
                <w:rFonts w:ascii="Courier New" w:hAnsi="Courier New" w:cs="Courier New"/>
                <w:szCs w:val="24"/>
                <w:lang w:val="ru-RU"/>
              </w:rPr>
            </w:pPr>
            <w:r w:rsidRPr="00DB1B9A">
              <w:rPr>
                <w:rFonts w:ascii="Courier New" w:hAnsi="Courier New" w:cs="Courier New"/>
                <w:szCs w:val="24"/>
                <w:lang w:val="ru-RU"/>
              </w:rPr>
              <w:t xml:space="preserve">В последние 5 лет строительство </w:t>
            </w:r>
            <w:r w:rsidR="001404D6" w:rsidRPr="00DB1B9A">
              <w:rPr>
                <w:rFonts w:ascii="Courier New" w:hAnsi="Courier New" w:cs="Courier New"/>
                <w:szCs w:val="24"/>
                <w:lang w:val="ru-RU"/>
              </w:rPr>
              <w:t>объектов коммунального хозяйства не осуществлялось.</w:t>
            </w:r>
          </w:p>
        </w:tc>
      </w:tr>
      <w:tr w:rsidR="00DB1B9A" w:rsidRPr="00DB1B9A" w:rsidTr="00B92F93">
        <w:trPr>
          <w:trHeight w:val="275"/>
        </w:trPr>
        <w:tc>
          <w:tcPr>
            <w:tcW w:w="2830" w:type="dxa"/>
          </w:tcPr>
          <w:p w:rsidR="001404D6" w:rsidRPr="00DB1B9A" w:rsidRDefault="001404D6" w:rsidP="002F0ED7">
            <w:pPr>
              <w:jc w:val="both"/>
              <w:rPr>
                <w:rFonts w:ascii="Courier New" w:hAnsi="Courier New" w:cs="Courier New"/>
                <w:szCs w:val="24"/>
              </w:rPr>
            </w:pPr>
            <w:proofErr w:type="spellStart"/>
            <w:r w:rsidRPr="00DB1B9A">
              <w:rPr>
                <w:rFonts w:ascii="Courier New" w:hAnsi="Courier New" w:cs="Courier New"/>
                <w:szCs w:val="24"/>
              </w:rPr>
              <w:t>Обеспеченность</w:t>
            </w:r>
            <w:proofErr w:type="spellEnd"/>
            <w:r w:rsidR="00096F9C" w:rsidRPr="00DB1B9A">
              <w:rPr>
                <w:rFonts w:ascii="Courier New" w:hAnsi="Courier New" w:cs="Courier New"/>
              </w:rPr>
              <w:t xml:space="preserve"> </w:t>
            </w:r>
            <w:proofErr w:type="spellStart"/>
            <w:r w:rsidR="00096F9C" w:rsidRPr="00DB1B9A">
              <w:rPr>
                <w:rFonts w:ascii="Courier New" w:hAnsi="Courier New" w:cs="Courier New"/>
              </w:rPr>
              <w:t>жильем</w:t>
            </w:r>
            <w:proofErr w:type="spellEnd"/>
          </w:p>
        </w:tc>
        <w:tc>
          <w:tcPr>
            <w:tcW w:w="3119" w:type="dxa"/>
          </w:tcPr>
          <w:p w:rsidR="001404D6" w:rsidRPr="00DB1B9A" w:rsidRDefault="001404D6" w:rsidP="00485108">
            <w:pPr>
              <w:jc w:val="both"/>
              <w:rPr>
                <w:rFonts w:ascii="Courier New" w:hAnsi="Courier New" w:cs="Courier New"/>
                <w:szCs w:val="24"/>
              </w:rPr>
            </w:pPr>
          </w:p>
        </w:tc>
        <w:tc>
          <w:tcPr>
            <w:tcW w:w="3544" w:type="dxa"/>
          </w:tcPr>
          <w:p w:rsidR="00096F9C" w:rsidRPr="00DB1B9A" w:rsidRDefault="001404D6" w:rsidP="00096F9C">
            <w:pPr>
              <w:jc w:val="both"/>
              <w:rPr>
                <w:rFonts w:ascii="Courier New" w:hAnsi="Courier New" w:cs="Courier New"/>
                <w:lang w:val="ru-RU"/>
              </w:rPr>
            </w:pPr>
            <w:r w:rsidRPr="00DB1B9A">
              <w:rPr>
                <w:rFonts w:ascii="Courier New" w:hAnsi="Courier New" w:cs="Courier New"/>
                <w:szCs w:val="24"/>
                <w:lang w:val="ru-RU"/>
              </w:rPr>
              <w:t>Обеспеченность жильем ниже</w:t>
            </w:r>
            <w:r w:rsidR="00096F9C" w:rsidRPr="00DB1B9A">
              <w:rPr>
                <w:rFonts w:ascii="Courier New" w:hAnsi="Courier New" w:cs="Courier New"/>
                <w:lang w:val="ru-RU"/>
              </w:rPr>
              <w:t xml:space="preserve"> средне-областного уровня.</w:t>
            </w:r>
          </w:p>
          <w:p w:rsidR="00096F9C" w:rsidRPr="00DB1B9A" w:rsidRDefault="00096F9C" w:rsidP="00096F9C">
            <w:pPr>
              <w:jc w:val="both"/>
              <w:rPr>
                <w:rFonts w:ascii="Courier New" w:hAnsi="Courier New" w:cs="Courier New"/>
                <w:lang w:val="ru-RU"/>
              </w:rPr>
            </w:pPr>
            <w:r w:rsidRPr="00DB1B9A">
              <w:rPr>
                <w:rFonts w:ascii="Courier New" w:hAnsi="Courier New" w:cs="Courier New"/>
                <w:lang w:val="ru-RU"/>
              </w:rPr>
              <w:t>Не решена проблема сокращения ветхого жилья.</w:t>
            </w:r>
          </w:p>
          <w:p w:rsidR="001404D6" w:rsidRPr="00DB1B9A" w:rsidRDefault="00096F9C" w:rsidP="00096F9C">
            <w:pPr>
              <w:jc w:val="both"/>
              <w:rPr>
                <w:rFonts w:ascii="Courier New" w:hAnsi="Courier New" w:cs="Courier New"/>
                <w:szCs w:val="24"/>
                <w:lang w:val="ru-RU"/>
              </w:rPr>
            </w:pPr>
            <w:r w:rsidRPr="00DB1B9A">
              <w:rPr>
                <w:rFonts w:ascii="Courier New" w:hAnsi="Courier New" w:cs="Courier New"/>
                <w:lang w:val="ru-RU"/>
              </w:rPr>
              <w:t>В связи с отсутствием денежных средств нет возможности для строительства или приобретения вторичного жилья.</w:t>
            </w:r>
          </w:p>
        </w:tc>
      </w:tr>
    </w:tbl>
    <w:p w:rsidR="001404D6" w:rsidRPr="00DB1B9A" w:rsidRDefault="001404D6" w:rsidP="002F0ED7">
      <w:pPr>
        <w:jc w:val="both"/>
        <w:rPr>
          <w:rFonts w:ascii="Arial" w:hAnsi="Arial" w:cs="Arial"/>
          <w:sz w:val="24"/>
          <w:szCs w:val="24"/>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119"/>
        <w:gridCol w:w="3544"/>
      </w:tblGrid>
      <w:tr w:rsidR="00DB1B9A" w:rsidRPr="00DB1B9A" w:rsidTr="00B92F93">
        <w:trPr>
          <w:trHeight w:val="1265"/>
        </w:trPr>
        <w:tc>
          <w:tcPr>
            <w:tcW w:w="2835" w:type="dxa"/>
          </w:tcPr>
          <w:p w:rsidR="00F52520" w:rsidRPr="00DB1B9A" w:rsidRDefault="00096F9C" w:rsidP="00485108">
            <w:pPr>
              <w:jc w:val="both"/>
              <w:rPr>
                <w:rFonts w:ascii="Courier New" w:hAnsi="Courier New" w:cs="Courier New"/>
                <w:lang w:val="ru-RU"/>
              </w:rPr>
            </w:pPr>
            <w:r w:rsidRPr="00DB1B9A">
              <w:rPr>
                <w:rFonts w:ascii="Courier New" w:hAnsi="Courier New" w:cs="Courier New"/>
                <w:lang w:val="ru-RU"/>
              </w:rPr>
              <w:lastRenderedPageBreak/>
              <w:t xml:space="preserve">Обеспеченность населения </w:t>
            </w:r>
            <w:r w:rsidR="00F52520" w:rsidRPr="00DB1B9A">
              <w:rPr>
                <w:rFonts w:ascii="Courier New" w:hAnsi="Courier New" w:cs="Courier New"/>
                <w:lang w:val="ru-RU"/>
              </w:rPr>
              <w:t>жили</w:t>
            </w:r>
            <w:r w:rsidRPr="00DB1B9A">
              <w:rPr>
                <w:rFonts w:ascii="Courier New" w:hAnsi="Courier New" w:cs="Courier New"/>
                <w:lang w:val="ru-RU"/>
              </w:rPr>
              <w:t xml:space="preserve">щно-коммунальными </w:t>
            </w:r>
            <w:r w:rsidR="00F52520" w:rsidRPr="00DB1B9A">
              <w:rPr>
                <w:rFonts w:ascii="Courier New" w:hAnsi="Courier New" w:cs="Courier New"/>
                <w:lang w:val="ru-RU"/>
              </w:rPr>
              <w:t>и бытовыми услугами</w:t>
            </w:r>
          </w:p>
        </w:tc>
        <w:tc>
          <w:tcPr>
            <w:tcW w:w="3119"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Население в целом обеспечено услугами ЖКХ.</w:t>
            </w:r>
          </w:p>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Рост числа семей, получающих субсидии на оплату услуг ЖКХ.</w:t>
            </w:r>
          </w:p>
        </w:tc>
        <w:tc>
          <w:tcPr>
            <w:tcW w:w="3544"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Рост стоимости услуг ЖКХ Разб</w:t>
            </w:r>
            <w:r w:rsidR="003318FA" w:rsidRPr="00DB1B9A">
              <w:rPr>
                <w:rFonts w:ascii="Courier New" w:hAnsi="Courier New" w:cs="Courier New"/>
                <w:lang w:val="ru-RU"/>
              </w:rPr>
              <w:t xml:space="preserve">росанность поселений. </w:t>
            </w:r>
            <w:r w:rsidR="00096F9C" w:rsidRPr="00DB1B9A">
              <w:rPr>
                <w:rFonts w:ascii="Courier New" w:hAnsi="Courier New" w:cs="Courier New"/>
                <w:lang w:val="ru-RU"/>
              </w:rPr>
              <w:t xml:space="preserve"> </w:t>
            </w:r>
            <w:r w:rsidRPr="00DB1B9A">
              <w:rPr>
                <w:rFonts w:ascii="Courier New" w:hAnsi="Courier New" w:cs="Courier New"/>
                <w:lang w:val="ru-RU"/>
              </w:rPr>
              <w:t>Отсутствие благоустройства улиц в ряде поселений.</w:t>
            </w:r>
          </w:p>
        </w:tc>
      </w:tr>
      <w:tr w:rsidR="00DB1B9A" w:rsidRPr="00DB1B9A" w:rsidTr="00B92F93">
        <w:trPr>
          <w:trHeight w:val="2399"/>
        </w:trPr>
        <w:tc>
          <w:tcPr>
            <w:tcW w:w="2835"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Обеспеченность населения объектами культуры и искусства</w:t>
            </w:r>
          </w:p>
        </w:tc>
        <w:tc>
          <w:tcPr>
            <w:tcW w:w="3119"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В муниципаль</w:t>
            </w:r>
            <w:r w:rsidR="003318FA" w:rsidRPr="00DB1B9A">
              <w:rPr>
                <w:rFonts w:ascii="Courier New" w:hAnsi="Courier New" w:cs="Courier New"/>
                <w:lang w:val="ru-RU"/>
              </w:rPr>
              <w:t>ном образовании 1 учреждения</w:t>
            </w:r>
            <w:r w:rsidRPr="00DB1B9A">
              <w:rPr>
                <w:rFonts w:ascii="Courier New" w:hAnsi="Courier New" w:cs="Courier New"/>
                <w:lang w:val="ru-RU"/>
              </w:rPr>
              <w:t xml:space="preserve"> культуры МБУК</w:t>
            </w:r>
          </w:p>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«СКЦ» МО «Шаралдай», в состав кото</w:t>
            </w:r>
            <w:r w:rsidR="00096F9C" w:rsidRPr="00DB1B9A">
              <w:rPr>
                <w:rFonts w:ascii="Courier New" w:hAnsi="Courier New" w:cs="Courier New"/>
                <w:lang w:val="ru-RU"/>
              </w:rPr>
              <w:t xml:space="preserve">рых входят клубные объединения, </w:t>
            </w:r>
            <w:r w:rsidRPr="00DB1B9A">
              <w:rPr>
                <w:rFonts w:ascii="Courier New" w:hAnsi="Courier New" w:cs="Courier New"/>
                <w:lang w:val="ru-RU"/>
              </w:rPr>
              <w:t>на</w:t>
            </w:r>
            <w:r w:rsidR="00096F9C" w:rsidRPr="00DB1B9A">
              <w:rPr>
                <w:rFonts w:ascii="Courier New" w:hAnsi="Courier New" w:cs="Courier New"/>
                <w:lang w:val="ru-RU"/>
              </w:rPr>
              <w:t>родные коллективы и библиотеки.</w:t>
            </w:r>
          </w:p>
        </w:tc>
        <w:tc>
          <w:tcPr>
            <w:tcW w:w="3544" w:type="dxa"/>
          </w:tcPr>
          <w:p w:rsidR="00F52520" w:rsidRPr="00DB1B9A" w:rsidRDefault="00096F9C" w:rsidP="00485108">
            <w:pPr>
              <w:jc w:val="both"/>
              <w:rPr>
                <w:rFonts w:ascii="Courier New" w:hAnsi="Courier New" w:cs="Courier New"/>
                <w:lang w:val="ru-RU"/>
              </w:rPr>
            </w:pPr>
            <w:r w:rsidRPr="00DB1B9A">
              <w:rPr>
                <w:rFonts w:ascii="Courier New" w:hAnsi="Courier New" w:cs="Courier New"/>
                <w:lang w:val="ru-RU"/>
              </w:rPr>
              <w:t>Недостаточная информатизация учреждений культуры,</w:t>
            </w:r>
            <w:r w:rsidR="003318FA" w:rsidRPr="00DB1B9A">
              <w:rPr>
                <w:rFonts w:ascii="Courier New" w:hAnsi="Courier New" w:cs="Courier New"/>
                <w:lang w:val="ru-RU"/>
              </w:rPr>
              <w:t xml:space="preserve"> ограничивающая </w:t>
            </w:r>
            <w:r w:rsidR="00F52520" w:rsidRPr="00DB1B9A">
              <w:rPr>
                <w:rFonts w:ascii="Courier New" w:hAnsi="Courier New" w:cs="Courier New"/>
                <w:lang w:val="ru-RU"/>
              </w:rPr>
              <w:t>их возможности;</w:t>
            </w:r>
          </w:p>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низкий уровень состояния библиотечных фондов;</w:t>
            </w:r>
          </w:p>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недоста</w:t>
            </w:r>
            <w:r w:rsidR="003318FA" w:rsidRPr="00DB1B9A">
              <w:rPr>
                <w:rFonts w:ascii="Courier New" w:hAnsi="Courier New" w:cs="Courier New"/>
                <w:lang w:val="ru-RU"/>
              </w:rPr>
              <w:t xml:space="preserve">точное материально- техническое </w:t>
            </w:r>
            <w:r w:rsidRPr="00DB1B9A">
              <w:rPr>
                <w:rFonts w:ascii="Courier New" w:hAnsi="Courier New" w:cs="Courier New"/>
                <w:lang w:val="ru-RU"/>
              </w:rPr>
              <w:t>состояние некоторой части культурных объектов.</w:t>
            </w:r>
          </w:p>
        </w:tc>
      </w:tr>
      <w:tr w:rsidR="00DB1B9A" w:rsidRPr="00DB1B9A" w:rsidTr="00096F9C">
        <w:trPr>
          <w:trHeight w:val="166"/>
        </w:trPr>
        <w:tc>
          <w:tcPr>
            <w:tcW w:w="9498" w:type="dxa"/>
            <w:gridSpan w:val="3"/>
          </w:tcPr>
          <w:p w:rsidR="003318FA" w:rsidRPr="00DB1B9A" w:rsidRDefault="003318FA" w:rsidP="00485108">
            <w:pPr>
              <w:jc w:val="both"/>
              <w:rPr>
                <w:rFonts w:ascii="Courier New" w:hAnsi="Courier New" w:cs="Courier New"/>
              </w:rPr>
            </w:pPr>
            <w:r w:rsidRPr="00DB1B9A">
              <w:rPr>
                <w:rFonts w:ascii="Courier New" w:hAnsi="Courier New" w:cs="Courier New"/>
              </w:rPr>
              <w:t>1.3.</w:t>
            </w:r>
            <w:r w:rsidR="00096F9C" w:rsidRPr="00DB1B9A">
              <w:rPr>
                <w:rFonts w:ascii="Courier New" w:hAnsi="Courier New" w:cs="Courier New"/>
                <w:lang w:val="ru-RU"/>
              </w:rPr>
              <w:t xml:space="preserve"> </w:t>
            </w:r>
            <w:proofErr w:type="spellStart"/>
            <w:r w:rsidRPr="00DB1B9A">
              <w:rPr>
                <w:rFonts w:ascii="Courier New" w:hAnsi="Courier New" w:cs="Courier New"/>
              </w:rPr>
              <w:t>Уровень</w:t>
            </w:r>
            <w:proofErr w:type="spellEnd"/>
            <w:r w:rsidRPr="00DB1B9A">
              <w:rPr>
                <w:rFonts w:ascii="Courier New" w:hAnsi="Courier New" w:cs="Courier New"/>
                <w:lang w:val="ru-RU"/>
              </w:rPr>
              <w:t xml:space="preserve"> </w:t>
            </w:r>
            <w:proofErr w:type="spellStart"/>
            <w:r w:rsidRPr="00DB1B9A">
              <w:rPr>
                <w:rFonts w:ascii="Courier New" w:hAnsi="Courier New" w:cs="Courier New"/>
              </w:rPr>
              <w:t>социального</w:t>
            </w:r>
            <w:proofErr w:type="spellEnd"/>
            <w:r w:rsidRPr="00DB1B9A">
              <w:rPr>
                <w:rFonts w:ascii="Courier New" w:hAnsi="Courier New" w:cs="Courier New"/>
              </w:rPr>
              <w:t xml:space="preserve"> </w:t>
            </w:r>
            <w:proofErr w:type="spellStart"/>
            <w:r w:rsidRPr="00DB1B9A">
              <w:rPr>
                <w:rFonts w:ascii="Courier New" w:hAnsi="Courier New" w:cs="Courier New"/>
              </w:rPr>
              <w:t>обеспечения</w:t>
            </w:r>
            <w:proofErr w:type="spellEnd"/>
          </w:p>
        </w:tc>
      </w:tr>
      <w:tr w:rsidR="00DB1B9A" w:rsidRPr="00DB1B9A" w:rsidTr="00B92F93">
        <w:trPr>
          <w:trHeight w:val="992"/>
        </w:trPr>
        <w:tc>
          <w:tcPr>
            <w:tcW w:w="2835" w:type="dxa"/>
          </w:tcPr>
          <w:p w:rsidR="00F52520" w:rsidRPr="00DB1B9A" w:rsidRDefault="00F52520" w:rsidP="00485108">
            <w:pPr>
              <w:jc w:val="both"/>
              <w:rPr>
                <w:rFonts w:ascii="Courier New" w:hAnsi="Courier New" w:cs="Courier New"/>
              </w:rPr>
            </w:pPr>
            <w:proofErr w:type="spellStart"/>
            <w:r w:rsidRPr="00DB1B9A">
              <w:rPr>
                <w:rFonts w:ascii="Courier New" w:hAnsi="Courier New" w:cs="Courier New"/>
              </w:rPr>
              <w:t>Уровень</w:t>
            </w:r>
            <w:proofErr w:type="spellEnd"/>
            <w:r w:rsidRPr="00DB1B9A">
              <w:rPr>
                <w:rFonts w:ascii="Courier New" w:hAnsi="Courier New" w:cs="Courier New"/>
              </w:rPr>
              <w:t xml:space="preserve"> </w:t>
            </w:r>
            <w:proofErr w:type="spellStart"/>
            <w:r w:rsidRPr="00DB1B9A">
              <w:rPr>
                <w:rFonts w:ascii="Courier New" w:hAnsi="Courier New" w:cs="Courier New"/>
              </w:rPr>
              <w:t>пенсионного</w:t>
            </w:r>
            <w:proofErr w:type="spellEnd"/>
            <w:r w:rsidRPr="00DB1B9A">
              <w:rPr>
                <w:rFonts w:ascii="Courier New" w:hAnsi="Courier New" w:cs="Courier New"/>
              </w:rPr>
              <w:t xml:space="preserve"> </w:t>
            </w:r>
            <w:proofErr w:type="spellStart"/>
            <w:r w:rsidRPr="00DB1B9A">
              <w:rPr>
                <w:rFonts w:ascii="Courier New" w:hAnsi="Courier New" w:cs="Courier New"/>
              </w:rPr>
              <w:t>обеспечения</w:t>
            </w:r>
            <w:proofErr w:type="spellEnd"/>
          </w:p>
        </w:tc>
        <w:tc>
          <w:tcPr>
            <w:tcW w:w="3119"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Средний размер пенсии 16465 рублей, что выше прожит</w:t>
            </w:r>
            <w:r w:rsidR="00096F9C" w:rsidRPr="00DB1B9A">
              <w:rPr>
                <w:rFonts w:ascii="Courier New" w:hAnsi="Courier New" w:cs="Courier New"/>
                <w:lang w:val="ru-RU"/>
              </w:rPr>
              <w:t xml:space="preserve">очного минимума для пенсионеров </w:t>
            </w:r>
            <w:r w:rsidRPr="00DB1B9A">
              <w:rPr>
                <w:rFonts w:ascii="Courier New" w:hAnsi="Courier New" w:cs="Courier New"/>
                <w:lang w:val="ru-RU"/>
              </w:rPr>
              <w:t>(10540 руб.).</w:t>
            </w:r>
          </w:p>
        </w:tc>
        <w:tc>
          <w:tcPr>
            <w:tcW w:w="3544" w:type="dxa"/>
          </w:tcPr>
          <w:p w:rsidR="00F52520" w:rsidRPr="00DB1B9A" w:rsidRDefault="003318FA" w:rsidP="00485108">
            <w:pPr>
              <w:jc w:val="both"/>
              <w:rPr>
                <w:rFonts w:ascii="Courier New" w:hAnsi="Courier New" w:cs="Courier New"/>
                <w:lang w:val="ru-RU"/>
              </w:rPr>
            </w:pPr>
            <w:r w:rsidRPr="00DB1B9A">
              <w:rPr>
                <w:rFonts w:ascii="Courier New" w:hAnsi="Courier New" w:cs="Courier New"/>
                <w:lang w:val="ru-RU"/>
              </w:rPr>
              <w:t>25</w:t>
            </w:r>
            <w:r w:rsidR="00F52520" w:rsidRPr="00DB1B9A">
              <w:rPr>
                <w:rFonts w:ascii="Courier New" w:hAnsi="Courier New" w:cs="Courier New"/>
                <w:lang w:val="ru-RU"/>
              </w:rPr>
              <w:t>% пенсионеров получают пенсию ниже прожиточного минимума</w:t>
            </w:r>
          </w:p>
        </w:tc>
      </w:tr>
      <w:tr w:rsidR="00DB1B9A" w:rsidRPr="00DB1B9A" w:rsidTr="00096F9C">
        <w:trPr>
          <w:trHeight w:val="269"/>
        </w:trPr>
        <w:tc>
          <w:tcPr>
            <w:tcW w:w="9498" w:type="dxa"/>
            <w:gridSpan w:val="3"/>
          </w:tcPr>
          <w:p w:rsidR="003318FA" w:rsidRPr="00DB1B9A" w:rsidRDefault="00096F9C" w:rsidP="00485108">
            <w:pPr>
              <w:jc w:val="both"/>
              <w:rPr>
                <w:rFonts w:ascii="Courier New" w:hAnsi="Courier New" w:cs="Courier New"/>
              </w:rPr>
            </w:pPr>
            <w:r w:rsidRPr="00DB1B9A">
              <w:rPr>
                <w:rFonts w:ascii="Courier New" w:hAnsi="Courier New" w:cs="Courier New"/>
                <w:lang w:val="ru-RU"/>
              </w:rPr>
              <w:t xml:space="preserve">1.4. </w:t>
            </w:r>
            <w:proofErr w:type="spellStart"/>
            <w:r w:rsidR="003318FA" w:rsidRPr="00DB1B9A">
              <w:rPr>
                <w:rFonts w:ascii="Courier New" w:hAnsi="Courier New" w:cs="Courier New"/>
              </w:rPr>
              <w:t>Уровень</w:t>
            </w:r>
            <w:proofErr w:type="spellEnd"/>
            <w:r w:rsidR="003318FA" w:rsidRPr="00DB1B9A">
              <w:rPr>
                <w:rFonts w:ascii="Courier New" w:hAnsi="Courier New" w:cs="Courier New"/>
                <w:lang w:val="ru-RU"/>
              </w:rPr>
              <w:t xml:space="preserve"> </w:t>
            </w:r>
            <w:proofErr w:type="spellStart"/>
            <w:r w:rsidR="003318FA" w:rsidRPr="00DB1B9A">
              <w:rPr>
                <w:rFonts w:ascii="Courier New" w:hAnsi="Courier New" w:cs="Courier New"/>
              </w:rPr>
              <w:t>образования</w:t>
            </w:r>
            <w:proofErr w:type="spellEnd"/>
          </w:p>
        </w:tc>
      </w:tr>
      <w:tr w:rsidR="00DB1B9A" w:rsidRPr="00DB1B9A" w:rsidTr="00B92F93">
        <w:trPr>
          <w:trHeight w:val="7726"/>
        </w:trPr>
        <w:tc>
          <w:tcPr>
            <w:tcW w:w="2835" w:type="dxa"/>
          </w:tcPr>
          <w:p w:rsidR="008B76A3" w:rsidRPr="00DB1B9A" w:rsidRDefault="008B76A3" w:rsidP="00485108">
            <w:pPr>
              <w:jc w:val="both"/>
              <w:rPr>
                <w:rFonts w:ascii="Courier New" w:hAnsi="Courier New" w:cs="Courier New"/>
              </w:rPr>
            </w:pPr>
            <w:proofErr w:type="spellStart"/>
            <w:r w:rsidRPr="00DB1B9A">
              <w:rPr>
                <w:rFonts w:ascii="Courier New" w:hAnsi="Courier New" w:cs="Courier New"/>
              </w:rPr>
              <w:t>Степень</w:t>
            </w:r>
            <w:proofErr w:type="spellEnd"/>
            <w:r w:rsidRPr="00DB1B9A">
              <w:rPr>
                <w:rFonts w:ascii="Courier New" w:hAnsi="Courier New" w:cs="Courier New"/>
              </w:rPr>
              <w:t xml:space="preserve"> </w:t>
            </w:r>
            <w:proofErr w:type="spellStart"/>
            <w:r w:rsidRPr="00DB1B9A">
              <w:rPr>
                <w:rFonts w:ascii="Courier New" w:hAnsi="Courier New" w:cs="Courier New"/>
              </w:rPr>
              <w:t>образованности</w:t>
            </w:r>
            <w:proofErr w:type="spellEnd"/>
            <w:r w:rsidRPr="00DB1B9A">
              <w:rPr>
                <w:rFonts w:ascii="Courier New" w:hAnsi="Courier New" w:cs="Courier New"/>
              </w:rPr>
              <w:t xml:space="preserve"> </w:t>
            </w:r>
            <w:proofErr w:type="spellStart"/>
            <w:r w:rsidRPr="00DB1B9A">
              <w:rPr>
                <w:rFonts w:ascii="Courier New" w:hAnsi="Courier New" w:cs="Courier New"/>
              </w:rPr>
              <w:t>населения</w:t>
            </w:r>
            <w:proofErr w:type="spellEnd"/>
          </w:p>
        </w:tc>
        <w:tc>
          <w:tcPr>
            <w:tcW w:w="3119" w:type="dxa"/>
          </w:tcPr>
          <w:p w:rsidR="008B76A3" w:rsidRPr="00DB1B9A" w:rsidRDefault="008B76A3" w:rsidP="00485108">
            <w:pPr>
              <w:jc w:val="both"/>
              <w:rPr>
                <w:rFonts w:ascii="Courier New" w:hAnsi="Courier New" w:cs="Courier New"/>
              </w:rPr>
            </w:pPr>
          </w:p>
        </w:tc>
        <w:tc>
          <w:tcPr>
            <w:tcW w:w="3544" w:type="dxa"/>
          </w:tcPr>
          <w:p w:rsidR="008B76A3" w:rsidRPr="00DB1B9A" w:rsidRDefault="008B76A3" w:rsidP="00485108">
            <w:pPr>
              <w:jc w:val="both"/>
              <w:rPr>
                <w:rFonts w:ascii="Courier New" w:hAnsi="Courier New" w:cs="Courier New"/>
                <w:lang w:val="ru-RU"/>
              </w:rPr>
            </w:pPr>
            <w:r w:rsidRPr="00DB1B9A">
              <w:rPr>
                <w:rFonts w:ascii="Courier New" w:hAnsi="Courier New" w:cs="Courier New"/>
                <w:lang w:val="ru-RU"/>
              </w:rPr>
              <w:t>Необходимо пересмотреть иерархию знаний: что нужно ребенку для дальнейшей жизни, что не нужно. Сегодняшняя перегрузка учебных планов не имеет смысла, так как дается информация, которая при выходе ребенка из школы уже теряет свою актуальность. Необходимо сохранить линию начальной школы, доработать линию</w:t>
            </w:r>
            <w:r w:rsidRPr="00DB1B9A">
              <w:rPr>
                <w:rFonts w:ascii="Courier New" w:hAnsi="Courier New" w:cs="Courier New"/>
                <w:lang w:val="ru-RU"/>
              </w:rPr>
              <w:tab/>
              <w:t xml:space="preserve"> литературного образования, русского языка, скорректировать блок естественных наук и истории. Образование должно соответствовать социальному заказу общества. Необходимо расширение кругозора учителей, повышение социальной значимости учителя. Получение грантов лучшими учителями в рамках национального проекта «Образование» недостаточная мера, необходимо стимулирование молодых учителей на селе, решение вопроса обеспечения их жильем.</w:t>
            </w:r>
          </w:p>
        </w:tc>
      </w:tr>
      <w:tr w:rsidR="00DB1B9A" w:rsidRPr="00DB1B9A" w:rsidTr="008B76A3">
        <w:trPr>
          <w:trHeight w:val="241"/>
        </w:trPr>
        <w:tc>
          <w:tcPr>
            <w:tcW w:w="9498" w:type="dxa"/>
            <w:gridSpan w:val="3"/>
          </w:tcPr>
          <w:p w:rsidR="003318FA" w:rsidRPr="00DB1B9A" w:rsidRDefault="003318FA" w:rsidP="00485108">
            <w:pPr>
              <w:jc w:val="both"/>
              <w:rPr>
                <w:rFonts w:ascii="Courier New" w:hAnsi="Courier New" w:cs="Courier New"/>
              </w:rPr>
            </w:pPr>
            <w:r w:rsidRPr="00DB1B9A">
              <w:rPr>
                <w:rFonts w:ascii="Courier New" w:hAnsi="Courier New" w:cs="Courier New"/>
              </w:rPr>
              <w:t xml:space="preserve">1.5. </w:t>
            </w:r>
            <w:proofErr w:type="spellStart"/>
            <w:r w:rsidRPr="00DB1B9A">
              <w:rPr>
                <w:rFonts w:ascii="Courier New" w:hAnsi="Courier New" w:cs="Courier New"/>
              </w:rPr>
              <w:t>Уровень</w:t>
            </w:r>
            <w:proofErr w:type="spellEnd"/>
            <w:r w:rsidRPr="00DB1B9A">
              <w:rPr>
                <w:rFonts w:ascii="Courier New" w:hAnsi="Courier New" w:cs="Courier New"/>
              </w:rPr>
              <w:t xml:space="preserve"> </w:t>
            </w:r>
            <w:proofErr w:type="spellStart"/>
            <w:r w:rsidRPr="00DB1B9A">
              <w:rPr>
                <w:rFonts w:ascii="Courier New" w:hAnsi="Courier New" w:cs="Courier New"/>
              </w:rPr>
              <w:t>охраны</w:t>
            </w:r>
            <w:proofErr w:type="spellEnd"/>
            <w:r w:rsidRPr="00DB1B9A">
              <w:rPr>
                <w:rFonts w:ascii="Courier New" w:hAnsi="Courier New" w:cs="Courier New"/>
                <w:lang w:val="ru-RU"/>
              </w:rPr>
              <w:t xml:space="preserve"> </w:t>
            </w:r>
            <w:proofErr w:type="spellStart"/>
            <w:r w:rsidRPr="00DB1B9A">
              <w:rPr>
                <w:rFonts w:ascii="Courier New" w:hAnsi="Courier New" w:cs="Courier New"/>
              </w:rPr>
              <w:t>здоровья</w:t>
            </w:r>
            <w:proofErr w:type="spellEnd"/>
          </w:p>
        </w:tc>
      </w:tr>
      <w:tr w:rsidR="00DB1B9A" w:rsidRPr="00DB1B9A" w:rsidTr="00B92F93">
        <w:trPr>
          <w:trHeight w:val="827"/>
        </w:trPr>
        <w:tc>
          <w:tcPr>
            <w:tcW w:w="2835" w:type="dxa"/>
          </w:tcPr>
          <w:p w:rsidR="00F52520" w:rsidRPr="00DB1B9A" w:rsidRDefault="00F52520" w:rsidP="00485108">
            <w:pPr>
              <w:jc w:val="both"/>
              <w:rPr>
                <w:rFonts w:ascii="Courier New" w:hAnsi="Courier New" w:cs="Courier New"/>
              </w:rPr>
            </w:pPr>
            <w:proofErr w:type="spellStart"/>
            <w:r w:rsidRPr="00DB1B9A">
              <w:rPr>
                <w:rFonts w:ascii="Courier New" w:hAnsi="Courier New" w:cs="Courier New"/>
              </w:rPr>
              <w:t>Рождаемость</w:t>
            </w:r>
            <w:proofErr w:type="spellEnd"/>
          </w:p>
        </w:tc>
        <w:tc>
          <w:tcPr>
            <w:tcW w:w="3119" w:type="dxa"/>
          </w:tcPr>
          <w:p w:rsidR="00F52520" w:rsidRPr="00DB1B9A" w:rsidRDefault="003318FA" w:rsidP="00485108">
            <w:pPr>
              <w:jc w:val="both"/>
              <w:rPr>
                <w:rFonts w:ascii="Courier New" w:hAnsi="Courier New" w:cs="Courier New"/>
              </w:rPr>
            </w:pPr>
            <w:proofErr w:type="spellStart"/>
            <w:r w:rsidRPr="00DB1B9A">
              <w:rPr>
                <w:rFonts w:ascii="Courier New" w:hAnsi="Courier New" w:cs="Courier New"/>
              </w:rPr>
              <w:t>Отмечена</w:t>
            </w:r>
            <w:proofErr w:type="spellEnd"/>
            <w:r w:rsidRPr="00DB1B9A">
              <w:rPr>
                <w:rFonts w:ascii="Courier New" w:hAnsi="Courier New" w:cs="Courier New"/>
              </w:rPr>
              <w:t xml:space="preserve"> </w:t>
            </w:r>
            <w:proofErr w:type="spellStart"/>
            <w:r w:rsidR="00F52520" w:rsidRPr="00DB1B9A">
              <w:rPr>
                <w:rFonts w:ascii="Courier New" w:hAnsi="Courier New" w:cs="Courier New"/>
              </w:rPr>
              <w:t>стабилизация</w:t>
            </w:r>
            <w:proofErr w:type="spellEnd"/>
            <w:r w:rsidR="00F52520" w:rsidRPr="00DB1B9A">
              <w:rPr>
                <w:rFonts w:ascii="Courier New" w:hAnsi="Courier New" w:cs="Courier New"/>
              </w:rPr>
              <w:t xml:space="preserve"> </w:t>
            </w:r>
            <w:proofErr w:type="spellStart"/>
            <w:r w:rsidR="00F52520" w:rsidRPr="00DB1B9A">
              <w:rPr>
                <w:rFonts w:ascii="Courier New" w:hAnsi="Courier New" w:cs="Courier New"/>
              </w:rPr>
              <w:t>рождаемости</w:t>
            </w:r>
            <w:proofErr w:type="spellEnd"/>
          </w:p>
        </w:tc>
        <w:tc>
          <w:tcPr>
            <w:tcW w:w="3544"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Смертность равна рож</w:t>
            </w:r>
            <w:r w:rsidR="008B76A3" w:rsidRPr="00DB1B9A">
              <w:rPr>
                <w:rFonts w:ascii="Courier New" w:hAnsi="Courier New" w:cs="Courier New"/>
                <w:lang w:val="ru-RU"/>
              </w:rPr>
              <w:t xml:space="preserve">даемости, низкая продолжительность </w:t>
            </w:r>
            <w:r w:rsidRPr="00DB1B9A">
              <w:rPr>
                <w:rFonts w:ascii="Courier New" w:hAnsi="Courier New" w:cs="Courier New"/>
                <w:lang w:val="ru-RU"/>
              </w:rPr>
              <w:t>жизни.</w:t>
            </w:r>
          </w:p>
        </w:tc>
      </w:tr>
      <w:tr w:rsidR="00DB1B9A" w:rsidRPr="00DB1B9A" w:rsidTr="00B92F93">
        <w:trPr>
          <w:trHeight w:val="3036"/>
        </w:trPr>
        <w:tc>
          <w:tcPr>
            <w:tcW w:w="2835" w:type="dxa"/>
          </w:tcPr>
          <w:p w:rsidR="00F52520" w:rsidRPr="00DB1B9A" w:rsidRDefault="00F52520" w:rsidP="00485108">
            <w:pPr>
              <w:jc w:val="both"/>
              <w:rPr>
                <w:rFonts w:ascii="Courier New" w:hAnsi="Courier New" w:cs="Courier New"/>
              </w:rPr>
            </w:pPr>
            <w:proofErr w:type="spellStart"/>
            <w:r w:rsidRPr="00DB1B9A">
              <w:rPr>
                <w:rFonts w:ascii="Courier New" w:hAnsi="Courier New" w:cs="Courier New"/>
              </w:rPr>
              <w:lastRenderedPageBreak/>
              <w:t>Обеспечение</w:t>
            </w:r>
            <w:proofErr w:type="spellEnd"/>
            <w:r w:rsidRPr="00DB1B9A">
              <w:rPr>
                <w:rFonts w:ascii="Courier New" w:hAnsi="Courier New" w:cs="Courier New"/>
              </w:rPr>
              <w:t xml:space="preserve"> </w:t>
            </w:r>
            <w:proofErr w:type="spellStart"/>
            <w:r w:rsidRPr="00DB1B9A">
              <w:rPr>
                <w:rFonts w:ascii="Courier New" w:hAnsi="Courier New" w:cs="Courier New"/>
              </w:rPr>
              <w:t>медперсоналом</w:t>
            </w:r>
            <w:proofErr w:type="spellEnd"/>
          </w:p>
        </w:tc>
        <w:tc>
          <w:tcPr>
            <w:tcW w:w="3119" w:type="dxa"/>
          </w:tcPr>
          <w:p w:rsidR="00F52520" w:rsidRPr="00DB1B9A" w:rsidRDefault="003318FA" w:rsidP="00485108">
            <w:pPr>
              <w:jc w:val="both"/>
              <w:rPr>
                <w:rFonts w:ascii="Courier New" w:hAnsi="Courier New" w:cs="Courier New"/>
                <w:lang w:val="ru-RU"/>
              </w:rPr>
            </w:pPr>
            <w:r w:rsidRPr="00DB1B9A">
              <w:rPr>
                <w:rFonts w:ascii="Courier New" w:hAnsi="Courier New" w:cs="Courier New"/>
                <w:lang w:val="ru-RU"/>
              </w:rPr>
              <w:t xml:space="preserve">Обеспеченность на </w:t>
            </w:r>
            <w:r w:rsidR="008B76A3" w:rsidRPr="00DB1B9A">
              <w:rPr>
                <w:rFonts w:ascii="Courier New" w:hAnsi="Courier New" w:cs="Courier New"/>
                <w:lang w:val="ru-RU"/>
              </w:rPr>
              <w:t xml:space="preserve">1400 </w:t>
            </w:r>
            <w:r w:rsidRPr="00DB1B9A">
              <w:rPr>
                <w:rFonts w:ascii="Courier New" w:hAnsi="Courier New" w:cs="Courier New"/>
                <w:lang w:val="ru-RU"/>
              </w:rPr>
              <w:t>Населения: фельдшер</w:t>
            </w:r>
            <w:r w:rsidR="00F52520" w:rsidRPr="00DB1B9A">
              <w:rPr>
                <w:rFonts w:ascii="Courier New" w:hAnsi="Courier New" w:cs="Courier New"/>
                <w:lang w:val="ru-RU"/>
              </w:rPr>
              <w:t xml:space="preserve"> </w:t>
            </w:r>
            <w:r w:rsidRPr="00DB1B9A">
              <w:rPr>
                <w:rFonts w:ascii="Courier New" w:hAnsi="Courier New" w:cs="Courier New"/>
                <w:lang w:val="ru-RU"/>
              </w:rPr>
              <w:t>– 2, санитарка - 2</w:t>
            </w:r>
          </w:p>
        </w:tc>
        <w:tc>
          <w:tcPr>
            <w:tcW w:w="3544"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Н</w:t>
            </w:r>
            <w:r w:rsidR="003318FA" w:rsidRPr="00DB1B9A">
              <w:rPr>
                <w:rFonts w:ascii="Courier New" w:hAnsi="Courier New" w:cs="Courier New"/>
                <w:lang w:val="ru-RU"/>
              </w:rPr>
              <w:t xml:space="preserve">едостаточный </w:t>
            </w:r>
            <w:r w:rsidRPr="00DB1B9A">
              <w:rPr>
                <w:rFonts w:ascii="Courier New" w:hAnsi="Courier New" w:cs="Courier New"/>
                <w:lang w:val="ru-RU"/>
              </w:rPr>
              <w:t>уровень квалификации медицинских кадров;</w:t>
            </w:r>
          </w:p>
          <w:p w:rsidR="00F52520" w:rsidRPr="00DB1B9A" w:rsidRDefault="003318FA" w:rsidP="00485108">
            <w:pPr>
              <w:jc w:val="both"/>
              <w:rPr>
                <w:rFonts w:ascii="Courier New" w:hAnsi="Courier New" w:cs="Courier New"/>
                <w:lang w:val="ru-RU"/>
              </w:rPr>
            </w:pPr>
            <w:r w:rsidRPr="00DB1B9A">
              <w:rPr>
                <w:rFonts w:ascii="Courier New" w:hAnsi="Courier New" w:cs="Courier New"/>
                <w:lang w:val="ru-RU"/>
              </w:rPr>
              <w:t xml:space="preserve">Недостаточное </w:t>
            </w:r>
            <w:r w:rsidR="00F52520" w:rsidRPr="00DB1B9A">
              <w:rPr>
                <w:rFonts w:ascii="Courier New" w:hAnsi="Courier New" w:cs="Courier New"/>
                <w:lang w:val="ru-RU"/>
              </w:rPr>
              <w:t>количество медицинских учреждений;</w:t>
            </w:r>
          </w:p>
          <w:p w:rsidR="008B76A3" w:rsidRPr="00DB1B9A" w:rsidRDefault="003318FA" w:rsidP="00485108">
            <w:pPr>
              <w:jc w:val="both"/>
              <w:rPr>
                <w:rFonts w:ascii="Courier New" w:hAnsi="Courier New" w:cs="Courier New"/>
                <w:lang w:val="ru-RU"/>
              </w:rPr>
            </w:pPr>
            <w:r w:rsidRPr="00DB1B9A">
              <w:rPr>
                <w:rFonts w:ascii="Courier New" w:hAnsi="Courier New" w:cs="Courier New"/>
                <w:lang w:val="ru-RU"/>
              </w:rPr>
              <w:t xml:space="preserve">Неудовлетворенное </w:t>
            </w:r>
            <w:r w:rsidR="00F52520" w:rsidRPr="00DB1B9A">
              <w:rPr>
                <w:rFonts w:ascii="Courier New" w:hAnsi="Courier New" w:cs="Courier New"/>
                <w:lang w:val="ru-RU"/>
              </w:rPr>
              <w:t>состояние ряда медици</w:t>
            </w:r>
            <w:r w:rsidRPr="00DB1B9A">
              <w:rPr>
                <w:rFonts w:ascii="Courier New" w:hAnsi="Courier New" w:cs="Courier New"/>
                <w:lang w:val="ru-RU"/>
              </w:rPr>
              <w:t xml:space="preserve">нских учреждений; недостаточное </w:t>
            </w:r>
            <w:r w:rsidR="008B76A3" w:rsidRPr="00DB1B9A">
              <w:rPr>
                <w:rFonts w:ascii="Courier New" w:hAnsi="Courier New" w:cs="Courier New"/>
                <w:lang w:val="ru-RU"/>
              </w:rPr>
              <w:t>оснащение</w:t>
            </w:r>
          </w:p>
          <w:p w:rsidR="00F52520" w:rsidRPr="00DB1B9A" w:rsidRDefault="003318FA" w:rsidP="00485108">
            <w:pPr>
              <w:jc w:val="both"/>
              <w:rPr>
                <w:rFonts w:ascii="Courier New" w:hAnsi="Courier New" w:cs="Courier New"/>
                <w:lang w:val="ru-RU"/>
              </w:rPr>
            </w:pPr>
            <w:r w:rsidRPr="00DB1B9A">
              <w:rPr>
                <w:rFonts w:ascii="Courier New" w:hAnsi="Courier New" w:cs="Courier New"/>
                <w:lang w:val="ru-RU"/>
              </w:rPr>
              <w:t xml:space="preserve">Современной </w:t>
            </w:r>
            <w:r w:rsidR="00F52520" w:rsidRPr="00DB1B9A">
              <w:rPr>
                <w:rFonts w:ascii="Courier New" w:hAnsi="Courier New" w:cs="Courier New"/>
                <w:lang w:val="ru-RU"/>
              </w:rPr>
              <w:t>лечебно- диагностической аппаратурой медицинских учреждений.</w:t>
            </w:r>
          </w:p>
        </w:tc>
      </w:tr>
      <w:tr w:rsidR="00DB1B9A" w:rsidRPr="00DB1B9A" w:rsidTr="00B92F93">
        <w:trPr>
          <w:trHeight w:val="627"/>
        </w:trPr>
        <w:tc>
          <w:tcPr>
            <w:tcW w:w="2835"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Продолжительность жизни</w:t>
            </w:r>
          </w:p>
        </w:tc>
        <w:tc>
          <w:tcPr>
            <w:tcW w:w="3119" w:type="dxa"/>
          </w:tcPr>
          <w:p w:rsidR="00F52520" w:rsidRPr="00DB1B9A" w:rsidRDefault="003318FA" w:rsidP="00485108">
            <w:pPr>
              <w:jc w:val="both"/>
              <w:rPr>
                <w:rFonts w:ascii="Courier New" w:hAnsi="Courier New" w:cs="Courier New"/>
                <w:lang w:val="ru-RU"/>
              </w:rPr>
            </w:pPr>
            <w:r w:rsidRPr="00DB1B9A">
              <w:rPr>
                <w:rFonts w:ascii="Courier New" w:hAnsi="Courier New" w:cs="Courier New"/>
                <w:lang w:val="ru-RU"/>
              </w:rPr>
              <w:t xml:space="preserve">Уровень смертности населения ниже средне </w:t>
            </w:r>
            <w:r w:rsidR="008B76A3" w:rsidRPr="00DB1B9A">
              <w:rPr>
                <w:rFonts w:ascii="Courier New" w:hAnsi="Courier New" w:cs="Courier New"/>
                <w:lang w:val="ru-RU"/>
              </w:rPr>
              <w:t xml:space="preserve">областных </w:t>
            </w:r>
            <w:r w:rsidR="00F52520" w:rsidRPr="00DB1B9A">
              <w:rPr>
                <w:rFonts w:ascii="Courier New" w:hAnsi="Courier New" w:cs="Courier New"/>
                <w:lang w:val="ru-RU"/>
              </w:rPr>
              <w:t>показателей</w:t>
            </w:r>
          </w:p>
        </w:tc>
        <w:tc>
          <w:tcPr>
            <w:tcW w:w="3544" w:type="dxa"/>
          </w:tcPr>
          <w:p w:rsidR="00F52520" w:rsidRPr="00DB1B9A" w:rsidRDefault="00F52520" w:rsidP="00485108">
            <w:pPr>
              <w:jc w:val="both"/>
              <w:rPr>
                <w:rFonts w:ascii="Courier New" w:hAnsi="Courier New" w:cs="Courier New"/>
                <w:lang w:val="ru-RU"/>
              </w:rPr>
            </w:pPr>
          </w:p>
        </w:tc>
      </w:tr>
      <w:tr w:rsidR="00DB1B9A" w:rsidRPr="00DB1B9A" w:rsidTr="008B76A3">
        <w:trPr>
          <w:trHeight w:val="283"/>
        </w:trPr>
        <w:tc>
          <w:tcPr>
            <w:tcW w:w="9498" w:type="dxa"/>
            <w:gridSpan w:val="3"/>
          </w:tcPr>
          <w:p w:rsidR="003318FA" w:rsidRPr="00DB1B9A" w:rsidRDefault="003318FA" w:rsidP="00485108">
            <w:pPr>
              <w:jc w:val="both"/>
              <w:rPr>
                <w:rFonts w:ascii="Courier New" w:hAnsi="Courier New" w:cs="Courier New"/>
                <w:b/>
              </w:rPr>
            </w:pPr>
            <w:r w:rsidRPr="00DB1B9A">
              <w:rPr>
                <w:rFonts w:ascii="Courier New" w:hAnsi="Courier New" w:cs="Courier New"/>
                <w:b/>
                <w:lang w:val="ru-RU"/>
              </w:rPr>
              <w:t>1.6. Уровень лично</w:t>
            </w:r>
            <w:r w:rsidRPr="00DB1B9A">
              <w:rPr>
                <w:rFonts w:ascii="Courier New" w:hAnsi="Courier New" w:cs="Courier New"/>
                <w:b/>
              </w:rPr>
              <w:t>й</w:t>
            </w:r>
            <w:r w:rsidRPr="00DB1B9A">
              <w:rPr>
                <w:rFonts w:ascii="Courier New" w:hAnsi="Courier New" w:cs="Courier New"/>
                <w:b/>
                <w:lang w:val="ru-RU"/>
              </w:rPr>
              <w:t xml:space="preserve"> </w:t>
            </w:r>
            <w:proofErr w:type="spellStart"/>
            <w:r w:rsidRPr="00DB1B9A">
              <w:rPr>
                <w:rFonts w:ascii="Courier New" w:hAnsi="Courier New" w:cs="Courier New"/>
                <w:b/>
              </w:rPr>
              <w:t>безопасности</w:t>
            </w:r>
            <w:proofErr w:type="spellEnd"/>
          </w:p>
        </w:tc>
      </w:tr>
      <w:tr w:rsidR="00DB1B9A" w:rsidRPr="00DB1B9A" w:rsidTr="008B76A3">
        <w:trPr>
          <w:trHeight w:val="146"/>
        </w:trPr>
        <w:tc>
          <w:tcPr>
            <w:tcW w:w="9498" w:type="dxa"/>
            <w:gridSpan w:val="3"/>
          </w:tcPr>
          <w:p w:rsidR="003318FA" w:rsidRPr="00DB1B9A" w:rsidRDefault="008B76A3" w:rsidP="00485108">
            <w:pPr>
              <w:jc w:val="both"/>
              <w:rPr>
                <w:rFonts w:ascii="Courier New" w:hAnsi="Courier New" w:cs="Courier New"/>
                <w:lang w:val="ru-RU"/>
              </w:rPr>
            </w:pPr>
            <w:r w:rsidRPr="00DB1B9A">
              <w:rPr>
                <w:rFonts w:ascii="Courier New" w:hAnsi="Courier New" w:cs="Courier New"/>
                <w:lang w:val="ru-RU"/>
              </w:rPr>
              <w:t xml:space="preserve">1.7. </w:t>
            </w:r>
            <w:r w:rsidR="003318FA" w:rsidRPr="00DB1B9A">
              <w:rPr>
                <w:rFonts w:ascii="Courier New" w:hAnsi="Courier New" w:cs="Courier New"/>
                <w:lang w:val="ru-RU"/>
              </w:rPr>
              <w:t>Уровень экологической</w:t>
            </w:r>
            <w:r w:rsidRPr="00DB1B9A">
              <w:rPr>
                <w:rFonts w:ascii="Courier New" w:hAnsi="Courier New" w:cs="Courier New"/>
                <w:lang w:val="ru-RU"/>
              </w:rPr>
              <w:t xml:space="preserve"> </w:t>
            </w:r>
            <w:r w:rsidR="003318FA" w:rsidRPr="00DB1B9A">
              <w:rPr>
                <w:rFonts w:ascii="Courier New" w:hAnsi="Courier New" w:cs="Courier New"/>
                <w:lang w:val="ru-RU"/>
              </w:rPr>
              <w:t>безопасности</w:t>
            </w:r>
          </w:p>
        </w:tc>
      </w:tr>
      <w:tr w:rsidR="00DB1B9A" w:rsidRPr="00DB1B9A" w:rsidTr="00B92F93">
        <w:trPr>
          <w:trHeight w:val="589"/>
        </w:trPr>
        <w:tc>
          <w:tcPr>
            <w:tcW w:w="2835" w:type="dxa"/>
          </w:tcPr>
          <w:p w:rsidR="00F52520" w:rsidRPr="00DB1B9A" w:rsidRDefault="003318FA" w:rsidP="00485108">
            <w:pPr>
              <w:jc w:val="both"/>
              <w:rPr>
                <w:rFonts w:ascii="Courier New" w:hAnsi="Courier New" w:cs="Courier New"/>
                <w:lang w:val="ru-RU"/>
              </w:rPr>
            </w:pPr>
            <w:r w:rsidRPr="00DB1B9A">
              <w:rPr>
                <w:rFonts w:ascii="Courier New" w:hAnsi="Courier New" w:cs="Courier New"/>
                <w:lang w:val="ru-RU"/>
              </w:rPr>
              <w:t xml:space="preserve">Уровень </w:t>
            </w:r>
            <w:r w:rsidR="00F52520" w:rsidRPr="00DB1B9A">
              <w:rPr>
                <w:rFonts w:ascii="Courier New" w:hAnsi="Courier New" w:cs="Courier New"/>
                <w:lang w:val="ru-RU"/>
              </w:rPr>
              <w:t xml:space="preserve">ПДК вредных веществ в </w:t>
            </w:r>
            <w:r w:rsidRPr="00DB1B9A">
              <w:rPr>
                <w:rFonts w:ascii="Courier New" w:hAnsi="Courier New" w:cs="Courier New"/>
                <w:lang w:val="ru-RU"/>
              </w:rPr>
              <w:t xml:space="preserve">воздухе, </w:t>
            </w:r>
            <w:r w:rsidR="00F52520" w:rsidRPr="00DB1B9A">
              <w:rPr>
                <w:rFonts w:ascii="Courier New" w:hAnsi="Courier New" w:cs="Courier New"/>
                <w:lang w:val="ru-RU"/>
              </w:rPr>
              <w:t>почве, водоемах</w:t>
            </w:r>
          </w:p>
        </w:tc>
        <w:tc>
          <w:tcPr>
            <w:tcW w:w="3119" w:type="dxa"/>
          </w:tcPr>
          <w:p w:rsidR="00F52520" w:rsidRPr="00DB1B9A" w:rsidRDefault="003318FA" w:rsidP="00485108">
            <w:pPr>
              <w:jc w:val="both"/>
              <w:rPr>
                <w:rFonts w:ascii="Courier New" w:hAnsi="Courier New" w:cs="Courier New"/>
                <w:lang w:val="ru-RU"/>
              </w:rPr>
            </w:pPr>
            <w:r w:rsidRPr="00DB1B9A">
              <w:rPr>
                <w:rFonts w:ascii="Courier New" w:hAnsi="Courier New" w:cs="Courier New"/>
                <w:lang w:val="ru-RU"/>
              </w:rPr>
              <w:t xml:space="preserve">На территории </w:t>
            </w:r>
            <w:r w:rsidR="00F52520" w:rsidRPr="00DB1B9A">
              <w:rPr>
                <w:rFonts w:ascii="Courier New" w:hAnsi="Courier New" w:cs="Courier New"/>
                <w:lang w:val="ru-RU"/>
              </w:rPr>
              <w:t>радиоактивных отходов нет.</w:t>
            </w:r>
          </w:p>
        </w:tc>
        <w:tc>
          <w:tcPr>
            <w:tcW w:w="3544"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На се</w:t>
            </w:r>
            <w:r w:rsidR="003318FA" w:rsidRPr="00DB1B9A">
              <w:rPr>
                <w:rFonts w:ascii="Courier New" w:hAnsi="Courier New" w:cs="Courier New"/>
                <w:lang w:val="ru-RU"/>
              </w:rPr>
              <w:t>льских свалках н</w:t>
            </w:r>
            <w:r w:rsidR="008B76A3" w:rsidRPr="00DB1B9A">
              <w:rPr>
                <w:rFonts w:ascii="Courier New" w:hAnsi="Courier New" w:cs="Courier New"/>
                <w:lang w:val="ru-RU"/>
              </w:rPr>
              <w:t>е утилизируются бытовые отходы.</w:t>
            </w:r>
          </w:p>
        </w:tc>
      </w:tr>
      <w:tr w:rsidR="00DB1B9A" w:rsidRPr="00DB1B9A" w:rsidTr="008B76A3">
        <w:trPr>
          <w:trHeight w:val="278"/>
        </w:trPr>
        <w:tc>
          <w:tcPr>
            <w:tcW w:w="9498" w:type="dxa"/>
            <w:gridSpan w:val="3"/>
          </w:tcPr>
          <w:p w:rsidR="003318FA" w:rsidRPr="00DB1B9A" w:rsidRDefault="003318FA" w:rsidP="00DB1B9A">
            <w:pPr>
              <w:jc w:val="center"/>
              <w:rPr>
                <w:rFonts w:ascii="Courier New" w:hAnsi="Courier New" w:cs="Courier New"/>
                <w:b/>
              </w:rPr>
            </w:pPr>
            <w:r w:rsidRPr="00DB1B9A">
              <w:rPr>
                <w:rFonts w:ascii="Courier New" w:hAnsi="Courier New" w:cs="Courier New"/>
                <w:b/>
              </w:rPr>
              <w:t xml:space="preserve">2.Экономико- </w:t>
            </w:r>
            <w:proofErr w:type="spellStart"/>
            <w:r w:rsidRPr="00DB1B9A">
              <w:rPr>
                <w:rFonts w:ascii="Courier New" w:hAnsi="Courier New" w:cs="Courier New"/>
                <w:b/>
              </w:rPr>
              <w:t>географическое</w:t>
            </w:r>
            <w:proofErr w:type="spellEnd"/>
            <w:r w:rsidRPr="00DB1B9A">
              <w:rPr>
                <w:rFonts w:ascii="Courier New" w:hAnsi="Courier New" w:cs="Courier New"/>
                <w:b/>
                <w:lang w:val="ru-RU"/>
              </w:rPr>
              <w:t xml:space="preserve"> </w:t>
            </w:r>
            <w:proofErr w:type="spellStart"/>
            <w:r w:rsidRPr="00DB1B9A">
              <w:rPr>
                <w:rFonts w:ascii="Courier New" w:hAnsi="Courier New" w:cs="Courier New"/>
                <w:b/>
              </w:rPr>
              <w:t>положение</w:t>
            </w:r>
            <w:proofErr w:type="spellEnd"/>
          </w:p>
        </w:tc>
      </w:tr>
      <w:tr w:rsidR="00DB1B9A" w:rsidRPr="00DB1B9A" w:rsidTr="00B92F93">
        <w:trPr>
          <w:trHeight w:val="1131"/>
        </w:trPr>
        <w:tc>
          <w:tcPr>
            <w:tcW w:w="2835" w:type="dxa"/>
          </w:tcPr>
          <w:p w:rsidR="00F52520" w:rsidRPr="00DB1B9A" w:rsidRDefault="00F52520" w:rsidP="00485108">
            <w:pPr>
              <w:jc w:val="both"/>
              <w:rPr>
                <w:rFonts w:ascii="Courier New" w:hAnsi="Courier New" w:cs="Courier New"/>
              </w:rPr>
            </w:pPr>
            <w:proofErr w:type="spellStart"/>
            <w:r w:rsidRPr="00DB1B9A">
              <w:rPr>
                <w:rFonts w:ascii="Courier New" w:hAnsi="Courier New" w:cs="Courier New"/>
              </w:rPr>
              <w:t>Географическое</w:t>
            </w:r>
            <w:proofErr w:type="spellEnd"/>
            <w:r w:rsidRPr="00DB1B9A">
              <w:rPr>
                <w:rFonts w:ascii="Courier New" w:hAnsi="Courier New" w:cs="Courier New"/>
              </w:rPr>
              <w:t xml:space="preserve"> </w:t>
            </w:r>
            <w:proofErr w:type="spellStart"/>
            <w:r w:rsidRPr="00DB1B9A">
              <w:rPr>
                <w:rFonts w:ascii="Courier New" w:hAnsi="Courier New" w:cs="Courier New"/>
              </w:rPr>
              <w:t>положение</w:t>
            </w:r>
            <w:proofErr w:type="spellEnd"/>
          </w:p>
        </w:tc>
        <w:tc>
          <w:tcPr>
            <w:tcW w:w="3119" w:type="dxa"/>
          </w:tcPr>
          <w:p w:rsidR="00F52520" w:rsidRPr="00DB1B9A" w:rsidRDefault="007342CD" w:rsidP="00485108">
            <w:pPr>
              <w:jc w:val="both"/>
              <w:rPr>
                <w:rFonts w:ascii="Courier New" w:hAnsi="Courier New" w:cs="Courier New"/>
                <w:lang w:val="ru-RU"/>
              </w:rPr>
            </w:pPr>
            <w:r w:rsidRPr="00DB1B9A">
              <w:rPr>
                <w:rFonts w:ascii="Courier New" w:hAnsi="Courier New" w:cs="Courier New"/>
                <w:lang w:val="ru-RU"/>
              </w:rPr>
              <w:t xml:space="preserve">Муниципальное </w:t>
            </w:r>
            <w:r w:rsidR="008B76A3" w:rsidRPr="00DB1B9A">
              <w:rPr>
                <w:rFonts w:ascii="Courier New" w:hAnsi="Courier New" w:cs="Courier New"/>
                <w:lang w:val="ru-RU"/>
              </w:rPr>
              <w:t xml:space="preserve">образование </w:t>
            </w:r>
            <w:r w:rsidR="00F52520" w:rsidRPr="00DB1B9A">
              <w:rPr>
                <w:rFonts w:ascii="Courier New" w:hAnsi="Courier New" w:cs="Courier New"/>
                <w:lang w:val="ru-RU"/>
              </w:rPr>
              <w:t>«Шаралдай» расположено в северо- восточной части Боханского района Иркутской области.</w:t>
            </w:r>
          </w:p>
        </w:tc>
        <w:tc>
          <w:tcPr>
            <w:tcW w:w="3544"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Холодный климат с резкими перепадами ночных и дневных температур</w:t>
            </w:r>
          </w:p>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Иркутская область – зона рискованного земледелия</w:t>
            </w:r>
          </w:p>
        </w:tc>
      </w:tr>
      <w:tr w:rsidR="00DB1B9A" w:rsidRPr="00DB1B9A" w:rsidTr="00B92F93">
        <w:trPr>
          <w:trHeight w:val="739"/>
        </w:trPr>
        <w:tc>
          <w:tcPr>
            <w:tcW w:w="2835"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Близость</w:t>
            </w:r>
            <w:r w:rsidR="007342CD" w:rsidRPr="00DB1B9A">
              <w:rPr>
                <w:rFonts w:ascii="Courier New" w:hAnsi="Courier New" w:cs="Courier New"/>
                <w:lang w:val="ru-RU"/>
              </w:rPr>
              <w:t xml:space="preserve"> к сырьевым и </w:t>
            </w:r>
            <w:r w:rsidRPr="00DB1B9A">
              <w:rPr>
                <w:rFonts w:ascii="Courier New" w:hAnsi="Courier New" w:cs="Courier New"/>
                <w:lang w:val="ru-RU"/>
              </w:rPr>
              <w:t>энергетическим</w:t>
            </w:r>
            <w:r w:rsidR="008B76A3" w:rsidRPr="00DB1B9A">
              <w:rPr>
                <w:rFonts w:ascii="Courier New" w:hAnsi="Courier New" w:cs="Courier New"/>
                <w:lang w:val="ru-RU"/>
              </w:rPr>
              <w:t xml:space="preserve"> </w:t>
            </w:r>
            <w:r w:rsidRPr="00DB1B9A">
              <w:rPr>
                <w:rFonts w:ascii="Courier New" w:hAnsi="Courier New" w:cs="Courier New"/>
                <w:lang w:val="ru-RU"/>
              </w:rPr>
              <w:t>ресурсам</w:t>
            </w:r>
          </w:p>
        </w:tc>
        <w:tc>
          <w:tcPr>
            <w:tcW w:w="3119"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Зона благоприятного земледелия</w:t>
            </w:r>
            <w:r w:rsidR="008B76A3" w:rsidRPr="00DB1B9A">
              <w:rPr>
                <w:rFonts w:ascii="Courier New" w:hAnsi="Courier New" w:cs="Courier New"/>
                <w:lang w:val="ru-RU"/>
              </w:rPr>
              <w:t xml:space="preserve">. Наличие сырьевой базы: лесной </w:t>
            </w:r>
            <w:r w:rsidRPr="00DB1B9A">
              <w:rPr>
                <w:rFonts w:ascii="Courier New" w:hAnsi="Courier New" w:cs="Courier New"/>
                <w:lang w:val="ru-RU"/>
              </w:rPr>
              <w:t>потенциал.</w:t>
            </w:r>
          </w:p>
        </w:tc>
        <w:tc>
          <w:tcPr>
            <w:tcW w:w="3544" w:type="dxa"/>
          </w:tcPr>
          <w:p w:rsidR="00F52520" w:rsidRPr="00DB1B9A" w:rsidRDefault="00F52520" w:rsidP="00485108">
            <w:pPr>
              <w:jc w:val="both"/>
              <w:rPr>
                <w:rFonts w:ascii="Courier New" w:hAnsi="Courier New" w:cs="Courier New"/>
              </w:rPr>
            </w:pPr>
            <w:proofErr w:type="spellStart"/>
            <w:r w:rsidRPr="00DB1B9A">
              <w:rPr>
                <w:rFonts w:ascii="Courier New" w:hAnsi="Courier New" w:cs="Courier New"/>
              </w:rPr>
              <w:t>Малый</w:t>
            </w:r>
            <w:proofErr w:type="spellEnd"/>
            <w:r w:rsidR="007342CD" w:rsidRPr="00DB1B9A">
              <w:rPr>
                <w:rFonts w:ascii="Courier New" w:hAnsi="Courier New" w:cs="Courier New"/>
                <w:lang w:val="ru-RU"/>
              </w:rPr>
              <w:t xml:space="preserve"> </w:t>
            </w:r>
            <w:proofErr w:type="spellStart"/>
            <w:r w:rsidR="008B76A3" w:rsidRPr="00DB1B9A">
              <w:rPr>
                <w:rFonts w:ascii="Courier New" w:hAnsi="Courier New" w:cs="Courier New"/>
              </w:rPr>
              <w:t>процент</w:t>
            </w:r>
            <w:proofErr w:type="spellEnd"/>
            <w:r w:rsidR="008B76A3" w:rsidRPr="00DB1B9A">
              <w:rPr>
                <w:rFonts w:ascii="Courier New" w:hAnsi="Courier New" w:cs="Courier New"/>
                <w:lang w:val="ru-RU"/>
              </w:rPr>
              <w:t xml:space="preserve"> </w:t>
            </w:r>
            <w:proofErr w:type="spellStart"/>
            <w:r w:rsidRPr="00DB1B9A">
              <w:rPr>
                <w:rFonts w:ascii="Courier New" w:hAnsi="Courier New" w:cs="Courier New"/>
              </w:rPr>
              <w:t>перерабатывающих</w:t>
            </w:r>
            <w:proofErr w:type="spellEnd"/>
            <w:r w:rsidRPr="00DB1B9A">
              <w:rPr>
                <w:rFonts w:ascii="Courier New" w:hAnsi="Courier New" w:cs="Courier New"/>
              </w:rPr>
              <w:t xml:space="preserve"> </w:t>
            </w:r>
            <w:proofErr w:type="spellStart"/>
            <w:r w:rsidRPr="00DB1B9A">
              <w:rPr>
                <w:rFonts w:ascii="Courier New" w:hAnsi="Courier New" w:cs="Courier New"/>
              </w:rPr>
              <w:t>предприятий</w:t>
            </w:r>
            <w:proofErr w:type="spellEnd"/>
          </w:p>
        </w:tc>
      </w:tr>
      <w:tr w:rsidR="00DB1B9A" w:rsidRPr="00DB1B9A" w:rsidTr="00B92F93">
        <w:trPr>
          <w:trHeight w:val="1135"/>
        </w:trPr>
        <w:tc>
          <w:tcPr>
            <w:tcW w:w="2835" w:type="dxa"/>
          </w:tcPr>
          <w:p w:rsidR="00F52520" w:rsidRPr="00DB1B9A" w:rsidRDefault="007342CD" w:rsidP="00485108">
            <w:pPr>
              <w:jc w:val="both"/>
              <w:rPr>
                <w:rFonts w:ascii="Courier New" w:hAnsi="Courier New" w:cs="Courier New"/>
                <w:lang w:val="ru-RU"/>
              </w:rPr>
            </w:pPr>
            <w:r w:rsidRPr="00DB1B9A">
              <w:rPr>
                <w:rFonts w:ascii="Courier New" w:hAnsi="Courier New" w:cs="Courier New"/>
                <w:lang w:val="ru-RU"/>
              </w:rPr>
              <w:t xml:space="preserve">Наличие </w:t>
            </w:r>
            <w:r w:rsidR="00F52520" w:rsidRPr="00DB1B9A">
              <w:rPr>
                <w:rFonts w:ascii="Courier New" w:hAnsi="Courier New" w:cs="Courier New"/>
                <w:lang w:val="ru-RU"/>
              </w:rPr>
              <w:t>и</w:t>
            </w:r>
            <w:r w:rsidR="008B76A3" w:rsidRPr="00DB1B9A">
              <w:rPr>
                <w:rFonts w:ascii="Courier New" w:hAnsi="Courier New" w:cs="Courier New"/>
                <w:lang w:val="ru-RU"/>
              </w:rPr>
              <w:t xml:space="preserve"> </w:t>
            </w:r>
            <w:r w:rsidR="00F52520" w:rsidRPr="00DB1B9A">
              <w:rPr>
                <w:rFonts w:ascii="Courier New" w:hAnsi="Courier New" w:cs="Courier New"/>
                <w:lang w:val="ru-RU"/>
              </w:rPr>
              <w:t>значимость транс</w:t>
            </w:r>
            <w:r w:rsidR="008B76A3" w:rsidRPr="00DB1B9A">
              <w:rPr>
                <w:rFonts w:ascii="Courier New" w:hAnsi="Courier New" w:cs="Courier New"/>
                <w:lang w:val="ru-RU"/>
              </w:rPr>
              <w:t xml:space="preserve">портных артерий (автомобильных, </w:t>
            </w:r>
            <w:r w:rsidR="00F52520" w:rsidRPr="00DB1B9A">
              <w:rPr>
                <w:rFonts w:ascii="Courier New" w:hAnsi="Courier New" w:cs="Courier New"/>
                <w:lang w:val="ru-RU"/>
              </w:rPr>
              <w:t>железнодорожных, воздушных)</w:t>
            </w:r>
          </w:p>
        </w:tc>
        <w:tc>
          <w:tcPr>
            <w:tcW w:w="3119" w:type="dxa"/>
          </w:tcPr>
          <w:p w:rsidR="00F52520" w:rsidRPr="00DB1B9A" w:rsidRDefault="007342CD" w:rsidP="00485108">
            <w:pPr>
              <w:jc w:val="both"/>
              <w:rPr>
                <w:rFonts w:ascii="Courier New" w:hAnsi="Courier New" w:cs="Courier New"/>
                <w:lang w:val="ru-RU"/>
              </w:rPr>
            </w:pPr>
            <w:r w:rsidRPr="00DB1B9A">
              <w:rPr>
                <w:rFonts w:ascii="Courier New" w:hAnsi="Courier New" w:cs="Courier New"/>
                <w:lang w:val="ru-RU"/>
              </w:rPr>
              <w:t xml:space="preserve">Наличие </w:t>
            </w:r>
            <w:r w:rsidR="00F52520" w:rsidRPr="00DB1B9A">
              <w:rPr>
                <w:rFonts w:ascii="Courier New" w:hAnsi="Courier New" w:cs="Courier New"/>
                <w:lang w:val="ru-RU"/>
              </w:rPr>
              <w:t>разветв</w:t>
            </w:r>
            <w:r w:rsidRPr="00DB1B9A">
              <w:rPr>
                <w:rFonts w:ascii="Courier New" w:hAnsi="Courier New" w:cs="Courier New"/>
                <w:lang w:val="ru-RU"/>
              </w:rPr>
              <w:t xml:space="preserve">ленной автомобильной </w:t>
            </w:r>
            <w:r w:rsidR="00F52520" w:rsidRPr="00DB1B9A">
              <w:rPr>
                <w:rFonts w:ascii="Courier New" w:hAnsi="Courier New" w:cs="Courier New"/>
                <w:lang w:val="ru-RU"/>
              </w:rPr>
              <w:t xml:space="preserve">сети, </w:t>
            </w:r>
          </w:p>
        </w:tc>
        <w:tc>
          <w:tcPr>
            <w:tcW w:w="3544"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Низкий уровень качества дорог.</w:t>
            </w:r>
          </w:p>
        </w:tc>
      </w:tr>
      <w:tr w:rsidR="00DB1B9A" w:rsidRPr="00DB1B9A" w:rsidTr="008B76A3">
        <w:trPr>
          <w:trHeight w:val="271"/>
        </w:trPr>
        <w:tc>
          <w:tcPr>
            <w:tcW w:w="9498" w:type="dxa"/>
            <w:gridSpan w:val="3"/>
          </w:tcPr>
          <w:p w:rsidR="007342CD" w:rsidRPr="00DB1B9A" w:rsidRDefault="007342CD" w:rsidP="00DB1B9A">
            <w:pPr>
              <w:jc w:val="center"/>
              <w:rPr>
                <w:rFonts w:ascii="Courier New" w:hAnsi="Courier New" w:cs="Courier New"/>
                <w:b/>
                <w:lang w:val="ru-RU"/>
              </w:rPr>
            </w:pPr>
            <w:r w:rsidRPr="00DB1B9A">
              <w:rPr>
                <w:rFonts w:ascii="Courier New" w:hAnsi="Courier New" w:cs="Courier New"/>
                <w:b/>
                <w:lang w:val="ru-RU"/>
              </w:rPr>
              <w:t>3.</w:t>
            </w:r>
            <w:r w:rsidR="008B76A3" w:rsidRPr="00DB1B9A">
              <w:rPr>
                <w:rFonts w:ascii="Courier New" w:hAnsi="Courier New" w:cs="Courier New"/>
                <w:b/>
                <w:lang w:val="ru-RU"/>
              </w:rPr>
              <w:t xml:space="preserve"> </w:t>
            </w:r>
            <w:r w:rsidRPr="00DB1B9A">
              <w:rPr>
                <w:rFonts w:ascii="Courier New" w:hAnsi="Courier New" w:cs="Courier New"/>
                <w:b/>
                <w:lang w:val="ru-RU"/>
              </w:rPr>
              <w:t>Исторический и природный потенциал</w:t>
            </w:r>
          </w:p>
        </w:tc>
      </w:tr>
      <w:tr w:rsidR="00DB1B9A" w:rsidRPr="00DB1B9A" w:rsidTr="00B92F93">
        <w:trPr>
          <w:trHeight w:val="701"/>
        </w:trPr>
        <w:tc>
          <w:tcPr>
            <w:tcW w:w="2835"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Природные ресурсы</w:t>
            </w:r>
          </w:p>
        </w:tc>
        <w:tc>
          <w:tcPr>
            <w:tcW w:w="3119" w:type="dxa"/>
          </w:tcPr>
          <w:p w:rsidR="00F52520" w:rsidRPr="00DB1B9A" w:rsidRDefault="00F52520" w:rsidP="00485108">
            <w:pPr>
              <w:jc w:val="both"/>
              <w:rPr>
                <w:rFonts w:ascii="Courier New" w:hAnsi="Courier New" w:cs="Courier New"/>
              </w:rPr>
            </w:pPr>
          </w:p>
        </w:tc>
        <w:tc>
          <w:tcPr>
            <w:tcW w:w="3544"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Имеются значи</w:t>
            </w:r>
            <w:r w:rsidR="007342CD" w:rsidRPr="00DB1B9A">
              <w:rPr>
                <w:rFonts w:ascii="Courier New" w:hAnsi="Courier New" w:cs="Courier New"/>
                <w:lang w:val="ru-RU"/>
              </w:rPr>
              <w:t xml:space="preserve">тельные запасы неиспользованных </w:t>
            </w:r>
            <w:r w:rsidR="008B76A3" w:rsidRPr="00DB1B9A">
              <w:rPr>
                <w:rFonts w:ascii="Courier New" w:hAnsi="Courier New" w:cs="Courier New"/>
                <w:lang w:val="ru-RU"/>
              </w:rPr>
              <w:t xml:space="preserve">местных </w:t>
            </w:r>
            <w:r w:rsidRPr="00DB1B9A">
              <w:rPr>
                <w:rFonts w:ascii="Courier New" w:hAnsi="Courier New" w:cs="Courier New"/>
                <w:lang w:val="ru-RU"/>
              </w:rPr>
              <w:t>полезных ископаемых.</w:t>
            </w:r>
          </w:p>
        </w:tc>
      </w:tr>
      <w:tr w:rsidR="00DB1B9A" w:rsidRPr="00DB1B9A" w:rsidTr="00B92F93">
        <w:trPr>
          <w:trHeight w:val="1506"/>
        </w:trPr>
        <w:tc>
          <w:tcPr>
            <w:tcW w:w="2835" w:type="dxa"/>
          </w:tcPr>
          <w:p w:rsidR="00F52520" w:rsidRPr="00DB1B9A" w:rsidRDefault="00F52520" w:rsidP="00485108">
            <w:pPr>
              <w:jc w:val="both"/>
              <w:rPr>
                <w:rFonts w:ascii="Courier New" w:hAnsi="Courier New" w:cs="Courier New"/>
              </w:rPr>
            </w:pPr>
            <w:proofErr w:type="spellStart"/>
            <w:r w:rsidRPr="00DB1B9A">
              <w:rPr>
                <w:rFonts w:ascii="Courier New" w:hAnsi="Courier New" w:cs="Courier New"/>
              </w:rPr>
              <w:t>Рекреационные</w:t>
            </w:r>
            <w:proofErr w:type="spellEnd"/>
            <w:r w:rsidRPr="00DB1B9A">
              <w:rPr>
                <w:rFonts w:ascii="Courier New" w:hAnsi="Courier New" w:cs="Courier New"/>
              </w:rPr>
              <w:t xml:space="preserve"> </w:t>
            </w:r>
            <w:proofErr w:type="spellStart"/>
            <w:r w:rsidRPr="00DB1B9A">
              <w:rPr>
                <w:rFonts w:ascii="Courier New" w:hAnsi="Courier New" w:cs="Courier New"/>
              </w:rPr>
              <w:t>ресурсы</w:t>
            </w:r>
            <w:proofErr w:type="spellEnd"/>
          </w:p>
        </w:tc>
        <w:tc>
          <w:tcPr>
            <w:tcW w:w="3119"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 xml:space="preserve">На территории протекает река </w:t>
            </w:r>
            <w:proofErr w:type="spellStart"/>
            <w:r w:rsidRPr="00DB1B9A">
              <w:rPr>
                <w:rFonts w:ascii="Courier New" w:hAnsi="Courier New" w:cs="Courier New"/>
                <w:lang w:val="ru-RU"/>
              </w:rPr>
              <w:t>Ида</w:t>
            </w:r>
            <w:proofErr w:type="spellEnd"/>
            <w:r w:rsidRPr="00DB1B9A">
              <w:rPr>
                <w:rFonts w:ascii="Courier New" w:hAnsi="Courier New" w:cs="Courier New"/>
                <w:lang w:val="ru-RU"/>
              </w:rPr>
              <w:t>.</w:t>
            </w:r>
          </w:p>
          <w:p w:rsidR="00F52520" w:rsidRPr="00DB1B9A" w:rsidRDefault="00F52520" w:rsidP="00485108">
            <w:pPr>
              <w:jc w:val="both"/>
              <w:rPr>
                <w:rFonts w:ascii="Courier New" w:hAnsi="Courier New" w:cs="Courier New"/>
              </w:rPr>
            </w:pPr>
            <w:r w:rsidRPr="00DB1B9A">
              <w:rPr>
                <w:rFonts w:ascii="Courier New" w:hAnsi="Courier New" w:cs="Courier New"/>
                <w:lang w:val="ru-RU"/>
              </w:rPr>
              <w:t xml:space="preserve">Наличие зеленого массива, богатейшая природа, ландшафт местности. </w:t>
            </w:r>
            <w:proofErr w:type="spellStart"/>
            <w:r w:rsidRPr="00DB1B9A">
              <w:rPr>
                <w:rFonts w:ascii="Courier New" w:hAnsi="Courier New" w:cs="Courier New"/>
              </w:rPr>
              <w:t>Интерес</w:t>
            </w:r>
            <w:proofErr w:type="spellEnd"/>
            <w:r w:rsidR="007342CD" w:rsidRPr="00DB1B9A">
              <w:rPr>
                <w:rFonts w:ascii="Courier New" w:hAnsi="Courier New" w:cs="Courier New"/>
                <w:lang w:val="ru-RU"/>
              </w:rPr>
              <w:t>,</w:t>
            </w:r>
            <w:r w:rsidRPr="00DB1B9A">
              <w:rPr>
                <w:rFonts w:ascii="Courier New" w:hAnsi="Courier New" w:cs="Courier New"/>
              </w:rPr>
              <w:t xml:space="preserve"> </w:t>
            </w:r>
            <w:proofErr w:type="spellStart"/>
            <w:r w:rsidRPr="00DB1B9A">
              <w:rPr>
                <w:rFonts w:ascii="Courier New" w:hAnsi="Courier New" w:cs="Courier New"/>
              </w:rPr>
              <w:t>как</w:t>
            </w:r>
            <w:proofErr w:type="spellEnd"/>
            <w:r w:rsidRPr="00DB1B9A">
              <w:rPr>
                <w:rFonts w:ascii="Courier New" w:hAnsi="Courier New" w:cs="Courier New"/>
              </w:rPr>
              <w:t xml:space="preserve"> к </w:t>
            </w:r>
            <w:proofErr w:type="spellStart"/>
            <w:r w:rsidRPr="00DB1B9A">
              <w:rPr>
                <w:rFonts w:ascii="Courier New" w:hAnsi="Courier New" w:cs="Courier New"/>
              </w:rPr>
              <w:t>месту</w:t>
            </w:r>
            <w:proofErr w:type="spellEnd"/>
            <w:r w:rsidRPr="00DB1B9A">
              <w:rPr>
                <w:rFonts w:ascii="Courier New" w:hAnsi="Courier New" w:cs="Courier New"/>
              </w:rPr>
              <w:t xml:space="preserve"> </w:t>
            </w:r>
            <w:proofErr w:type="spellStart"/>
            <w:r w:rsidRPr="00DB1B9A">
              <w:rPr>
                <w:rFonts w:ascii="Courier New" w:hAnsi="Courier New" w:cs="Courier New"/>
              </w:rPr>
              <w:t>отдыха</w:t>
            </w:r>
            <w:proofErr w:type="spellEnd"/>
            <w:r w:rsidRPr="00DB1B9A">
              <w:rPr>
                <w:rFonts w:ascii="Courier New" w:hAnsi="Courier New" w:cs="Courier New"/>
              </w:rPr>
              <w:t>.</w:t>
            </w:r>
          </w:p>
        </w:tc>
        <w:tc>
          <w:tcPr>
            <w:tcW w:w="3544" w:type="dxa"/>
          </w:tcPr>
          <w:p w:rsidR="00F52520" w:rsidRPr="00DB1B9A" w:rsidRDefault="007342CD" w:rsidP="00485108">
            <w:pPr>
              <w:jc w:val="both"/>
              <w:rPr>
                <w:rFonts w:ascii="Courier New" w:hAnsi="Courier New" w:cs="Courier New"/>
              </w:rPr>
            </w:pPr>
            <w:proofErr w:type="spellStart"/>
            <w:r w:rsidRPr="00DB1B9A">
              <w:rPr>
                <w:rFonts w:ascii="Courier New" w:hAnsi="Courier New" w:cs="Courier New"/>
              </w:rPr>
              <w:t>Отсутствует</w:t>
            </w:r>
            <w:proofErr w:type="spellEnd"/>
            <w:r w:rsidRPr="00DB1B9A">
              <w:rPr>
                <w:rFonts w:ascii="Courier New" w:hAnsi="Courier New" w:cs="Courier New"/>
              </w:rPr>
              <w:t xml:space="preserve"> </w:t>
            </w:r>
            <w:proofErr w:type="spellStart"/>
            <w:r w:rsidR="00F52520" w:rsidRPr="00DB1B9A">
              <w:rPr>
                <w:rFonts w:ascii="Courier New" w:hAnsi="Courier New" w:cs="Courier New"/>
              </w:rPr>
              <w:t>туристический</w:t>
            </w:r>
            <w:proofErr w:type="spellEnd"/>
            <w:r w:rsidR="00F52520" w:rsidRPr="00DB1B9A">
              <w:rPr>
                <w:rFonts w:ascii="Courier New" w:hAnsi="Courier New" w:cs="Courier New"/>
              </w:rPr>
              <w:t xml:space="preserve"> </w:t>
            </w:r>
            <w:proofErr w:type="spellStart"/>
            <w:r w:rsidR="00F52520" w:rsidRPr="00DB1B9A">
              <w:rPr>
                <w:rFonts w:ascii="Courier New" w:hAnsi="Courier New" w:cs="Courier New"/>
              </w:rPr>
              <w:t>бизнес</w:t>
            </w:r>
            <w:proofErr w:type="spellEnd"/>
            <w:r w:rsidR="00F52520" w:rsidRPr="00DB1B9A">
              <w:rPr>
                <w:rFonts w:ascii="Courier New" w:hAnsi="Courier New" w:cs="Courier New"/>
              </w:rPr>
              <w:t>.</w:t>
            </w:r>
          </w:p>
        </w:tc>
      </w:tr>
      <w:tr w:rsidR="00DB1B9A" w:rsidRPr="00DB1B9A" w:rsidTr="00DB1B9A">
        <w:trPr>
          <w:trHeight w:val="202"/>
        </w:trPr>
        <w:tc>
          <w:tcPr>
            <w:tcW w:w="9498" w:type="dxa"/>
            <w:gridSpan w:val="3"/>
          </w:tcPr>
          <w:p w:rsidR="00DB1B9A" w:rsidRPr="00DB1B9A" w:rsidRDefault="00DB1B9A" w:rsidP="00DB1B9A">
            <w:pPr>
              <w:jc w:val="center"/>
              <w:rPr>
                <w:rFonts w:ascii="Courier New" w:hAnsi="Courier New" w:cs="Courier New"/>
                <w:lang w:val="ru-RU"/>
              </w:rPr>
            </w:pPr>
            <w:r w:rsidRPr="00DB1B9A">
              <w:rPr>
                <w:rFonts w:ascii="Courier New" w:hAnsi="Courier New" w:cs="Courier New"/>
                <w:b/>
                <w:lang w:val="ru-RU"/>
              </w:rPr>
              <w:t>4. Население и трудовые ресурсы</w:t>
            </w:r>
          </w:p>
        </w:tc>
      </w:tr>
      <w:tr w:rsidR="00DB1B9A" w:rsidRPr="00DB1B9A" w:rsidTr="00B92F93">
        <w:trPr>
          <w:trHeight w:val="1103"/>
        </w:trPr>
        <w:tc>
          <w:tcPr>
            <w:tcW w:w="2835"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Структура населения по возрасту</w:t>
            </w:r>
          </w:p>
        </w:tc>
        <w:tc>
          <w:tcPr>
            <w:tcW w:w="3119" w:type="dxa"/>
          </w:tcPr>
          <w:p w:rsidR="00DB1B9A" w:rsidRPr="00DB1B9A" w:rsidRDefault="00DB1B9A" w:rsidP="00485108">
            <w:pPr>
              <w:jc w:val="both"/>
              <w:rPr>
                <w:rFonts w:ascii="Courier New" w:hAnsi="Courier New" w:cs="Courier New"/>
                <w:lang w:val="ru-RU"/>
              </w:rPr>
            </w:pPr>
            <w:r w:rsidRPr="00DB1B9A">
              <w:rPr>
                <w:rFonts w:ascii="Courier New" w:hAnsi="Courier New" w:cs="Courier New"/>
                <w:lang w:val="ru-RU"/>
              </w:rPr>
              <w:t>Население всего - 1414 человек; трудовые ресурсы – 300 человек</w:t>
            </w:r>
          </w:p>
          <w:p w:rsidR="00F52520" w:rsidRPr="00DB1B9A" w:rsidRDefault="007342CD" w:rsidP="00485108">
            <w:pPr>
              <w:jc w:val="both"/>
              <w:rPr>
                <w:rFonts w:ascii="Courier New" w:hAnsi="Courier New" w:cs="Courier New"/>
                <w:lang w:val="ru-RU"/>
              </w:rPr>
            </w:pPr>
            <w:r w:rsidRPr="00DB1B9A">
              <w:rPr>
                <w:rFonts w:ascii="Courier New" w:hAnsi="Courier New" w:cs="Courier New"/>
                <w:lang w:val="ru-RU"/>
              </w:rPr>
              <w:t>моложе трудоспособного - 238</w:t>
            </w:r>
            <w:r w:rsidR="008B76A3" w:rsidRPr="00DB1B9A">
              <w:rPr>
                <w:rFonts w:ascii="Courier New" w:hAnsi="Courier New" w:cs="Courier New"/>
                <w:lang w:val="ru-RU"/>
              </w:rPr>
              <w:t xml:space="preserve"> человек; трудоспособное - 850 человек</w:t>
            </w:r>
            <w:r w:rsidRPr="00DB1B9A">
              <w:rPr>
                <w:rFonts w:ascii="Courier New" w:hAnsi="Courier New" w:cs="Courier New"/>
                <w:lang w:val="ru-RU"/>
              </w:rPr>
              <w:t xml:space="preserve">; </w:t>
            </w:r>
            <w:r w:rsidR="008B76A3" w:rsidRPr="00DB1B9A">
              <w:rPr>
                <w:rFonts w:ascii="Courier New" w:hAnsi="Courier New" w:cs="Courier New"/>
                <w:lang w:val="ru-RU"/>
              </w:rPr>
              <w:t xml:space="preserve">старше </w:t>
            </w:r>
            <w:r w:rsidRPr="00DB1B9A">
              <w:rPr>
                <w:rFonts w:ascii="Courier New" w:hAnsi="Courier New" w:cs="Courier New"/>
                <w:lang w:val="ru-RU"/>
              </w:rPr>
              <w:t>трудоспособного - 326</w:t>
            </w:r>
            <w:r w:rsidR="00F52520" w:rsidRPr="00DB1B9A">
              <w:rPr>
                <w:rFonts w:ascii="Courier New" w:hAnsi="Courier New" w:cs="Courier New"/>
                <w:lang w:val="ru-RU"/>
              </w:rPr>
              <w:t xml:space="preserve"> человек.</w:t>
            </w:r>
          </w:p>
        </w:tc>
        <w:tc>
          <w:tcPr>
            <w:tcW w:w="3544"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w:t>
            </w:r>
          </w:p>
        </w:tc>
      </w:tr>
      <w:tr w:rsidR="00DB1B9A" w:rsidRPr="00DB1B9A" w:rsidTr="008B76A3">
        <w:trPr>
          <w:trHeight w:val="273"/>
        </w:trPr>
        <w:tc>
          <w:tcPr>
            <w:tcW w:w="9498" w:type="dxa"/>
            <w:gridSpan w:val="3"/>
          </w:tcPr>
          <w:p w:rsidR="007342CD" w:rsidRPr="00DB1B9A" w:rsidRDefault="007342CD" w:rsidP="00485108">
            <w:pPr>
              <w:jc w:val="both"/>
              <w:rPr>
                <w:rFonts w:ascii="Courier New" w:hAnsi="Courier New" w:cs="Courier New"/>
                <w:lang w:val="ru-RU"/>
              </w:rPr>
            </w:pPr>
            <w:r w:rsidRPr="00DB1B9A">
              <w:rPr>
                <w:rFonts w:ascii="Courier New" w:hAnsi="Courier New" w:cs="Courier New"/>
                <w:lang w:val="ru-RU"/>
              </w:rPr>
              <w:lastRenderedPageBreak/>
              <w:t>Структура населения по полу:</w:t>
            </w:r>
          </w:p>
        </w:tc>
      </w:tr>
      <w:tr w:rsidR="00DB1B9A" w:rsidRPr="00DB1B9A" w:rsidTr="00B92F93">
        <w:trPr>
          <w:trHeight w:val="415"/>
        </w:trPr>
        <w:tc>
          <w:tcPr>
            <w:tcW w:w="2835"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мужчины;</w:t>
            </w:r>
            <w:r w:rsidR="008B76A3" w:rsidRPr="00DB1B9A">
              <w:rPr>
                <w:rFonts w:ascii="Courier New" w:hAnsi="Courier New" w:cs="Courier New"/>
                <w:lang w:val="ru-RU"/>
              </w:rPr>
              <w:t xml:space="preserve"> </w:t>
            </w:r>
            <w:r w:rsidRPr="00DB1B9A">
              <w:rPr>
                <w:rFonts w:ascii="Courier New" w:hAnsi="Courier New" w:cs="Courier New"/>
                <w:lang w:val="ru-RU"/>
              </w:rPr>
              <w:t>женщины.</w:t>
            </w:r>
          </w:p>
        </w:tc>
        <w:tc>
          <w:tcPr>
            <w:tcW w:w="3119" w:type="dxa"/>
          </w:tcPr>
          <w:p w:rsidR="007342CD" w:rsidRPr="00DB1B9A" w:rsidRDefault="007342CD" w:rsidP="00485108">
            <w:pPr>
              <w:jc w:val="both"/>
              <w:rPr>
                <w:rFonts w:ascii="Courier New" w:hAnsi="Courier New" w:cs="Courier New"/>
                <w:lang w:val="ru-RU"/>
              </w:rPr>
            </w:pPr>
            <w:r w:rsidRPr="00DB1B9A">
              <w:rPr>
                <w:rFonts w:ascii="Courier New" w:hAnsi="Courier New" w:cs="Courier New"/>
                <w:lang w:val="ru-RU"/>
              </w:rPr>
              <w:t>- мужчины – 48,2%;</w:t>
            </w:r>
          </w:p>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 женщины – 51,8%.</w:t>
            </w:r>
          </w:p>
        </w:tc>
        <w:tc>
          <w:tcPr>
            <w:tcW w:w="3544" w:type="dxa"/>
          </w:tcPr>
          <w:p w:rsidR="00F52520" w:rsidRPr="00DB1B9A" w:rsidRDefault="00F52520" w:rsidP="00485108">
            <w:pPr>
              <w:jc w:val="both"/>
              <w:rPr>
                <w:rFonts w:ascii="Courier New" w:hAnsi="Courier New" w:cs="Courier New"/>
                <w:lang w:val="ru-RU"/>
              </w:rPr>
            </w:pPr>
          </w:p>
        </w:tc>
      </w:tr>
      <w:tr w:rsidR="00DB1B9A" w:rsidRPr="00DB1B9A" w:rsidTr="00B92F93">
        <w:trPr>
          <w:trHeight w:val="889"/>
        </w:trPr>
        <w:tc>
          <w:tcPr>
            <w:tcW w:w="2835"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Структура населения по образованию и квалификации</w:t>
            </w:r>
          </w:p>
        </w:tc>
        <w:tc>
          <w:tcPr>
            <w:tcW w:w="3119" w:type="dxa"/>
          </w:tcPr>
          <w:p w:rsidR="00F52520" w:rsidRPr="00DB1B9A" w:rsidRDefault="007342CD" w:rsidP="00485108">
            <w:pPr>
              <w:jc w:val="both"/>
              <w:rPr>
                <w:rFonts w:ascii="Courier New" w:hAnsi="Courier New" w:cs="Courier New"/>
              </w:rPr>
            </w:pPr>
            <w:r w:rsidRPr="00DB1B9A">
              <w:rPr>
                <w:rFonts w:ascii="Courier New" w:hAnsi="Courier New" w:cs="Courier New"/>
                <w:lang w:val="ru-RU"/>
              </w:rPr>
              <w:t>Средний</w:t>
            </w:r>
            <w:r w:rsidRPr="00DB1B9A">
              <w:rPr>
                <w:rFonts w:ascii="Courier New" w:hAnsi="Courier New" w:cs="Courier New"/>
              </w:rPr>
              <w:t xml:space="preserve"> </w:t>
            </w:r>
            <w:proofErr w:type="spellStart"/>
            <w:r w:rsidR="00F52520" w:rsidRPr="00DB1B9A">
              <w:rPr>
                <w:rFonts w:ascii="Courier New" w:hAnsi="Courier New" w:cs="Courier New"/>
              </w:rPr>
              <w:t>образовательный</w:t>
            </w:r>
            <w:proofErr w:type="spellEnd"/>
            <w:r w:rsidR="00F52520" w:rsidRPr="00DB1B9A">
              <w:rPr>
                <w:rFonts w:ascii="Courier New" w:hAnsi="Courier New" w:cs="Courier New"/>
              </w:rPr>
              <w:t xml:space="preserve"> </w:t>
            </w:r>
            <w:proofErr w:type="spellStart"/>
            <w:r w:rsidR="00F52520" w:rsidRPr="00DB1B9A">
              <w:rPr>
                <w:rFonts w:ascii="Courier New" w:hAnsi="Courier New" w:cs="Courier New"/>
              </w:rPr>
              <w:t>потенциал</w:t>
            </w:r>
            <w:proofErr w:type="spellEnd"/>
            <w:r w:rsidR="00F52520" w:rsidRPr="00DB1B9A">
              <w:rPr>
                <w:rFonts w:ascii="Courier New" w:hAnsi="Courier New" w:cs="Courier New"/>
              </w:rPr>
              <w:t>.</w:t>
            </w:r>
          </w:p>
        </w:tc>
        <w:tc>
          <w:tcPr>
            <w:tcW w:w="3544" w:type="dxa"/>
          </w:tcPr>
          <w:p w:rsidR="00F52520" w:rsidRPr="00DB1B9A" w:rsidRDefault="007342CD" w:rsidP="00485108">
            <w:pPr>
              <w:jc w:val="both"/>
              <w:rPr>
                <w:rFonts w:ascii="Courier New" w:hAnsi="Courier New" w:cs="Courier New"/>
                <w:lang w:val="ru-RU"/>
              </w:rPr>
            </w:pPr>
            <w:r w:rsidRPr="00DB1B9A">
              <w:rPr>
                <w:rFonts w:ascii="Courier New" w:hAnsi="Courier New" w:cs="Courier New"/>
                <w:lang w:val="ru-RU"/>
              </w:rPr>
              <w:t xml:space="preserve">Отсутствие средств </w:t>
            </w:r>
            <w:r w:rsidR="00F52520" w:rsidRPr="00DB1B9A">
              <w:rPr>
                <w:rFonts w:ascii="Courier New" w:hAnsi="Courier New" w:cs="Courier New"/>
                <w:lang w:val="ru-RU"/>
              </w:rPr>
              <w:t xml:space="preserve">у предприятий и организаций </w:t>
            </w:r>
            <w:r w:rsidR="008B76A3" w:rsidRPr="00DB1B9A">
              <w:rPr>
                <w:rFonts w:ascii="Courier New" w:hAnsi="Courier New" w:cs="Courier New"/>
                <w:lang w:val="ru-RU"/>
              </w:rPr>
              <w:t xml:space="preserve">для подготовки и переподготовки </w:t>
            </w:r>
            <w:r w:rsidR="00F52520" w:rsidRPr="00DB1B9A">
              <w:rPr>
                <w:rFonts w:ascii="Courier New" w:hAnsi="Courier New" w:cs="Courier New"/>
                <w:lang w:val="ru-RU"/>
              </w:rPr>
              <w:t>кадров</w:t>
            </w:r>
          </w:p>
        </w:tc>
      </w:tr>
      <w:tr w:rsidR="00DB1B9A" w:rsidRPr="00DB1B9A" w:rsidTr="00B92F93">
        <w:trPr>
          <w:trHeight w:val="866"/>
        </w:trPr>
        <w:tc>
          <w:tcPr>
            <w:tcW w:w="2835" w:type="dxa"/>
          </w:tcPr>
          <w:p w:rsidR="00F52520" w:rsidRPr="00DB1B9A" w:rsidRDefault="007342CD" w:rsidP="00485108">
            <w:pPr>
              <w:jc w:val="both"/>
              <w:rPr>
                <w:rFonts w:ascii="Courier New" w:hAnsi="Courier New" w:cs="Courier New"/>
              </w:rPr>
            </w:pPr>
            <w:proofErr w:type="spellStart"/>
            <w:r w:rsidRPr="00DB1B9A">
              <w:rPr>
                <w:rFonts w:ascii="Courier New" w:hAnsi="Courier New" w:cs="Courier New"/>
              </w:rPr>
              <w:t>Уровень</w:t>
            </w:r>
            <w:proofErr w:type="spellEnd"/>
            <w:r w:rsidRPr="00DB1B9A">
              <w:rPr>
                <w:rFonts w:ascii="Courier New" w:hAnsi="Courier New" w:cs="Courier New"/>
              </w:rPr>
              <w:t xml:space="preserve"> </w:t>
            </w:r>
            <w:proofErr w:type="spellStart"/>
            <w:r w:rsidR="00F52520" w:rsidRPr="00DB1B9A">
              <w:rPr>
                <w:rFonts w:ascii="Courier New" w:hAnsi="Courier New" w:cs="Courier New"/>
              </w:rPr>
              <w:t>занятости</w:t>
            </w:r>
            <w:proofErr w:type="spellEnd"/>
            <w:r w:rsidR="00F52520" w:rsidRPr="00DB1B9A">
              <w:rPr>
                <w:rFonts w:ascii="Courier New" w:hAnsi="Courier New" w:cs="Courier New"/>
              </w:rPr>
              <w:t xml:space="preserve"> </w:t>
            </w:r>
            <w:proofErr w:type="spellStart"/>
            <w:r w:rsidR="00F52520" w:rsidRPr="00DB1B9A">
              <w:rPr>
                <w:rFonts w:ascii="Courier New" w:hAnsi="Courier New" w:cs="Courier New"/>
              </w:rPr>
              <w:t>населения</w:t>
            </w:r>
            <w:proofErr w:type="spellEnd"/>
          </w:p>
        </w:tc>
        <w:tc>
          <w:tcPr>
            <w:tcW w:w="3119" w:type="dxa"/>
          </w:tcPr>
          <w:p w:rsidR="00F52520" w:rsidRPr="00DB1B9A" w:rsidRDefault="007342CD" w:rsidP="00485108">
            <w:pPr>
              <w:jc w:val="both"/>
              <w:rPr>
                <w:rFonts w:ascii="Courier New" w:hAnsi="Courier New" w:cs="Courier New"/>
              </w:rPr>
            </w:pPr>
            <w:r w:rsidRPr="00DB1B9A">
              <w:rPr>
                <w:rFonts w:ascii="Courier New" w:hAnsi="Courier New" w:cs="Courier New"/>
                <w:lang w:val="ru-RU"/>
              </w:rPr>
              <w:t>Средний</w:t>
            </w:r>
            <w:r w:rsidRPr="00DB1B9A">
              <w:rPr>
                <w:rFonts w:ascii="Courier New" w:hAnsi="Courier New" w:cs="Courier New"/>
              </w:rPr>
              <w:t xml:space="preserve"> </w:t>
            </w:r>
            <w:proofErr w:type="spellStart"/>
            <w:r w:rsidRPr="00DB1B9A">
              <w:rPr>
                <w:rFonts w:ascii="Courier New" w:hAnsi="Courier New" w:cs="Courier New"/>
              </w:rPr>
              <w:t>уровень</w:t>
            </w:r>
            <w:proofErr w:type="spellEnd"/>
            <w:r w:rsidRPr="00DB1B9A">
              <w:rPr>
                <w:rFonts w:ascii="Courier New" w:hAnsi="Courier New" w:cs="Courier New"/>
              </w:rPr>
              <w:t xml:space="preserve"> </w:t>
            </w:r>
            <w:proofErr w:type="spellStart"/>
            <w:r w:rsidR="00F52520" w:rsidRPr="00DB1B9A">
              <w:rPr>
                <w:rFonts w:ascii="Courier New" w:hAnsi="Courier New" w:cs="Courier New"/>
              </w:rPr>
              <w:t>занятости</w:t>
            </w:r>
            <w:proofErr w:type="spellEnd"/>
            <w:r w:rsidR="00F52520" w:rsidRPr="00DB1B9A">
              <w:rPr>
                <w:rFonts w:ascii="Courier New" w:hAnsi="Courier New" w:cs="Courier New"/>
              </w:rPr>
              <w:t xml:space="preserve"> </w:t>
            </w:r>
            <w:proofErr w:type="spellStart"/>
            <w:r w:rsidR="00F52520" w:rsidRPr="00DB1B9A">
              <w:rPr>
                <w:rFonts w:ascii="Courier New" w:hAnsi="Courier New" w:cs="Courier New"/>
              </w:rPr>
              <w:t>населения</w:t>
            </w:r>
            <w:proofErr w:type="spellEnd"/>
          </w:p>
        </w:tc>
        <w:tc>
          <w:tcPr>
            <w:tcW w:w="3544"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Не в полной мере удовлетворяется потреб</w:t>
            </w:r>
            <w:r w:rsidR="008B76A3" w:rsidRPr="00DB1B9A">
              <w:rPr>
                <w:rFonts w:ascii="Courier New" w:hAnsi="Courier New" w:cs="Courier New"/>
                <w:lang w:val="ru-RU"/>
              </w:rPr>
              <w:t xml:space="preserve">ность в высококвалифицированных </w:t>
            </w:r>
            <w:r w:rsidRPr="00DB1B9A">
              <w:rPr>
                <w:rFonts w:ascii="Courier New" w:hAnsi="Courier New" w:cs="Courier New"/>
                <w:lang w:val="ru-RU"/>
              </w:rPr>
              <w:t>кадрах.</w:t>
            </w:r>
          </w:p>
        </w:tc>
      </w:tr>
      <w:tr w:rsidR="00DB1B9A" w:rsidRPr="00DB1B9A" w:rsidTr="00B92F93">
        <w:trPr>
          <w:trHeight w:val="981"/>
        </w:trPr>
        <w:tc>
          <w:tcPr>
            <w:tcW w:w="2835" w:type="dxa"/>
          </w:tcPr>
          <w:p w:rsidR="00F52520" w:rsidRPr="00DB1B9A" w:rsidRDefault="008B76A3" w:rsidP="00485108">
            <w:pPr>
              <w:jc w:val="both"/>
              <w:rPr>
                <w:rFonts w:ascii="Courier New" w:hAnsi="Courier New" w:cs="Courier New"/>
              </w:rPr>
            </w:pPr>
            <w:proofErr w:type="spellStart"/>
            <w:r w:rsidRPr="00DB1B9A">
              <w:rPr>
                <w:rFonts w:ascii="Courier New" w:hAnsi="Courier New" w:cs="Courier New"/>
              </w:rPr>
              <w:t>Безработица</w:t>
            </w:r>
            <w:proofErr w:type="spellEnd"/>
            <w:r w:rsidRPr="00DB1B9A">
              <w:rPr>
                <w:rFonts w:ascii="Courier New" w:hAnsi="Courier New" w:cs="Courier New"/>
              </w:rPr>
              <w:t xml:space="preserve">, </w:t>
            </w:r>
            <w:proofErr w:type="spellStart"/>
            <w:r w:rsidR="00F52520" w:rsidRPr="00DB1B9A">
              <w:rPr>
                <w:rFonts w:ascii="Courier New" w:hAnsi="Courier New" w:cs="Courier New"/>
              </w:rPr>
              <w:t>ее</w:t>
            </w:r>
            <w:proofErr w:type="spellEnd"/>
            <w:r w:rsidR="00F52520" w:rsidRPr="00DB1B9A">
              <w:rPr>
                <w:rFonts w:ascii="Courier New" w:hAnsi="Courier New" w:cs="Courier New"/>
              </w:rPr>
              <w:t xml:space="preserve"> </w:t>
            </w:r>
            <w:proofErr w:type="spellStart"/>
            <w:r w:rsidR="00F52520" w:rsidRPr="00DB1B9A">
              <w:rPr>
                <w:rFonts w:ascii="Courier New" w:hAnsi="Courier New" w:cs="Courier New"/>
              </w:rPr>
              <w:t>структура</w:t>
            </w:r>
            <w:proofErr w:type="spellEnd"/>
          </w:p>
        </w:tc>
        <w:tc>
          <w:tcPr>
            <w:tcW w:w="3119"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Низкий уровень регистри</w:t>
            </w:r>
            <w:r w:rsidR="007342CD" w:rsidRPr="00DB1B9A">
              <w:rPr>
                <w:rFonts w:ascii="Courier New" w:hAnsi="Courier New" w:cs="Courier New"/>
                <w:lang w:val="ru-RU"/>
              </w:rPr>
              <w:t>руемой безработицы – 2,2% в 2022</w:t>
            </w:r>
            <w:r w:rsidRPr="00DB1B9A">
              <w:rPr>
                <w:rFonts w:ascii="Courier New" w:hAnsi="Courier New" w:cs="Courier New"/>
                <w:lang w:val="ru-RU"/>
              </w:rPr>
              <w:t xml:space="preserve"> году.</w:t>
            </w:r>
          </w:p>
        </w:tc>
        <w:tc>
          <w:tcPr>
            <w:tcW w:w="3544" w:type="dxa"/>
          </w:tcPr>
          <w:p w:rsidR="00F52520" w:rsidRPr="00DB1B9A" w:rsidRDefault="007342CD" w:rsidP="00485108">
            <w:pPr>
              <w:jc w:val="both"/>
              <w:rPr>
                <w:rFonts w:ascii="Courier New" w:hAnsi="Courier New" w:cs="Courier New"/>
                <w:lang w:val="ru-RU"/>
              </w:rPr>
            </w:pPr>
            <w:r w:rsidRPr="00DB1B9A">
              <w:rPr>
                <w:rFonts w:ascii="Courier New" w:hAnsi="Courier New" w:cs="Courier New"/>
                <w:lang w:val="ru-RU"/>
              </w:rPr>
              <w:t xml:space="preserve">Из числа безработных – с высшим и </w:t>
            </w:r>
            <w:r w:rsidR="00F52520" w:rsidRPr="00DB1B9A">
              <w:rPr>
                <w:rFonts w:ascii="Courier New" w:hAnsi="Courier New" w:cs="Courier New"/>
                <w:lang w:val="ru-RU"/>
              </w:rPr>
              <w:t>средн</w:t>
            </w:r>
            <w:r w:rsidR="008B76A3" w:rsidRPr="00DB1B9A">
              <w:rPr>
                <w:rFonts w:ascii="Courier New" w:hAnsi="Courier New" w:cs="Courier New"/>
                <w:lang w:val="ru-RU"/>
              </w:rPr>
              <w:t xml:space="preserve">им специальным образованием, из </w:t>
            </w:r>
            <w:r w:rsidR="00F52520" w:rsidRPr="00DB1B9A">
              <w:rPr>
                <w:rFonts w:ascii="Courier New" w:hAnsi="Courier New" w:cs="Courier New"/>
                <w:lang w:val="ru-RU"/>
              </w:rPr>
              <w:t>них молодежь.</w:t>
            </w:r>
          </w:p>
        </w:tc>
      </w:tr>
      <w:tr w:rsidR="00DB1B9A" w:rsidRPr="00DB1B9A" w:rsidTr="00B92F93">
        <w:trPr>
          <w:trHeight w:val="421"/>
        </w:trPr>
        <w:tc>
          <w:tcPr>
            <w:tcW w:w="2835" w:type="dxa"/>
          </w:tcPr>
          <w:p w:rsidR="00F52520" w:rsidRPr="00DB1B9A" w:rsidRDefault="00F52520" w:rsidP="00485108">
            <w:pPr>
              <w:jc w:val="both"/>
              <w:rPr>
                <w:rFonts w:ascii="Courier New" w:hAnsi="Courier New" w:cs="Courier New"/>
              </w:rPr>
            </w:pPr>
            <w:proofErr w:type="spellStart"/>
            <w:r w:rsidRPr="00DB1B9A">
              <w:rPr>
                <w:rFonts w:ascii="Courier New" w:hAnsi="Courier New" w:cs="Courier New"/>
              </w:rPr>
              <w:t>Трудовой</w:t>
            </w:r>
            <w:proofErr w:type="spellEnd"/>
            <w:r w:rsidRPr="00DB1B9A">
              <w:rPr>
                <w:rFonts w:ascii="Courier New" w:hAnsi="Courier New" w:cs="Courier New"/>
              </w:rPr>
              <w:t xml:space="preserve"> </w:t>
            </w:r>
            <w:proofErr w:type="spellStart"/>
            <w:r w:rsidRPr="00DB1B9A">
              <w:rPr>
                <w:rFonts w:ascii="Courier New" w:hAnsi="Courier New" w:cs="Courier New"/>
              </w:rPr>
              <w:t>потенциал</w:t>
            </w:r>
            <w:proofErr w:type="spellEnd"/>
          </w:p>
        </w:tc>
        <w:tc>
          <w:tcPr>
            <w:tcW w:w="3119" w:type="dxa"/>
          </w:tcPr>
          <w:p w:rsidR="00F52520" w:rsidRPr="00DB1B9A" w:rsidRDefault="00B92F93" w:rsidP="00485108">
            <w:pPr>
              <w:jc w:val="both"/>
              <w:rPr>
                <w:rFonts w:ascii="Courier New" w:hAnsi="Courier New" w:cs="Courier New"/>
                <w:lang w:val="ru-RU"/>
              </w:rPr>
            </w:pPr>
            <w:r w:rsidRPr="00DB1B9A">
              <w:rPr>
                <w:rFonts w:ascii="Courier New" w:hAnsi="Courier New" w:cs="Courier New"/>
                <w:lang w:val="ru-RU"/>
              </w:rPr>
              <w:t xml:space="preserve">Наличие потенциально свободной </w:t>
            </w:r>
            <w:r w:rsidR="00F52520" w:rsidRPr="00DB1B9A">
              <w:rPr>
                <w:rFonts w:ascii="Courier New" w:hAnsi="Courier New" w:cs="Courier New"/>
                <w:lang w:val="ru-RU"/>
              </w:rPr>
              <w:t>рабочей силы.</w:t>
            </w:r>
          </w:p>
        </w:tc>
        <w:tc>
          <w:tcPr>
            <w:tcW w:w="3544" w:type="dxa"/>
          </w:tcPr>
          <w:p w:rsidR="00F52520" w:rsidRPr="00DB1B9A" w:rsidRDefault="007342CD" w:rsidP="00485108">
            <w:pPr>
              <w:jc w:val="both"/>
              <w:rPr>
                <w:rFonts w:ascii="Courier New" w:hAnsi="Courier New" w:cs="Courier New"/>
              </w:rPr>
            </w:pPr>
            <w:proofErr w:type="spellStart"/>
            <w:r w:rsidRPr="00DB1B9A">
              <w:rPr>
                <w:rFonts w:ascii="Courier New" w:hAnsi="Courier New" w:cs="Courier New"/>
              </w:rPr>
              <w:t>Недостаток</w:t>
            </w:r>
            <w:proofErr w:type="spellEnd"/>
            <w:r w:rsidRPr="00DB1B9A">
              <w:rPr>
                <w:rFonts w:ascii="Courier New" w:hAnsi="Courier New" w:cs="Courier New"/>
              </w:rPr>
              <w:t xml:space="preserve"> </w:t>
            </w:r>
            <w:proofErr w:type="spellStart"/>
            <w:r w:rsidR="008B76A3" w:rsidRPr="00DB1B9A">
              <w:rPr>
                <w:rFonts w:ascii="Courier New" w:hAnsi="Courier New" w:cs="Courier New"/>
              </w:rPr>
              <w:t>работников</w:t>
            </w:r>
            <w:proofErr w:type="spellEnd"/>
            <w:r w:rsidR="008B76A3" w:rsidRPr="00DB1B9A">
              <w:rPr>
                <w:rFonts w:ascii="Courier New" w:hAnsi="Courier New" w:cs="Courier New"/>
                <w:lang w:val="ru-RU"/>
              </w:rPr>
              <w:t xml:space="preserve"> </w:t>
            </w:r>
            <w:proofErr w:type="spellStart"/>
            <w:r w:rsidR="00F52520" w:rsidRPr="00DB1B9A">
              <w:rPr>
                <w:rFonts w:ascii="Courier New" w:hAnsi="Courier New" w:cs="Courier New"/>
              </w:rPr>
              <w:t>современных</w:t>
            </w:r>
            <w:proofErr w:type="spellEnd"/>
            <w:r w:rsidR="00F52520" w:rsidRPr="00DB1B9A">
              <w:rPr>
                <w:rFonts w:ascii="Courier New" w:hAnsi="Courier New" w:cs="Courier New"/>
              </w:rPr>
              <w:t xml:space="preserve"> </w:t>
            </w:r>
            <w:proofErr w:type="spellStart"/>
            <w:r w:rsidR="00F52520" w:rsidRPr="00DB1B9A">
              <w:rPr>
                <w:rFonts w:ascii="Courier New" w:hAnsi="Courier New" w:cs="Courier New"/>
              </w:rPr>
              <w:t>профессий</w:t>
            </w:r>
            <w:proofErr w:type="spellEnd"/>
            <w:r w:rsidR="00F52520" w:rsidRPr="00DB1B9A">
              <w:rPr>
                <w:rFonts w:ascii="Courier New" w:hAnsi="Courier New" w:cs="Courier New"/>
              </w:rPr>
              <w:t>.</w:t>
            </w:r>
          </w:p>
        </w:tc>
      </w:tr>
      <w:tr w:rsidR="00DB1B9A" w:rsidRPr="00DB1B9A" w:rsidTr="008B76A3">
        <w:trPr>
          <w:trHeight w:val="179"/>
        </w:trPr>
        <w:tc>
          <w:tcPr>
            <w:tcW w:w="9498" w:type="dxa"/>
            <w:gridSpan w:val="3"/>
          </w:tcPr>
          <w:p w:rsidR="007342CD" w:rsidRPr="00DB1B9A" w:rsidRDefault="007342CD" w:rsidP="00DB1B9A">
            <w:pPr>
              <w:jc w:val="center"/>
              <w:rPr>
                <w:rFonts w:ascii="Courier New" w:hAnsi="Courier New" w:cs="Courier New"/>
                <w:b/>
              </w:rPr>
            </w:pPr>
            <w:r w:rsidRPr="00DB1B9A">
              <w:rPr>
                <w:rFonts w:ascii="Courier New" w:hAnsi="Courier New" w:cs="Courier New"/>
                <w:b/>
              </w:rPr>
              <w:t>5.</w:t>
            </w:r>
            <w:r w:rsidRPr="00DB1B9A">
              <w:rPr>
                <w:rFonts w:ascii="Courier New" w:hAnsi="Courier New" w:cs="Courier New"/>
                <w:b/>
                <w:lang w:val="ru-RU"/>
              </w:rPr>
              <w:t xml:space="preserve"> </w:t>
            </w:r>
            <w:proofErr w:type="spellStart"/>
            <w:r w:rsidRPr="00DB1B9A">
              <w:rPr>
                <w:rFonts w:ascii="Courier New" w:hAnsi="Courier New" w:cs="Courier New"/>
                <w:b/>
              </w:rPr>
              <w:t>Экономический</w:t>
            </w:r>
            <w:proofErr w:type="spellEnd"/>
            <w:r w:rsidRPr="00DB1B9A">
              <w:rPr>
                <w:rFonts w:ascii="Courier New" w:hAnsi="Courier New" w:cs="Courier New"/>
                <w:b/>
                <w:lang w:val="ru-RU"/>
              </w:rPr>
              <w:t xml:space="preserve"> </w:t>
            </w:r>
            <w:proofErr w:type="spellStart"/>
            <w:r w:rsidRPr="00DB1B9A">
              <w:rPr>
                <w:rFonts w:ascii="Courier New" w:hAnsi="Courier New" w:cs="Courier New"/>
                <w:b/>
              </w:rPr>
              <w:t>потенциал</w:t>
            </w:r>
            <w:proofErr w:type="spellEnd"/>
          </w:p>
        </w:tc>
      </w:tr>
      <w:tr w:rsidR="00DB1B9A" w:rsidRPr="00DB1B9A" w:rsidTr="00CD2120">
        <w:trPr>
          <w:trHeight w:val="1935"/>
        </w:trPr>
        <w:tc>
          <w:tcPr>
            <w:tcW w:w="2835" w:type="dxa"/>
          </w:tcPr>
          <w:p w:rsidR="00F52520" w:rsidRPr="00DB1B9A" w:rsidRDefault="007342CD" w:rsidP="00485108">
            <w:pPr>
              <w:jc w:val="both"/>
              <w:rPr>
                <w:rFonts w:ascii="Courier New" w:hAnsi="Courier New" w:cs="Courier New"/>
                <w:lang w:val="ru-RU"/>
              </w:rPr>
            </w:pPr>
            <w:r w:rsidRPr="00DB1B9A">
              <w:rPr>
                <w:rFonts w:ascii="Courier New" w:hAnsi="Courier New" w:cs="Courier New"/>
                <w:lang w:val="ru-RU"/>
              </w:rPr>
              <w:t>5.1</w:t>
            </w:r>
            <w:r w:rsidR="00B92F93" w:rsidRPr="00DB1B9A">
              <w:rPr>
                <w:rFonts w:ascii="Courier New" w:hAnsi="Courier New" w:cs="Courier New"/>
                <w:lang w:val="ru-RU"/>
              </w:rPr>
              <w:t>.Сельскохозяйств</w:t>
            </w:r>
            <w:r w:rsidR="00F52520" w:rsidRPr="00DB1B9A">
              <w:rPr>
                <w:rFonts w:ascii="Courier New" w:hAnsi="Courier New" w:cs="Courier New"/>
                <w:lang w:val="ru-RU"/>
              </w:rPr>
              <w:t>енный потенциал</w:t>
            </w:r>
          </w:p>
        </w:tc>
        <w:tc>
          <w:tcPr>
            <w:tcW w:w="3119"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Существующий сельскохозяйственный потенциал ориентиро</w:t>
            </w:r>
            <w:r w:rsidR="007342CD" w:rsidRPr="00DB1B9A">
              <w:rPr>
                <w:rFonts w:ascii="Courier New" w:hAnsi="Courier New" w:cs="Courier New"/>
                <w:lang w:val="ru-RU"/>
              </w:rPr>
              <w:t xml:space="preserve">ван на обеспечение эффективного производства продукции </w:t>
            </w:r>
            <w:r w:rsidRPr="00DB1B9A">
              <w:rPr>
                <w:rFonts w:ascii="Courier New" w:hAnsi="Courier New" w:cs="Courier New"/>
                <w:lang w:val="ru-RU"/>
              </w:rPr>
              <w:t>раст</w:t>
            </w:r>
            <w:r w:rsidR="007342CD" w:rsidRPr="00DB1B9A">
              <w:rPr>
                <w:rFonts w:ascii="Courier New" w:hAnsi="Courier New" w:cs="Courier New"/>
                <w:lang w:val="ru-RU"/>
              </w:rPr>
              <w:t>ение</w:t>
            </w:r>
            <w:r w:rsidR="001862DE" w:rsidRPr="00DB1B9A">
              <w:rPr>
                <w:rFonts w:ascii="Courier New" w:hAnsi="Courier New" w:cs="Courier New"/>
                <w:lang w:val="ru-RU"/>
              </w:rPr>
              <w:t>водства, животноводства.</w:t>
            </w:r>
          </w:p>
        </w:tc>
        <w:tc>
          <w:tcPr>
            <w:tcW w:w="3544" w:type="dxa"/>
          </w:tcPr>
          <w:p w:rsidR="00F52520" w:rsidRPr="00DB1B9A" w:rsidRDefault="00F52520" w:rsidP="00485108">
            <w:pPr>
              <w:jc w:val="both"/>
              <w:rPr>
                <w:rFonts w:ascii="Courier New" w:hAnsi="Courier New" w:cs="Courier New"/>
                <w:lang w:val="ru-RU"/>
              </w:rPr>
            </w:pPr>
          </w:p>
        </w:tc>
      </w:tr>
      <w:tr w:rsidR="00DB1B9A" w:rsidRPr="00DB1B9A" w:rsidTr="00DB1647">
        <w:trPr>
          <w:trHeight w:val="1265"/>
        </w:trPr>
        <w:tc>
          <w:tcPr>
            <w:tcW w:w="2835" w:type="dxa"/>
          </w:tcPr>
          <w:p w:rsidR="00F52520" w:rsidRPr="00DB1B9A" w:rsidRDefault="001862DE" w:rsidP="00485108">
            <w:pPr>
              <w:jc w:val="both"/>
              <w:rPr>
                <w:rFonts w:ascii="Courier New" w:hAnsi="Courier New" w:cs="Courier New"/>
                <w:lang w:val="ru-RU"/>
              </w:rPr>
            </w:pPr>
            <w:r w:rsidRPr="00DB1B9A">
              <w:rPr>
                <w:rFonts w:ascii="Courier New" w:hAnsi="Courier New" w:cs="Courier New"/>
                <w:lang w:val="ru-RU"/>
              </w:rPr>
              <w:t xml:space="preserve">Личные </w:t>
            </w:r>
            <w:r w:rsidR="00F52520" w:rsidRPr="00DB1B9A">
              <w:rPr>
                <w:rFonts w:ascii="Courier New" w:hAnsi="Courier New" w:cs="Courier New"/>
                <w:lang w:val="ru-RU"/>
              </w:rPr>
              <w:t>подсобные хозяйства</w:t>
            </w:r>
          </w:p>
        </w:tc>
        <w:tc>
          <w:tcPr>
            <w:tcW w:w="3119"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Наметился подъем в развитии животноводства в личных подсобных хозяйствах населения.</w:t>
            </w:r>
          </w:p>
        </w:tc>
        <w:tc>
          <w:tcPr>
            <w:tcW w:w="3544"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Высокая стоимость кормов, ог</w:t>
            </w:r>
            <w:r w:rsidR="001862DE" w:rsidRPr="00DB1B9A">
              <w:rPr>
                <w:rFonts w:ascii="Courier New" w:hAnsi="Courier New" w:cs="Courier New"/>
                <w:lang w:val="ru-RU"/>
              </w:rPr>
              <w:t xml:space="preserve">раниченность сбыта и отсутствие </w:t>
            </w:r>
            <w:r w:rsidRPr="00DB1B9A">
              <w:rPr>
                <w:rFonts w:ascii="Courier New" w:hAnsi="Courier New" w:cs="Courier New"/>
                <w:lang w:val="ru-RU"/>
              </w:rPr>
              <w:t>необход</w:t>
            </w:r>
            <w:r w:rsidR="00B92F93" w:rsidRPr="00DB1B9A">
              <w:rPr>
                <w:rFonts w:ascii="Courier New" w:hAnsi="Courier New" w:cs="Courier New"/>
                <w:lang w:val="ru-RU"/>
              </w:rPr>
              <w:t xml:space="preserve">имых перерабатывающих мощностей </w:t>
            </w:r>
            <w:r w:rsidRPr="00DB1B9A">
              <w:rPr>
                <w:rFonts w:ascii="Courier New" w:hAnsi="Courier New" w:cs="Courier New"/>
                <w:lang w:val="ru-RU"/>
              </w:rPr>
              <w:t>производимой сельхозпродукции.</w:t>
            </w:r>
          </w:p>
        </w:tc>
      </w:tr>
      <w:tr w:rsidR="00DB1B9A" w:rsidRPr="00DB1B9A" w:rsidTr="00B92F93">
        <w:trPr>
          <w:trHeight w:val="141"/>
        </w:trPr>
        <w:tc>
          <w:tcPr>
            <w:tcW w:w="9498" w:type="dxa"/>
            <w:gridSpan w:val="3"/>
          </w:tcPr>
          <w:p w:rsidR="001862DE" w:rsidRPr="00DB1B9A" w:rsidRDefault="001862DE" w:rsidP="00485108">
            <w:pPr>
              <w:jc w:val="both"/>
              <w:rPr>
                <w:rFonts w:ascii="Courier New" w:hAnsi="Courier New" w:cs="Courier New"/>
              </w:rPr>
            </w:pPr>
            <w:r w:rsidRPr="00DB1B9A">
              <w:rPr>
                <w:rFonts w:ascii="Courier New" w:hAnsi="Courier New" w:cs="Courier New"/>
              </w:rPr>
              <w:t>5.2</w:t>
            </w:r>
            <w:r w:rsidR="00B92F93" w:rsidRPr="00DB1B9A">
              <w:rPr>
                <w:rFonts w:ascii="Courier New" w:hAnsi="Courier New" w:cs="Courier New"/>
              </w:rPr>
              <w:t xml:space="preserve">.Научный </w:t>
            </w:r>
            <w:r w:rsidRPr="00DB1B9A">
              <w:rPr>
                <w:rFonts w:ascii="Courier New" w:hAnsi="Courier New" w:cs="Courier New"/>
              </w:rPr>
              <w:t xml:space="preserve">и </w:t>
            </w:r>
            <w:proofErr w:type="spellStart"/>
            <w:r w:rsidRPr="00DB1B9A">
              <w:rPr>
                <w:rFonts w:ascii="Courier New" w:hAnsi="Courier New" w:cs="Courier New"/>
              </w:rPr>
              <w:t>образовательный</w:t>
            </w:r>
            <w:proofErr w:type="spellEnd"/>
            <w:r w:rsidRPr="00DB1B9A">
              <w:rPr>
                <w:rFonts w:ascii="Courier New" w:hAnsi="Courier New" w:cs="Courier New"/>
                <w:lang w:val="ru-RU"/>
              </w:rPr>
              <w:t xml:space="preserve"> </w:t>
            </w:r>
            <w:proofErr w:type="spellStart"/>
            <w:r w:rsidRPr="00DB1B9A">
              <w:rPr>
                <w:rFonts w:ascii="Courier New" w:hAnsi="Courier New" w:cs="Courier New"/>
              </w:rPr>
              <w:t>потенциал</w:t>
            </w:r>
            <w:proofErr w:type="spellEnd"/>
          </w:p>
        </w:tc>
      </w:tr>
      <w:tr w:rsidR="00DB1B9A" w:rsidRPr="00DB1B9A" w:rsidTr="00DB1647">
        <w:trPr>
          <w:trHeight w:val="5376"/>
        </w:trPr>
        <w:tc>
          <w:tcPr>
            <w:tcW w:w="2835" w:type="dxa"/>
          </w:tcPr>
          <w:p w:rsidR="001862DE" w:rsidRPr="00DB1B9A" w:rsidRDefault="001862DE" w:rsidP="00485108">
            <w:pPr>
              <w:jc w:val="both"/>
              <w:rPr>
                <w:rFonts w:ascii="Courier New" w:hAnsi="Courier New" w:cs="Courier New"/>
              </w:rPr>
            </w:pPr>
            <w:proofErr w:type="spellStart"/>
            <w:r w:rsidRPr="00DB1B9A">
              <w:rPr>
                <w:rFonts w:ascii="Courier New" w:hAnsi="Courier New" w:cs="Courier New"/>
              </w:rPr>
              <w:t>Образовательные</w:t>
            </w:r>
            <w:proofErr w:type="spellEnd"/>
            <w:r w:rsidR="00B92F93" w:rsidRPr="00DB1B9A">
              <w:rPr>
                <w:rFonts w:ascii="Courier New" w:hAnsi="Courier New" w:cs="Courier New"/>
                <w:lang w:val="ru-RU"/>
              </w:rPr>
              <w:t xml:space="preserve"> </w:t>
            </w:r>
            <w:proofErr w:type="spellStart"/>
            <w:r w:rsidRPr="00DB1B9A">
              <w:rPr>
                <w:rFonts w:ascii="Courier New" w:hAnsi="Courier New" w:cs="Courier New"/>
              </w:rPr>
              <w:t>учреждения</w:t>
            </w:r>
            <w:proofErr w:type="spellEnd"/>
          </w:p>
        </w:tc>
        <w:tc>
          <w:tcPr>
            <w:tcW w:w="3119" w:type="dxa"/>
          </w:tcPr>
          <w:p w:rsidR="001862DE" w:rsidRPr="00DB1B9A" w:rsidRDefault="001862DE" w:rsidP="00485108">
            <w:pPr>
              <w:jc w:val="both"/>
              <w:rPr>
                <w:rFonts w:ascii="Courier New" w:hAnsi="Courier New" w:cs="Courier New"/>
                <w:lang w:val="ru-RU"/>
              </w:rPr>
            </w:pPr>
            <w:r w:rsidRPr="00DB1B9A">
              <w:rPr>
                <w:rFonts w:ascii="Courier New" w:hAnsi="Courier New" w:cs="Courier New"/>
                <w:lang w:val="ru-RU"/>
              </w:rPr>
              <w:t>На территории МО «Шаралдай»</w:t>
            </w:r>
          </w:p>
          <w:p w:rsidR="001862DE" w:rsidRPr="00DB1B9A" w:rsidRDefault="001862DE" w:rsidP="00485108">
            <w:pPr>
              <w:jc w:val="both"/>
              <w:rPr>
                <w:rFonts w:ascii="Courier New" w:hAnsi="Courier New" w:cs="Courier New"/>
                <w:lang w:val="ru-RU"/>
              </w:rPr>
            </w:pPr>
            <w:r w:rsidRPr="00DB1B9A">
              <w:rPr>
                <w:rFonts w:ascii="Courier New" w:hAnsi="Courier New" w:cs="Courier New"/>
                <w:lang w:val="ru-RU"/>
              </w:rPr>
              <w:t>находятся</w:t>
            </w:r>
          </w:p>
          <w:p w:rsidR="001862DE" w:rsidRPr="00DB1B9A" w:rsidRDefault="001862DE" w:rsidP="00485108">
            <w:pPr>
              <w:jc w:val="both"/>
              <w:rPr>
                <w:rFonts w:ascii="Courier New" w:hAnsi="Courier New" w:cs="Courier New"/>
                <w:lang w:val="ru-RU"/>
              </w:rPr>
            </w:pPr>
            <w:r w:rsidRPr="00DB1B9A">
              <w:rPr>
                <w:rFonts w:ascii="Courier New" w:hAnsi="Courier New" w:cs="Courier New"/>
                <w:lang w:val="ru-RU"/>
              </w:rPr>
              <w:t>1. Школы и д/сады:</w:t>
            </w:r>
          </w:p>
          <w:p w:rsidR="001862DE" w:rsidRPr="00DB1B9A" w:rsidRDefault="00B92F93" w:rsidP="00485108">
            <w:pPr>
              <w:jc w:val="both"/>
              <w:rPr>
                <w:rFonts w:ascii="Courier New" w:hAnsi="Courier New" w:cs="Courier New"/>
                <w:lang w:val="ru-RU"/>
              </w:rPr>
            </w:pPr>
            <w:r w:rsidRPr="00DB1B9A">
              <w:rPr>
                <w:rFonts w:ascii="Courier New" w:hAnsi="Courier New" w:cs="Courier New"/>
                <w:lang w:val="ru-RU"/>
              </w:rPr>
              <w:t xml:space="preserve">- </w:t>
            </w:r>
            <w:r w:rsidR="001862DE" w:rsidRPr="00DB1B9A">
              <w:rPr>
                <w:rFonts w:ascii="Courier New" w:hAnsi="Courier New" w:cs="Courier New"/>
                <w:lang w:val="ru-RU"/>
              </w:rPr>
              <w:t>МБОУ «</w:t>
            </w:r>
            <w:proofErr w:type="spellStart"/>
            <w:r w:rsidR="001862DE" w:rsidRPr="00DB1B9A">
              <w:rPr>
                <w:rFonts w:ascii="Courier New" w:hAnsi="Courier New" w:cs="Courier New"/>
                <w:lang w:val="ru-RU"/>
              </w:rPr>
              <w:t>Дундайская</w:t>
            </w:r>
            <w:proofErr w:type="spellEnd"/>
            <w:r w:rsidR="001862DE" w:rsidRPr="00DB1B9A">
              <w:rPr>
                <w:rFonts w:ascii="Courier New" w:hAnsi="Courier New" w:cs="Courier New"/>
                <w:lang w:val="ru-RU"/>
              </w:rPr>
              <w:t xml:space="preserve"> СОШ»</w:t>
            </w:r>
          </w:p>
          <w:p w:rsidR="001862DE" w:rsidRPr="00DB1B9A" w:rsidRDefault="00B92F93" w:rsidP="00485108">
            <w:pPr>
              <w:jc w:val="both"/>
              <w:rPr>
                <w:rFonts w:ascii="Courier New" w:hAnsi="Courier New" w:cs="Courier New"/>
                <w:lang w:val="ru-RU"/>
              </w:rPr>
            </w:pPr>
            <w:r w:rsidRPr="00DB1B9A">
              <w:rPr>
                <w:rFonts w:ascii="Courier New" w:hAnsi="Courier New" w:cs="Courier New"/>
                <w:lang w:val="ru-RU"/>
              </w:rPr>
              <w:t xml:space="preserve">- </w:t>
            </w:r>
            <w:r w:rsidR="001862DE" w:rsidRPr="00DB1B9A">
              <w:rPr>
                <w:rFonts w:ascii="Courier New" w:hAnsi="Courier New" w:cs="Courier New"/>
                <w:lang w:val="ru-RU"/>
              </w:rPr>
              <w:t xml:space="preserve">МБОУ </w:t>
            </w:r>
            <w:proofErr w:type="spellStart"/>
            <w:r w:rsidR="001862DE" w:rsidRPr="00DB1B9A">
              <w:rPr>
                <w:rFonts w:ascii="Courier New" w:hAnsi="Courier New" w:cs="Courier New"/>
                <w:lang w:val="ru-RU"/>
              </w:rPr>
              <w:t>Вершининская</w:t>
            </w:r>
            <w:proofErr w:type="spellEnd"/>
            <w:r w:rsidR="001862DE" w:rsidRPr="00DB1B9A">
              <w:rPr>
                <w:rFonts w:ascii="Courier New" w:hAnsi="Courier New" w:cs="Courier New"/>
                <w:lang w:val="ru-RU"/>
              </w:rPr>
              <w:t xml:space="preserve"> НШДС</w:t>
            </w:r>
          </w:p>
          <w:p w:rsidR="001862DE" w:rsidRPr="00DB1B9A" w:rsidRDefault="001862DE" w:rsidP="00485108">
            <w:pPr>
              <w:jc w:val="both"/>
              <w:rPr>
                <w:rFonts w:ascii="Courier New" w:hAnsi="Courier New" w:cs="Courier New"/>
                <w:lang w:val="ru-RU"/>
              </w:rPr>
            </w:pPr>
            <w:r w:rsidRPr="00DB1B9A">
              <w:rPr>
                <w:rFonts w:ascii="Courier New" w:hAnsi="Courier New" w:cs="Courier New"/>
                <w:lang w:val="ru-RU"/>
              </w:rPr>
              <w:t>-</w:t>
            </w:r>
            <w:r w:rsidR="00B92F93" w:rsidRPr="00DB1B9A">
              <w:rPr>
                <w:rFonts w:ascii="Courier New" w:hAnsi="Courier New" w:cs="Courier New"/>
                <w:lang w:val="ru-RU"/>
              </w:rPr>
              <w:t xml:space="preserve"> </w:t>
            </w:r>
            <w:r w:rsidRPr="00DB1B9A">
              <w:rPr>
                <w:rFonts w:ascii="Courier New" w:hAnsi="Courier New" w:cs="Courier New"/>
                <w:lang w:val="ru-RU"/>
              </w:rPr>
              <w:t>МОУ «</w:t>
            </w:r>
            <w:proofErr w:type="spellStart"/>
            <w:r w:rsidRPr="00DB1B9A">
              <w:rPr>
                <w:rFonts w:ascii="Courier New" w:hAnsi="Courier New" w:cs="Courier New"/>
                <w:lang w:val="ru-RU"/>
              </w:rPr>
              <w:t>Харагунская</w:t>
            </w:r>
            <w:proofErr w:type="spellEnd"/>
            <w:r w:rsidRPr="00DB1B9A">
              <w:rPr>
                <w:rFonts w:ascii="Courier New" w:hAnsi="Courier New" w:cs="Courier New"/>
                <w:lang w:val="ru-RU"/>
              </w:rPr>
              <w:t xml:space="preserve"> НОШ»</w:t>
            </w:r>
          </w:p>
          <w:p w:rsidR="001862DE" w:rsidRPr="00DB1B9A" w:rsidRDefault="001862DE" w:rsidP="00485108">
            <w:pPr>
              <w:jc w:val="both"/>
              <w:rPr>
                <w:rFonts w:ascii="Courier New" w:hAnsi="Courier New" w:cs="Courier New"/>
                <w:lang w:val="ru-RU"/>
              </w:rPr>
            </w:pPr>
            <w:r w:rsidRPr="00DB1B9A">
              <w:rPr>
                <w:rFonts w:ascii="Courier New" w:hAnsi="Courier New" w:cs="Courier New"/>
                <w:lang w:val="ru-RU"/>
              </w:rPr>
              <w:t>-</w:t>
            </w:r>
            <w:r w:rsidR="00B92F93" w:rsidRPr="00DB1B9A">
              <w:rPr>
                <w:rFonts w:ascii="Courier New" w:hAnsi="Courier New" w:cs="Courier New"/>
                <w:lang w:val="ru-RU"/>
              </w:rPr>
              <w:t xml:space="preserve"> </w:t>
            </w:r>
            <w:r w:rsidRPr="00DB1B9A">
              <w:rPr>
                <w:rFonts w:ascii="Courier New" w:hAnsi="Courier New" w:cs="Courier New"/>
                <w:lang w:val="ru-RU"/>
              </w:rPr>
              <w:t xml:space="preserve">МБДОУ </w:t>
            </w:r>
            <w:proofErr w:type="spellStart"/>
            <w:r w:rsidRPr="00DB1B9A">
              <w:rPr>
                <w:rFonts w:ascii="Courier New" w:hAnsi="Courier New" w:cs="Courier New"/>
                <w:lang w:val="ru-RU"/>
              </w:rPr>
              <w:t>Дундайский</w:t>
            </w:r>
            <w:proofErr w:type="spellEnd"/>
            <w:r w:rsidRPr="00DB1B9A">
              <w:rPr>
                <w:rFonts w:ascii="Courier New" w:hAnsi="Courier New" w:cs="Courier New"/>
                <w:lang w:val="ru-RU"/>
              </w:rPr>
              <w:t xml:space="preserve"> детский сад</w:t>
            </w:r>
          </w:p>
        </w:tc>
        <w:tc>
          <w:tcPr>
            <w:tcW w:w="3544" w:type="dxa"/>
          </w:tcPr>
          <w:p w:rsidR="001862DE" w:rsidRPr="00DB1B9A" w:rsidRDefault="001862DE" w:rsidP="00485108">
            <w:pPr>
              <w:jc w:val="both"/>
              <w:rPr>
                <w:rFonts w:ascii="Courier New" w:hAnsi="Courier New" w:cs="Courier New"/>
                <w:lang w:val="ru-RU"/>
              </w:rPr>
            </w:pPr>
            <w:r w:rsidRPr="00DB1B9A">
              <w:rPr>
                <w:rFonts w:ascii="Courier New" w:hAnsi="Courier New" w:cs="Courier New"/>
                <w:lang w:val="ru-RU"/>
              </w:rPr>
              <w:t>Недостаточный уровень</w:t>
            </w:r>
          </w:p>
          <w:p w:rsidR="001862DE" w:rsidRPr="00DB1B9A" w:rsidRDefault="001862DE" w:rsidP="00485108">
            <w:pPr>
              <w:jc w:val="both"/>
              <w:rPr>
                <w:rFonts w:ascii="Courier New" w:hAnsi="Courier New" w:cs="Courier New"/>
                <w:lang w:val="ru-RU"/>
              </w:rPr>
            </w:pPr>
            <w:r w:rsidRPr="00DB1B9A">
              <w:rPr>
                <w:rFonts w:ascii="Courier New" w:hAnsi="Courier New" w:cs="Courier New"/>
                <w:lang w:val="ru-RU"/>
              </w:rPr>
              <w:t>Доступности услуг в сфере дошкольного образования для детей в возрасте до 3 - х лет; устаревание материально – технической базы, образовательных учреждений; увеличение среднего возраста работающих педагогов образовательных организаций (старение педагогических кадров);</w:t>
            </w:r>
          </w:p>
          <w:p w:rsidR="001862DE" w:rsidRPr="00DB1B9A" w:rsidRDefault="001862DE" w:rsidP="00485108">
            <w:pPr>
              <w:jc w:val="both"/>
              <w:rPr>
                <w:rFonts w:ascii="Courier New" w:hAnsi="Courier New" w:cs="Courier New"/>
                <w:lang w:val="ru-RU"/>
              </w:rPr>
            </w:pPr>
            <w:r w:rsidRPr="00DB1B9A">
              <w:rPr>
                <w:rFonts w:ascii="Courier New" w:hAnsi="Courier New" w:cs="Courier New"/>
                <w:lang w:val="ru-RU"/>
              </w:rPr>
              <w:t>недостаток квалифицированных кадров;</w:t>
            </w:r>
          </w:p>
          <w:p w:rsidR="001862DE" w:rsidRPr="00DB1B9A" w:rsidRDefault="001862DE" w:rsidP="00485108">
            <w:pPr>
              <w:jc w:val="both"/>
              <w:rPr>
                <w:rFonts w:ascii="Courier New" w:hAnsi="Courier New" w:cs="Courier New"/>
                <w:lang w:val="ru-RU"/>
              </w:rPr>
            </w:pPr>
            <w:r w:rsidRPr="00DB1B9A">
              <w:rPr>
                <w:rFonts w:ascii="Courier New" w:hAnsi="Courier New" w:cs="Courier New"/>
                <w:lang w:val="ru-RU"/>
              </w:rPr>
              <w:t xml:space="preserve">необходимость применения современных подходов по формированию </w:t>
            </w:r>
            <w:r w:rsidR="00B92F93" w:rsidRPr="00DB1B9A">
              <w:rPr>
                <w:rFonts w:ascii="Courier New" w:hAnsi="Courier New" w:cs="Courier New"/>
                <w:lang w:val="ru-RU"/>
              </w:rPr>
              <w:t xml:space="preserve">активной гражданской </w:t>
            </w:r>
            <w:r w:rsidRPr="00DB1B9A">
              <w:rPr>
                <w:rFonts w:ascii="Courier New" w:hAnsi="Courier New" w:cs="Courier New"/>
                <w:lang w:val="ru-RU"/>
              </w:rPr>
              <w:t>позиции школьников, их созидательного отношения к жизни;</w:t>
            </w:r>
          </w:p>
        </w:tc>
      </w:tr>
      <w:tr w:rsidR="00DB1B9A" w:rsidRPr="00DB1B9A" w:rsidTr="00B92F93">
        <w:trPr>
          <w:trHeight w:val="698"/>
        </w:trPr>
        <w:tc>
          <w:tcPr>
            <w:tcW w:w="2835" w:type="dxa"/>
          </w:tcPr>
          <w:p w:rsidR="00F52520" w:rsidRPr="00DB1B9A" w:rsidRDefault="00F52520" w:rsidP="00485108">
            <w:pPr>
              <w:jc w:val="both"/>
              <w:rPr>
                <w:rFonts w:ascii="Courier New" w:hAnsi="Courier New" w:cs="Courier New"/>
              </w:rPr>
            </w:pPr>
            <w:proofErr w:type="spellStart"/>
            <w:r w:rsidRPr="00DB1B9A">
              <w:rPr>
                <w:rFonts w:ascii="Courier New" w:hAnsi="Courier New" w:cs="Courier New"/>
              </w:rPr>
              <w:t>Информационно</w:t>
            </w:r>
            <w:proofErr w:type="spellEnd"/>
            <w:r w:rsidRPr="00DB1B9A">
              <w:rPr>
                <w:rFonts w:ascii="Courier New" w:hAnsi="Courier New" w:cs="Courier New"/>
              </w:rPr>
              <w:t xml:space="preserve">- </w:t>
            </w:r>
            <w:proofErr w:type="spellStart"/>
            <w:r w:rsidRPr="00DB1B9A">
              <w:rPr>
                <w:rFonts w:ascii="Courier New" w:hAnsi="Courier New" w:cs="Courier New"/>
              </w:rPr>
              <w:t>консультационная</w:t>
            </w:r>
            <w:proofErr w:type="spellEnd"/>
            <w:r w:rsidRPr="00DB1B9A">
              <w:rPr>
                <w:rFonts w:ascii="Courier New" w:hAnsi="Courier New" w:cs="Courier New"/>
              </w:rPr>
              <w:t xml:space="preserve"> </w:t>
            </w:r>
            <w:proofErr w:type="spellStart"/>
            <w:r w:rsidRPr="00DB1B9A">
              <w:rPr>
                <w:rFonts w:ascii="Courier New" w:hAnsi="Courier New" w:cs="Courier New"/>
              </w:rPr>
              <w:lastRenderedPageBreak/>
              <w:t>деятельность</w:t>
            </w:r>
            <w:proofErr w:type="spellEnd"/>
          </w:p>
        </w:tc>
        <w:tc>
          <w:tcPr>
            <w:tcW w:w="3119" w:type="dxa"/>
          </w:tcPr>
          <w:p w:rsidR="00F52520" w:rsidRPr="00DB1B9A" w:rsidRDefault="00B92F93" w:rsidP="00485108">
            <w:pPr>
              <w:jc w:val="both"/>
              <w:rPr>
                <w:rFonts w:ascii="Courier New" w:hAnsi="Courier New" w:cs="Courier New"/>
                <w:lang w:val="ru-RU"/>
              </w:rPr>
            </w:pPr>
            <w:r w:rsidRPr="00DB1B9A">
              <w:rPr>
                <w:rFonts w:ascii="Courier New" w:hAnsi="Courier New" w:cs="Courier New"/>
                <w:lang w:val="ru-RU"/>
              </w:rPr>
              <w:lastRenderedPageBreak/>
              <w:t xml:space="preserve">Школы и детские сады  </w:t>
            </w:r>
            <w:r w:rsidR="00F52520" w:rsidRPr="00DB1B9A">
              <w:rPr>
                <w:rFonts w:ascii="Courier New" w:hAnsi="Courier New" w:cs="Courier New"/>
                <w:lang w:val="ru-RU"/>
              </w:rPr>
              <w:t xml:space="preserve">подключены к сети </w:t>
            </w:r>
            <w:r w:rsidR="00F52520" w:rsidRPr="00DB1B9A">
              <w:rPr>
                <w:rFonts w:ascii="Courier New" w:hAnsi="Courier New" w:cs="Courier New"/>
                <w:lang w:val="ru-RU"/>
              </w:rPr>
              <w:lastRenderedPageBreak/>
              <w:t>Интернет.</w:t>
            </w:r>
          </w:p>
        </w:tc>
        <w:tc>
          <w:tcPr>
            <w:tcW w:w="3544" w:type="dxa"/>
          </w:tcPr>
          <w:p w:rsidR="00F52520" w:rsidRPr="00DB1B9A" w:rsidRDefault="00F52520" w:rsidP="00485108">
            <w:pPr>
              <w:jc w:val="both"/>
              <w:rPr>
                <w:rFonts w:ascii="Courier New" w:hAnsi="Courier New" w:cs="Courier New"/>
                <w:lang w:val="ru-RU"/>
              </w:rPr>
            </w:pPr>
          </w:p>
        </w:tc>
      </w:tr>
      <w:tr w:rsidR="00DB1B9A" w:rsidRPr="00DB1B9A" w:rsidTr="00B92F93">
        <w:trPr>
          <w:trHeight w:val="1205"/>
        </w:trPr>
        <w:tc>
          <w:tcPr>
            <w:tcW w:w="2835" w:type="dxa"/>
          </w:tcPr>
          <w:p w:rsidR="00F52520" w:rsidRPr="00DB1B9A" w:rsidRDefault="00B92F93" w:rsidP="00485108">
            <w:pPr>
              <w:jc w:val="both"/>
              <w:rPr>
                <w:rFonts w:ascii="Courier New" w:hAnsi="Courier New" w:cs="Courier New"/>
              </w:rPr>
            </w:pPr>
            <w:r w:rsidRPr="00DB1B9A">
              <w:rPr>
                <w:rFonts w:ascii="Courier New" w:hAnsi="Courier New" w:cs="Courier New"/>
                <w:lang w:val="ru-RU"/>
              </w:rPr>
              <w:lastRenderedPageBreak/>
              <w:t xml:space="preserve">5.3. </w:t>
            </w:r>
            <w:proofErr w:type="spellStart"/>
            <w:r w:rsidR="00F52520" w:rsidRPr="00DB1B9A">
              <w:rPr>
                <w:rFonts w:ascii="Courier New" w:hAnsi="Courier New" w:cs="Courier New"/>
              </w:rPr>
              <w:t>Торговый</w:t>
            </w:r>
            <w:proofErr w:type="spellEnd"/>
            <w:r w:rsidR="00F52520" w:rsidRPr="00DB1B9A">
              <w:rPr>
                <w:rFonts w:ascii="Courier New" w:hAnsi="Courier New" w:cs="Courier New"/>
              </w:rPr>
              <w:t xml:space="preserve"> </w:t>
            </w:r>
            <w:proofErr w:type="spellStart"/>
            <w:r w:rsidR="00F52520" w:rsidRPr="00DB1B9A">
              <w:rPr>
                <w:rFonts w:ascii="Courier New" w:hAnsi="Courier New" w:cs="Courier New"/>
              </w:rPr>
              <w:t>потенциал</w:t>
            </w:r>
            <w:proofErr w:type="spellEnd"/>
          </w:p>
        </w:tc>
        <w:tc>
          <w:tcPr>
            <w:tcW w:w="3119"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Имеется возможность реализации продук</w:t>
            </w:r>
            <w:r w:rsidR="001862DE" w:rsidRPr="00DB1B9A">
              <w:rPr>
                <w:rFonts w:ascii="Courier New" w:hAnsi="Courier New" w:cs="Courier New"/>
                <w:lang w:val="ru-RU"/>
              </w:rPr>
              <w:t xml:space="preserve">ции, </w:t>
            </w:r>
            <w:r w:rsidRPr="00DB1B9A">
              <w:rPr>
                <w:rFonts w:ascii="Courier New" w:hAnsi="Courier New" w:cs="Courier New"/>
                <w:lang w:val="ru-RU"/>
              </w:rPr>
              <w:t>производимой товаропроизводителями в МО, личными</w:t>
            </w:r>
            <w:r w:rsidR="001862DE" w:rsidRPr="00DB1B9A">
              <w:rPr>
                <w:rFonts w:ascii="Courier New" w:hAnsi="Courier New" w:cs="Courier New"/>
                <w:lang w:val="ru-RU"/>
              </w:rPr>
              <w:t xml:space="preserve"> </w:t>
            </w:r>
            <w:r w:rsidRPr="00DB1B9A">
              <w:rPr>
                <w:rFonts w:ascii="Courier New" w:hAnsi="Courier New" w:cs="Courier New"/>
                <w:lang w:val="ru-RU"/>
              </w:rPr>
              <w:t>подсобными хозяйствами.</w:t>
            </w:r>
          </w:p>
        </w:tc>
        <w:tc>
          <w:tcPr>
            <w:tcW w:w="3544" w:type="dxa"/>
          </w:tcPr>
          <w:p w:rsidR="00F52520" w:rsidRPr="00DB1B9A" w:rsidRDefault="001862DE" w:rsidP="00485108">
            <w:pPr>
              <w:jc w:val="both"/>
              <w:rPr>
                <w:rFonts w:ascii="Courier New" w:hAnsi="Courier New" w:cs="Courier New"/>
                <w:lang w:val="ru-RU"/>
              </w:rPr>
            </w:pPr>
            <w:r w:rsidRPr="00DB1B9A">
              <w:rPr>
                <w:rFonts w:ascii="Courier New" w:hAnsi="Courier New" w:cs="Courier New"/>
                <w:lang w:val="ru-RU"/>
              </w:rPr>
              <w:t xml:space="preserve">Подготовка кадров </w:t>
            </w:r>
            <w:r w:rsidR="00F52520" w:rsidRPr="00DB1B9A">
              <w:rPr>
                <w:rFonts w:ascii="Courier New" w:hAnsi="Courier New" w:cs="Courier New"/>
                <w:lang w:val="ru-RU"/>
              </w:rPr>
              <w:t>для торговли ведется слабо.</w:t>
            </w:r>
          </w:p>
        </w:tc>
      </w:tr>
      <w:tr w:rsidR="00DB1B9A" w:rsidRPr="00DB1B9A" w:rsidTr="00096F9C">
        <w:trPr>
          <w:trHeight w:val="275"/>
        </w:trPr>
        <w:tc>
          <w:tcPr>
            <w:tcW w:w="9498" w:type="dxa"/>
            <w:gridSpan w:val="3"/>
          </w:tcPr>
          <w:p w:rsidR="001862DE" w:rsidRPr="00DB1B9A" w:rsidRDefault="001862DE" w:rsidP="00485108">
            <w:pPr>
              <w:jc w:val="both"/>
              <w:rPr>
                <w:rFonts w:ascii="Courier New" w:hAnsi="Courier New" w:cs="Courier New"/>
              </w:rPr>
            </w:pPr>
            <w:r w:rsidRPr="00DB1B9A">
              <w:rPr>
                <w:rFonts w:ascii="Courier New" w:hAnsi="Courier New" w:cs="Courier New"/>
              </w:rPr>
              <w:t xml:space="preserve">5.4. </w:t>
            </w:r>
            <w:proofErr w:type="spellStart"/>
            <w:r w:rsidRPr="00DB1B9A">
              <w:rPr>
                <w:rFonts w:ascii="Courier New" w:hAnsi="Courier New" w:cs="Courier New"/>
              </w:rPr>
              <w:t>Строительство</w:t>
            </w:r>
            <w:proofErr w:type="spellEnd"/>
          </w:p>
        </w:tc>
      </w:tr>
      <w:tr w:rsidR="00DB1B9A" w:rsidRPr="00DB1B9A" w:rsidTr="00B92F93">
        <w:trPr>
          <w:trHeight w:val="943"/>
        </w:trPr>
        <w:tc>
          <w:tcPr>
            <w:tcW w:w="2835" w:type="dxa"/>
          </w:tcPr>
          <w:p w:rsidR="00F52520" w:rsidRPr="00DB1B9A" w:rsidRDefault="00F52520" w:rsidP="00485108">
            <w:pPr>
              <w:jc w:val="both"/>
              <w:rPr>
                <w:rFonts w:ascii="Courier New" w:hAnsi="Courier New" w:cs="Courier New"/>
              </w:rPr>
            </w:pPr>
            <w:proofErr w:type="spellStart"/>
            <w:r w:rsidRPr="00DB1B9A">
              <w:rPr>
                <w:rFonts w:ascii="Courier New" w:hAnsi="Courier New" w:cs="Courier New"/>
              </w:rPr>
              <w:t>Жилищное</w:t>
            </w:r>
            <w:proofErr w:type="spellEnd"/>
            <w:r w:rsidRPr="00DB1B9A">
              <w:rPr>
                <w:rFonts w:ascii="Courier New" w:hAnsi="Courier New" w:cs="Courier New"/>
              </w:rPr>
              <w:t xml:space="preserve"> </w:t>
            </w:r>
            <w:proofErr w:type="spellStart"/>
            <w:r w:rsidRPr="00DB1B9A">
              <w:rPr>
                <w:rFonts w:ascii="Courier New" w:hAnsi="Courier New" w:cs="Courier New"/>
              </w:rPr>
              <w:t>строительство</w:t>
            </w:r>
            <w:proofErr w:type="spellEnd"/>
          </w:p>
        </w:tc>
        <w:tc>
          <w:tcPr>
            <w:tcW w:w="3119" w:type="dxa"/>
          </w:tcPr>
          <w:p w:rsidR="00F52520" w:rsidRPr="00DB1B9A" w:rsidRDefault="00B92F93" w:rsidP="00485108">
            <w:pPr>
              <w:jc w:val="both"/>
              <w:rPr>
                <w:rFonts w:ascii="Courier New" w:hAnsi="Courier New" w:cs="Courier New"/>
                <w:lang w:val="ru-RU"/>
              </w:rPr>
            </w:pPr>
            <w:r w:rsidRPr="00DB1B9A">
              <w:rPr>
                <w:rFonts w:ascii="Courier New" w:hAnsi="Courier New" w:cs="Courier New"/>
                <w:lang w:val="ru-RU"/>
              </w:rPr>
              <w:t xml:space="preserve">Участие в </w:t>
            </w:r>
            <w:r w:rsidR="00F52520" w:rsidRPr="00DB1B9A">
              <w:rPr>
                <w:rFonts w:ascii="Courier New" w:hAnsi="Courier New" w:cs="Courier New"/>
                <w:lang w:val="ru-RU"/>
              </w:rPr>
              <w:t>реализац</w:t>
            </w:r>
            <w:r w:rsidRPr="00DB1B9A">
              <w:rPr>
                <w:rFonts w:ascii="Courier New" w:hAnsi="Courier New" w:cs="Courier New"/>
                <w:lang w:val="ru-RU"/>
              </w:rPr>
              <w:t xml:space="preserve">ии Государственной подпрограммы </w:t>
            </w:r>
            <w:r w:rsidR="00F52520" w:rsidRPr="00DB1B9A">
              <w:rPr>
                <w:rFonts w:ascii="Courier New" w:hAnsi="Courier New" w:cs="Courier New"/>
                <w:lang w:val="ru-RU"/>
              </w:rPr>
              <w:t>«Устойчивое развитие сельских территорий Иркутской области»</w:t>
            </w:r>
          </w:p>
        </w:tc>
        <w:tc>
          <w:tcPr>
            <w:tcW w:w="3544" w:type="dxa"/>
          </w:tcPr>
          <w:p w:rsidR="00F52520" w:rsidRPr="00DB1B9A" w:rsidRDefault="00F52520" w:rsidP="00485108">
            <w:pPr>
              <w:jc w:val="both"/>
              <w:rPr>
                <w:rFonts w:ascii="Courier New" w:hAnsi="Courier New" w:cs="Courier New"/>
                <w:lang w:val="ru-RU"/>
              </w:rPr>
            </w:pPr>
          </w:p>
        </w:tc>
      </w:tr>
      <w:tr w:rsidR="00DB1B9A" w:rsidRPr="00DB1B9A" w:rsidTr="00B92F93">
        <w:trPr>
          <w:trHeight w:val="1367"/>
        </w:trPr>
        <w:tc>
          <w:tcPr>
            <w:tcW w:w="2835"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Дорожное строительство</w:t>
            </w:r>
          </w:p>
        </w:tc>
        <w:tc>
          <w:tcPr>
            <w:tcW w:w="3119"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Реализа</w:t>
            </w:r>
            <w:r w:rsidR="00B92F93" w:rsidRPr="00DB1B9A">
              <w:rPr>
                <w:rFonts w:ascii="Courier New" w:hAnsi="Courier New" w:cs="Courier New"/>
                <w:lang w:val="ru-RU"/>
              </w:rPr>
              <w:t xml:space="preserve">ция МЦП «Программа комплексного </w:t>
            </w:r>
            <w:r w:rsidRPr="00DB1B9A">
              <w:rPr>
                <w:rFonts w:ascii="Courier New" w:hAnsi="Courier New" w:cs="Courier New"/>
                <w:lang w:val="ru-RU"/>
              </w:rPr>
              <w:t>развития транспортной инфраструк</w:t>
            </w:r>
            <w:r w:rsidR="00B92F93" w:rsidRPr="00DB1B9A">
              <w:rPr>
                <w:rFonts w:ascii="Courier New" w:hAnsi="Courier New" w:cs="Courier New"/>
                <w:lang w:val="ru-RU"/>
              </w:rPr>
              <w:t xml:space="preserve">туры муниципального образования </w:t>
            </w:r>
            <w:r w:rsidRPr="00DB1B9A">
              <w:rPr>
                <w:rFonts w:ascii="Courier New" w:hAnsi="Courier New" w:cs="Courier New"/>
                <w:lang w:val="ru-RU"/>
              </w:rPr>
              <w:t>«Шаралдай» на 2016 – 2020 гг. и с перспективой до 2032 года</w:t>
            </w:r>
          </w:p>
        </w:tc>
        <w:tc>
          <w:tcPr>
            <w:tcW w:w="3544"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Недостаточность бюджетных средств не позволяет в должном объеме производить ремонт дорожных сетей</w:t>
            </w:r>
          </w:p>
        </w:tc>
      </w:tr>
      <w:tr w:rsidR="00DB1B9A" w:rsidRPr="00DB1B9A" w:rsidTr="00DB1B9A">
        <w:trPr>
          <w:trHeight w:val="248"/>
        </w:trPr>
        <w:tc>
          <w:tcPr>
            <w:tcW w:w="9498" w:type="dxa"/>
            <w:gridSpan w:val="3"/>
          </w:tcPr>
          <w:p w:rsidR="00DB1B9A" w:rsidRPr="00DB1B9A" w:rsidRDefault="00DB1B9A" w:rsidP="00DB1B9A">
            <w:pPr>
              <w:jc w:val="center"/>
              <w:rPr>
                <w:rFonts w:ascii="Courier New" w:hAnsi="Courier New" w:cs="Courier New"/>
              </w:rPr>
            </w:pPr>
            <w:r w:rsidRPr="00DB1B9A">
              <w:rPr>
                <w:rFonts w:ascii="Courier New" w:hAnsi="Courier New" w:cs="Courier New"/>
                <w:b/>
              </w:rPr>
              <w:t xml:space="preserve">6. </w:t>
            </w:r>
            <w:proofErr w:type="spellStart"/>
            <w:r w:rsidRPr="00DB1B9A">
              <w:rPr>
                <w:rFonts w:ascii="Courier New" w:hAnsi="Courier New" w:cs="Courier New"/>
                <w:b/>
              </w:rPr>
              <w:t>Инвестиционный</w:t>
            </w:r>
            <w:proofErr w:type="spellEnd"/>
            <w:r w:rsidRPr="00DB1B9A">
              <w:rPr>
                <w:rFonts w:ascii="Courier New" w:hAnsi="Courier New" w:cs="Courier New"/>
                <w:b/>
                <w:lang w:val="ru-RU"/>
              </w:rPr>
              <w:t xml:space="preserve"> </w:t>
            </w:r>
            <w:proofErr w:type="spellStart"/>
            <w:r w:rsidRPr="00DB1B9A">
              <w:rPr>
                <w:rFonts w:ascii="Courier New" w:hAnsi="Courier New" w:cs="Courier New"/>
                <w:b/>
              </w:rPr>
              <w:t>потенциал</w:t>
            </w:r>
            <w:proofErr w:type="spellEnd"/>
          </w:p>
        </w:tc>
      </w:tr>
      <w:tr w:rsidR="00DB1B9A" w:rsidRPr="00DB1B9A" w:rsidTr="00B92F93">
        <w:trPr>
          <w:trHeight w:val="946"/>
        </w:trPr>
        <w:tc>
          <w:tcPr>
            <w:tcW w:w="2835" w:type="dxa"/>
          </w:tcPr>
          <w:p w:rsidR="00F52520" w:rsidRPr="00DB1B9A" w:rsidRDefault="00B92F93" w:rsidP="00485108">
            <w:pPr>
              <w:jc w:val="both"/>
              <w:rPr>
                <w:rFonts w:ascii="Courier New" w:hAnsi="Courier New" w:cs="Courier New"/>
                <w:lang w:val="ru-RU"/>
              </w:rPr>
            </w:pPr>
            <w:r w:rsidRPr="00DB1B9A">
              <w:rPr>
                <w:rFonts w:ascii="Courier New" w:hAnsi="Courier New" w:cs="Courier New"/>
                <w:lang w:val="ru-RU"/>
              </w:rPr>
              <w:t xml:space="preserve">Наличие </w:t>
            </w:r>
            <w:r w:rsidR="00F52520" w:rsidRPr="00DB1B9A">
              <w:rPr>
                <w:rFonts w:ascii="Courier New" w:hAnsi="Courier New" w:cs="Courier New"/>
                <w:lang w:val="ru-RU"/>
              </w:rPr>
              <w:t>и</w:t>
            </w:r>
            <w:r w:rsidRPr="00DB1B9A">
              <w:rPr>
                <w:rFonts w:ascii="Courier New" w:hAnsi="Courier New" w:cs="Courier New"/>
                <w:lang w:val="ru-RU"/>
              </w:rPr>
              <w:t xml:space="preserve"> </w:t>
            </w:r>
            <w:r w:rsidR="00F52520" w:rsidRPr="00DB1B9A">
              <w:rPr>
                <w:rFonts w:ascii="Courier New" w:hAnsi="Courier New" w:cs="Courier New"/>
                <w:lang w:val="ru-RU"/>
              </w:rPr>
              <w:t>направленность инвестиционных проектов</w:t>
            </w:r>
          </w:p>
        </w:tc>
        <w:tc>
          <w:tcPr>
            <w:tcW w:w="3119" w:type="dxa"/>
          </w:tcPr>
          <w:p w:rsidR="00F52520" w:rsidRPr="00DB1B9A" w:rsidRDefault="00F52520" w:rsidP="00485108">
            <w:pPr>
              <w:jc w:val="both"/>
              <w:rPr>
                <w:rFonts w:ascii="Courier New" w:hAnsi="Courier New" w:cs="Courier New"/>
                <w:lang w:val="ru-RU"/>
              </w:rPr>
            </w:pPr>
          </w:p>
        </w:tc>
        <w:tc>
          <w:tcPr>
            <w:tcW w:w="3544" w:type="dxa"/>
          </w:tcPr>
          <w:p w:rsidR="00F52520" w:rsidRPr="00DB1B9A" w:rsidRDefault="00F52520" w:rsidP="00485108">
            <w:pPr>
              <w:jc w:val="both"/>
              <w:rPr>
                <w:rFonts w:ascii="Courier New" w:hAnsi="Courier New" w:cs="Courier New"/>
              </w:rPr>
            </w:pPr>
            <w:proofErr w:type="spellStart"/>
            <w:r w:rsidRPr="00DB1B9A">
              <w:rPr>
                <w:rFonts w:ascii="Courier New" w:hAnsi="Courier New" w:cs="Courier New"/>
              </w:rPr>
              <w:t>отсутствуют</w:t>
            </w:r>
            <w:proofErr w:type="spellEnd"/>
          </w:p>
        </w:tc>
      </w:tr>
      <w:tr w:rsidR="00DB1B9A" w:rsidRPr="00DB1B9A" w:rsidTr="00DB1B9A">
        <w:trPr>
          <w:trHeight w:val="252"/>
        </w:trPr>
        <w:tc>
          <w:tcPr>
            <w:tcW w:w="9498" w:type="dxa"/>
            <w:gridSpan w:val="3"/>
          </w:tcPr>
          <w:p w:rsidR="00DB1B9A" w:rsidRPr="00DB1B9A" w:rsidRDefault="00DB1B9A" w:rsidP="00DB1B9A">
            <w:pPr>
              <w:jc w:val="center"/>
              <w:rPr>
                <w:rFonts w:ascii="Courier New" w:hAnsi="Courier New" w:cs="Courier New"/>
                <w:lang w:val="ru-RU"/>
              </w:rPr>
            </w:pPr>
            <w:r w:rsidRPr="00DB1B9A">
              <w:rPr>
                <w:rFonts w:ascii="Courier New" w:hAnsi="Courier New" w:cs="Courier New"/>
                <w:b/>
                <w:lang w:val="ru-RU"/>
              </w:rPr>
              <w:t>7.Инженерная, транспортная и телекоммуникационная инфраструктуры</w:t>
            </w:r>
          </w:p>
        </w:tc>
      </w:tr>
      <w:tr w:rsidR="00DB1B9A" w:rsidRPr="00DB1B9A" w:rsidTr="00B92F93">
        <w:trPr>
          <w:trHeight w:val="739"/>
        </w:trPr>
        <w:tc>
          <w:tcPr>
            <w:tcW w:w="2835"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Объекты инженерной инфраструктуры:</w:t>
            </w:r>
          </w:p>
          <w:p w:rsidR="00F52520" w:rsidRPr="00DB1B9A" w:rsidRDefault="00B92F93" w:rsidP="00485108">
            <w:pPr>
              <w:jc w:val="both"/>
              <w:rPr>
                <w:rFonts w:ascii="Courier New" w:hAnsi="Courier New" w:cs="Courier New"/>
                <w:lang w:val="ru-RU"/>
              </w:rPr>
            </w:pPr>
            <w:r w:rsidRPr="00DB1B9A">
              <w:rPr>
                <w:rFonts w:ascii="Courier New" w:hAnsi="Courier New" w:cs="Courier New"/>
                <w:lang w:val="ru-RU"/>
              </w:rPr>
              <w:t xml:space="preserve">- </w:t>
            </w:r>
            <w:r w:rsidR="00F52520" w:rsidRPr="00DB1B9A">
              <w:rPr>
                <w:rFonts w:ascii="Courier New" w:hAnsi="Courier New" w:cs="Courier New"/>
                <w:lang w:val="ru-RU"/>
              </w:rPr>
              <w:t>водопроводные сети;</w:t>
            </w:r>
          </w:p>
        </w:tc>
        <w:tc>
          <w:tcPr>
            <w:tcW w:w="3119" w:type="dxa"/>
          </w:tcPr>
          <w:p w:rsidR="00F52520" w:rsidRPr="00DB1B9A" w:rsidRDefault="00F52520" w:rsidP="00485108">
            <w:pPr>
              <w:jc w:val="both"/>
              <w:rPr>
                <w:rFonts w:ascii="Courier New" w:hAnsi="Courier New" w:cs="Courier New"/>
                <w:lang w:val="ru-RU"/>
              </w:rPr>
            </w:pPr>
          </w:p>
        </w:tc>
        <w:tc>
          <w:tcPr>
            <w:tcW w:w="3544" w:type="dxa"/>
          </w:tcPr>
          <w:p w:rsidR="00F52520" w:rsidRPr="00DB1B9A" w:rsidRDefault="00F52520" w:rsidP="00485108">
            <w:pPr>
              <w:jc w:val="both"/>
              <w:rPr>
                <w:rFonts w:ascii="Courier New" w:hAnsi="Courier New" w:cs="Courier New"/>
                <w:lang w:val="ru-RU"/>
              </w:rPr>
            </w:pPr>
          </w:p>
        </w:tc>
      </w:tr>
      <w:tr w:rsidR="00DB1B9A" w:rsidRPr="00DB1B9A" w:rsidTr="00B92F93">
        <w:trPr>
          <w:trHeight w:val="982"/>
        </w:trPr>
        <w:tc>
          <w:tcPr>
            <w:tcW w:w="2835" w:type="dxa"/>
          </w:tcPr>
          <w:p w:rsidR="00F52520" w:rsidRPr="00DB1B9A" w:rsidRDefault="00F52520" w:rsidP="00485108">
            <w:pPr>
              <w:jc w:val="both"/>
              <w:rPr>
                <w:rFonts w:ascii="Courier New" w:hAnsi="Courier New" w:cs="Courier New"/>
              </w:rPr>
            </w:pPr>
            <w:proofErr w:type="spellStart"/>
            <w:r w:rsidRPr="00DB1B9A">
              <w:rPr>
                <w:rFonts w:ascii="Courier New" w:hAnsi="Courier New" w:cs="Courier New"/>
              </w:rPr>
              <w:t>Транспортные</w:t>
            </w:r>
            <w:proofErr w:type="spellEnd"/>
            <w:r w:rsidRPr="00DB1B9A">
              <w:rPr>
                <w:rFonts w:ascii="Courier New" w:hAnsi="Courier New" w:cs="Courier New"/>
              </w:rPr>
              <w:t xml:space="preserve"> </w:t>
            </w:r>
            <w:proofErr w:type="spellStart"/>
            <w:r w:rsidRPr="00DB1B9A">
              <w:rPr>
                <w:rFonts w:ascii="Courier New" w:hAnsi="Courier New" w:cs="Courier New"/>
              </w:rPr>
              <w:t>артерии</w:t>
            </w:r>
            <w:proofErr w:type="spellEnd"/>
          </w:p>
        </w:tc>
        <w:tc>
          <w:tcPr>
            <w:tcW w:w="3119"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Содержание дорожного покрытия в со</w:t>
            </w:r>
            <w:r w:rsidR="00B92F93" w:rsidRPr="00DB1B9A">
              <w:rPr>
                <w:rFonts w:ascii="Courier New" w:hAnsi="Courier New" w:cs="Courier New"/>
                <w:lang w:val="ru-RU"/>
              </w:rPr>
              <w:t xml:space="preserve">стоянии, отвечающем требованиям </w:t>
            </w:r>
            <w:r w:rsidRPr="00DB1B9A">
              <w:rPr>
                <w:rFonts w:ascii="Courier New" w:hAnsi="Courier New" w:cs="Courier New"/>
                <w:lang w:val="ru-RU"/>
              </w:rPr>
              <w:t>безопасности дорожного движения.</w:t>
            </w:r>
          </w:p>
        </w:tc>
        <w:tc>
          <w:tcPr>
            <w:tcW w:w="3544"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Н</w:t>
            </w:r>
            <w:r w:rsidR="00B92F93" w:rsidRPr="00DB1B9A">
              <w:rPr>
                <w:rFonts w:ascii="Courier New" w:hAnsi="Courier New" w:cs="Courier New"/>
                <w:lang w:val="ru-RU"/>
              </w:rPr>
              <w:t xml:space="preserve">едостаточность денежных средств </w:t>
            </w:r>
            <w:r w:rsidRPr="00DB1B9A">
              <w:rPr>
                <w:rFonts w:ascii="Courier New" w:hAnsi="Courier New" w:cs="Courier New"/>
                <w:lang w:val="ru-RU"/>
              </w:rPr>
              <w:t>муниципального дорожного фонда на развитие дорожной сети.</w:t>
            </w:r>
          </w:p>
        </w:tc>
      </w:tr>
      <w:tr w:rsidR="00DB1B9A" w:rsidRPr="00DB1B9A" w:rsidTr="00B92F93">
        <w:trPr>
          <w:trHeight w:val="1690"/>
        </w:trPr>
        <w:tc>
          <w:tcPr>
            <w:tcW w:w="2835" w:type="dxa"/>
          </w:tcPr>
          <w:p w:rsidR="00F52520" w:rsidRPr="00DB1B9A" w:rsidRDefault="00F52520" w:rsidP="00485108">
            <w:pPr>
              <w:jc w:val="both"/>
              <w:rPr>
                <w:rFonts w:ascii="Courier New" w:hAnsi="Courier New" w:cs="Courier New"/>
              </w:rPr>
            </w:pPr>
            <w:proofErr w:type="spellStart"/>
            <w:r w:rsidRPr="00DB1B9A">
              <w:rPr>
                <w:rFonts w:ascii="Courier New" w:hAnsi="Courier New" w:cs="Courier New"/>
              </w:rPr>
              <w:t>Пассажирский</w:t>
            </w:r>
            <w:proofErr w:type="spellEnd"/>
            <w:r w:rsidRPr="00DB1B9A">
              <w:rPr>
                <w:rFonts w:ascii="Courier New" w:hAnsi="Courier New" w:cs="Courier New"/>
              </w:rPr>
              <w:t xml:space="preserve"> </w:t>
            </w:r>
            <w:proofErr w:type="spellStart"/>
            <w:r w:rsidRPr="00DB1B9A">
              <w:rPr>
                <w:rFonts w:ascii="Courier New" w:hAnsi="Courier New" w:cs="Courier New"/>
              </w:rPr>
              <w:t>транспорт</w:t>
            </w:r>
            <w:proofErr w:type="spellEnd"/>
          </w:p>
        </w:tc>
        <w:tc>
          <w:tcPr>
            <w:tcW w:w="3119" w:type="dxa"/>
          </w:tcPr>
          <w:p w:rsidR="00F52520" w:rsidRPr="00DB1B9A" w:rsidRDefault="00F52520" w:rsidP="00485108">
            <w:pPr>
              <w:jc w:val="both"/>
              <w:rPr>
                <w:rFonts w:ascii="Courier New" w:hAnsi="Courier New" w:cs="Courier New"/>
              </w:rPr>
            </w:pPr>
            <w:proofErr w:type="spellStart"/>
            <w:r w:rsidRPr="00DB1B9A">
              <w:rPr>
                <w:rFonts w:ascii="Courier New" w:hAnsi="Courier New" w:cs="Courier New"/>
              </w:rPr>
              <w:t>Развита</w:t>
            </w:r>
            <w:proofErr w:type="spellEnd"/>
            <w:r w:rsidRPr="00DB1B9A">
              <w:rPr>
                <w:rFonts w:ascii="Courier New" w:hAnsi="Courier New" w:cs="Courier New"/>
              </w:rPr>
              <w:t xml:space="preserve"> </w:t>
            </w:r>
            <w:proofErr w:type="spellStart"/>
            <w:r w:rsidRPr="00DB1B9A">
              <w:rPr>
                <w:rFonts w:ascii="Courier New" w:hAnsi="Courier New" w:cs="Courier New"/>
              </w:rPr>
              <w:t>сеть</w:t>
            </w:r>
            <w:proofErr w:type="spellEnd"/>
            <w:r w:rsidRPr="00DB1B9A">
              <w:rPr>
                <w:rFonts w:ascii="Courier New" w:hAnsi="Courier New" w:cs="Courier New"/>
              </w:rPr>
              <w:t xml:space="preserve"> </w:t>
            </w:r>
            <w:proofErr w:type="spellStart"/>
            <w:r w:rsidRPr="00DB1B9A">
              <w:rPr>
                <w:rFonts w:ascii="Courier New" w:hAnsi="Courier New" w:cs="Courier New"/>
              </w:rPr>
              <w:t>легкового</w:t>
            </w:r>
            <w:proofErr w:type="spellEnd"/>
            <w:r w:rsidRPr="00DB1B9A">
              <w:rPr>
                <w:rFonts w:ascii="Courier New" w:hAnsi="Courier New" w:cs="Courier New"/>
              </w:rPr>
              <w:t xml:space="preserve"> </w:t>
            </w:r>
            <w:proofErr w:type="spellStart"/>
            <w:r w:rsidRPr="00DB1B9A">
              <w:rPr>
                <w:rFonts w:ascii="Courier New" w:hAnsi="Courier New" w:cs="Courier New"/>
              </w:rPr>
              <w:t>такси</w:t>
            </w:r>
            <w:proofErr w:type="spellEnd"/>
            <w:r w:rsidRPr="00DB1B9A">
              <w:rPr>
                <w:rFonts w:ascii="Courier New" w:hAnsi="Courier New" w:cs="Courier New"/>
              </w:rPr>
              <w:t>.</w:t>
            </w:r>
          </w:p>
        </w:tc>
        <w:tc>
          <w:tcPr>
            <w:tcW w:w="3544" w:type="dxa"/>
          </w:tcPr>
          <w:p w:rsidR="00F52520" w:rsidRPr="00DB1B9A" w:rsidRDefault="00B92F93" w:rsidP="00485108">
            <w:pPr>
              <w:jc w:val="both"/>
              <w:rPr>
                <w:rFonts w:ascii="Courier New" w:hAnsi="Courier New" w:cs="Courier New"/>
                <w:lang w:val="ru-RU"/>
              </w:rPr>
            </w:pPr>
            <w:r w:rsidRPr="00DB1B9A">
              <w:rPr>
                <w:rFonts w:ascii="Courier New" w:hAnsi="Courier New" w:cs="Courier New"/>
                <w:lang w:val="ru-RU"/>
              </w:rPr>
              <w:t xml:space="preserve">Отсутствие </w:t>
            </w:r>
            <w:r w:rsidR="00F52520" w:rsidRPr="00DB1B9A">
              <w:rPr>
                <w:rFonts w:ascii="Courier New" w:hAnsi="Courier New" w:cs="Courier New"/>
                <w:lang w:val="ru-RU"/>
              </w:rPr>
              <w:t>единой диспетчерской службы по организации пассажирских перевозок.</w:t>
            </w:r>
          </w:p>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Не</w:t>
            </w:r>
            <w:r w:rsidR="00B92F93" w:rsidRPr="00DB1B9A">
              <w:rPr>
                <w:rFonts w:ascii="Courier New" w:hAnsi="Courier New" w:cs="Courier New"/>
                <w:lang w:val="ru-RU"/>
              </w:rPr>
              <w:t xml:space="preserve"> налаженное надежное постоянное </w:t>
            </w:r>
            <w:r w:rsidRPr="00DB1B9A">
              <w:rPr>
                <w:rFonts w:ascii="Courier New" w:hAnsi="Courier New" w:cs="Courier New"/>
                <w:lang w:val="ru-RU"/>
              </w:rPr>
              <w:t>автобусное сообщение в других поселках</w:t>
            </w:r>
          </w:p>
        </w:tc>
      </w:tr>
      <w:tr w:rsidR="00DB1B9A" w:rsidRPr="00DB1B9A" w:rsidTr="00B92F93">
        <w:trPr>
          <w:trHeight w:val="1974"/>
        </w:trPr>
        <w:tc>
          <w:tcPr>
            <w:tcW w:w="2835" w:type="dxa"/>
          </w:tcPr>
          <w:p w:rsidR="00F52520" w:rsidRPr="00DB1B9A" w:rsidRDefault="00B92F93" w:rsidP="00485108">
            <w:pPr>
              <w:jc w:val="both"/>
              <w:rPr>
                <w:rFonts w:ascii="Courier New" w:hAnsi="Courier New" w:cs="Courier New"/>
              </w:rPr>
            </w:pPr>
            <w:proofErr w:type="spellStart"/>
            <w:r w:rsidRPr="00DB1B9A">
              <w:rPr>
                <w:rFonts w:ascii="Courier New" w:hAnsi="Courier New" w:cs="Courier New"/>
              </w:rPr>
              <w:t>Связь</w:t>
            </w:r>
            <w:proofErr w:type="spellEnd"/>
            <w:r w:rsidRPr="00DB1B9A">
              <w:rPr>
                <w:rFonts w:ascii="Courier New" w:hAnsi="Courier New" w:cs="Courier New"/>
              </w:rPr>
              <w:t xml:space="preserve"> </w:t>
            </w:r>
            <w:r w:rsidR="00F52520" w:rsidRPr="00DB1B9A">
              <w:rPr>
                <w:rFonts w:ascii="Courier New" w:hAnsi="Courier New" w:cs="Courier New"/>
              </w:rPr>
              <w:t>и</w:t>
            </w:r>
            <w:r w:rsidRPr="00DB1B9A">
              <w:rPr>
                <w:rFonts w:ascii="Courier New" w:hAnsi="Courier New" w:cs="Courier New"/>
                <w:lang w:val="ru-RU"/>
              </w:rPr>
              <w:t xml:space="preserve"> </w:t>
            </w:r>
            <w:proofErr w:type="spellStart"/>
            <w:r w:rsidR="00F52520" w:rsidRPr="00DB1B9A">
              <w:rPr>
                <w:rFonts w:ascii="Courier New" w:hAnsi="Courier New" w:cs="Courier New"/>
              </w:rPr>
              <w:t>телекоммуникации</w:t>
            </w:r>
            <w:proofErr w:type="spellEnd"/>
          </w:p>
        </w:tc>
        <w:tc>
          <w:tcPr>
            <w:tcW w:w="3119" w:type="dxa"/>
          </w:tcPr>
          <w:p w:rsidR="00F52520" w:rsidRPr="00DB1B9A" w:rsidRDefault="001862DE" w:rsidP="00485108">
            <w:pPr>
              <w:jc w:val="both"/>
              <w:rPr>
                <w:rFonts w:ascii="Courier New" w:hAnsi="Courier New" w:cs="Courier New"/>
                <w:lang w:val="ru-RU"/>
              </w:rPr>
            </w:pPr>
            <w:r w:rsidRPr="00DB1B9A">
              <w:rPr>
                <w:rFonts w:ascii="Courier New" w:hAnsi="Courier New" w:cs="Courier New"/>
                <w:lang w:val="ru-RU"/>
              </w:rPr>
              <w:t>На территории действуют 2</w:t>
            </w:r>
            <w:r w:rsidR="00F52520" w:rsidRPr="00DB1B9A">
              <w:rPr>
                <w:rFonts w:ascii="Courier New" w:hAnsi="Courier New" w:cs="Courier New"/>
                <w:lang w:val="ru-RU"/>
              </w:rPr>
              <w:t xml:space="preserve"> оператора сотовой связи.</w:t>
            </w:r>
          </w:p>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На территории организовано кабельное и цифровое вещание телевизионных программ.</w:t>
            </w:r>
          </w:p>
        </w:tc>
        <w:tc>
          <w:tcPr>
            <w:tcW w:w="3544" w:type="dxa"/>
          </w:tcPr>
          <w:p w:rsidR="00F52520" w:rsidRPr="00DB1B9A" w:rsidRDefault="00B92F93" w:rsidP="00485108">
            <w:pPr>
              <w:jc w:val="both"/>
              <w:rPr>
                <w:rFonts w:ascii="Courier New" w:hAnsi="Courier New" w:cs="Courier New"/>
                <w:lang w:val="ru-RU"/>
              </w:rPr>
            </w:pPr>
            <w:r w:rsidRPr="00DB1B9A">
              <w:rPr>
                <w:rFonts w:ascii="Courier New" w:hAnsi="Courier New" w:cs="Courier New"/>
                <w:lang w:val="ru-RU"/>
              </w:rPr>
              <w:t xml:space="preserve">Низкая обеспеченность населения </w:t>
            </w:r>
            <w:r w:rsidR="00F52520" w:rsidRPr="00DB1B9A">
              <w:rPr>
                <w:rFonts w:ascii="Courier New" w:hAnsi="Courier New" w:cs="Courier New"/>
                <w:lang w:val="ru-RU"/>
              </w:rPr>
              <w:t>электрической телефонной связью в других населенных пунктах.</w:t>
            </w:r>
          </w:p>
          <w:p w:rsidR="00F52520" w:rsidRPr="00DB1B9A" w:rsidRDefault="00B92F93" w:rsidP="00485108">
            <w:pPr>
              <w:jc w:val="both"/>
              <w:rPr>
                <w:rFonts w:ascii="Courier New" w:hAnsi="Courier New" w:cs="Courier New"/>
                <w:lang w:val="ru-RU"/>
              </w:rPr>
            </w:pPr>
            <w:r w:rsidRPr="00DB1B9A">
              <w:rPr>
                <w:rFonts w:ascii="Courier New" w:hAnsi="Courier New" w:cs="Courier New"/>
                <w:lang w:val="ru-RU"/>
              </w:rPr>
              <w:t xml:space="preserve">Недостаточное </w:t>
            </w:r>
            <w:r w:rsidR="00F52520" w:rsidRPr="00DB1B9A">
              <w:rPr>
                <w:rFonts w:ascii="Courier New" w:hAnsi="Courier New" w:cs="Courier New"/>
                <w:lang w:val="ru-RU"/>
              </w:rPr>
              <w:t>количество транслируемых телепрограмм в других населенных пунктах.</w:t>
            </w:r>
          </w:p>
        </w:tc>
      </w:tr>
      <w:tr w:rsidR="00DB1B9A" w:rsidRPr="00DB1B9A" w:rsidTr="00DB1B9A">
        <w:trPr>
          <w:trHeight w:val="70"/>
        </w:trPr>
        <w:tc>
          <w:tcPr>
            <w:tcW w:w="9498" w:type="dxa"/>
            <w:gridSpan w:val="3"/>
          </w:tcPr>
          <w:p w:rsidR="00DB1B9A" w:rsidRPr="00DB1B9A" w:rsidRDefault="00DB1B9A" w:rsidP="00DB1B9A">
            <w:pPr>
              <w:jc w:val="center"/>
              <w:rPr>
                <w:rFonts w:ascii="Courier New" w:hAnsi="Courier New" w:cs="Courier New"/>
              </w:rPr>
            </w:pPr>
            <w:r w:rsidRPr="00DB1B9A">
              <w:rPr>
                <w:rFonts w:ascii="Courier New" w:hAnsi="Courier New" w:cs="Courier New"/>
                <w:b/>
                <w:lang w:val="ru-RU"/>
              </w:rPr>
              <w:t xml:space="preserve">8. </w:t>
            </w:r>
            <w:proofErr w:type="spellStart"/>
            <w:r w:rsidRPr="00DB1B9A">
              <w:rPr>
                <w:rFonts w:ascii="Courier New" w:hAnsi="Courier New" w:cs="Courier New"/>
                <w:b/>
              </w:rPr>
              <w:t>Бюджетный</w:t>
            </w:r>
            <w:proofErr w:type="spellEnd"/>
            <w:r w:rsidRPr="00DB1B9A">
              <w:rPr>
                <w:rFonts w:ascii="Courier New" w:hAnsi="Courier New" w:cs="Courier New"/>
                <w:b/>
              </w:rPr>
              <w:t xml:space="preserve"> </w:t>
            </w:r>
            <w:proofErr w:type="spellStart"/>
            <w:r w:rsidRPr="00DB1B9A">
              <w:rPr>
                <w:rFonts w:ascii="Courier New" w:hAnsi="Courier New" w:cs="Courier New"/>
                <w:b/>
              </w:rPr>
              <w:t>потенциал</w:t>
            </w:r>
            <w:proofErr w:type="spellEnd"/>
          </w:p>
        </w:tc>
      </w:tr>
      <w:tr w:rsidR="00DB1B9A" w:rsidRPr="00DB1B9A" w:rsidTr="00B92F93">
        <w:trPr>
          <w:trHeight w:val="952"/>
        </w:trPr>
        <w:tc>
          <w:tcPr>
            <w:tcW w:w="2835" w:type="dxa"/>
          </w:tcPr>
          <w:p w:rsidR="00F52520" w:rsidRPr="00DB1B9A" w:rsidRDefault="00F52520" w:rsidP="00485108">
            <w:pPr>
              <w:jc w:val="both"/>
              <w:rPr>
                <w:rFonts w:ascii="Courier New" w:hAnsi="Courier New" w:cs="Courier New"/>
                <w:b/>
              </w:rPr>
            </w:pPr>
          </w:p>
        </w:tc>
        <w:tc>
          <w:tcPr>
            <w:tcW w:w="3119" w:type="dxa"/>
          </w:tcPr>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За последние 3 года идет увеличение НДФЛ, земельного налога, выделение субсидий из</w:t>
            </w:r>
            <w:r w:rsidR="00DB1B9A" w:rsidRPr="00DB1B9A">
              <w:rPr>
                <w:rFonts w:ascii="Courier New" w:hAnsi="Courier New" w:cs="Courier New"/>
                <w:lang w:val="ru-RU"/>
              </w:rPr>
              <w:t xml:space="preserve"> </w:t>
            </w:r>
            <w:r w:rsidRPr="00DB1B9A">
              <w:rPr>
                <w:rFonts w:ascii="Courier New" w:hAnsi="Courier New" w:cs="Courier New"/>
                <w:lang w:val="ru-RU"/>
              </w:rPr>
              <w:t>областного бюджета.</w:t>
            </w:r>
          </w:p>
        </w:tc>
        <w:tc>
          <w:tcPr>
            <w:tcW w:w="3544" w:type="dxa"/>
          </w:tcPr>
          <w:p w:rsidR="00F52520" w:rsidRPr="00DB1B9A" w:rsidRDefault="00B92F93" w:rsidP="00485108">
            <w:pPr>
              <w:jc w:val="both"/>
              <w:rPr>
                <w:rFonts w:ascii="Courier New" w:hAnsi="Courier New" w:cs="Courier New"/>
                <w:lang w:val="ru-RU"/>
              </w:rPr>
            </w:pPr>
            <w:r w:rsidRPr="00DB1B9A">
              <w:rPr>
                <w:rFonts w:ascii="Courier New" w:hAnsi="Courier New" w:cs="Courier New"/>
                <w:lang w:val="ru-RU"/>
              </w:rPr>
              <w:t xml:space="preserve">Недостаточно </w:t>
            </w:r>
            <w:r w:rsidR="00F52520" w:rsidRPr="00DB1B9A">
              <w:rPr>
                <w:rFonts w:ascii="Courier New" w:hAnsi="Courier New" w:cs="Courier New"/>
                <w:lang w:val="ru-RU"/>
              </w:rPr>
              <w:t>бюджетных средств для расходной части бюджета</w:t>
            </w:r>
          </w:p>
        </w:tc>
      </w:tr>
      <w:tr w:rsidR="00DB1B9A" w:rsidRPr="00DB1B9A" w:rsidTr="00B92F93">
        <w:trPr>
          <w:trHeight w:val="2781"/>
        </w:trPr>
        <w:tc>
          <w:tcPr>
            <w:tcW w:w="2835" w:type="dxa"/>
          </w:tcPr>
          <w:p w:rsidR="00F52520" w:rsidRPr="00DB1B9A" w:rsidRDefault="00F52520" w:rsidP="00485108">
            <w:pPr>
              <w:jc w:val="both"/>
              <w:rPr>
                <w:rFonts w:ascii="Courier New" w:hAnsi="Courier New" w:cs="Courier New"/>
                <w:lang w:val="ru-RU"/>
              </w:rPr>
            </w:pPr>
          </w:p>
        </w:tc>
        <w:tc>
          <w:tcPr>
            <w:tcW w:w="3119" w:type="dxa"/>
          </w:tcPr>
          <w:p w:rsidR="00F52520" w:rsidRPr="00DB1B9A" w:rsidRDefault="00B92F93" w:rsidP="00485108">
            <w:pPr>
              <w:jc w:val="both"/>
              <w:rPr>
                <w:rFonts w:ascii="Courier New" w:hAnsi="Courier New" w:cs="Courier New"/>
                <w:lang w:val="ru-RU"/>
              </w:rPr>
            </w:pPr>
            <w:r w:rsidRPr="00DB1B9A">
              <w:rPr>
                <w:rFonts w:ascii="Courier New" w:hAnsi="Courier New" w:cs="Courier New"/>
                <w:lang w:val="ru-RU"/>
              </w:rPr>
              <w:t xml:space="preserve">Планирование, </w:t>
            </w:r>
            <w:r w:rsidR="00F52520" w:rsidRPr="00DB1B9A">
              <w:rPr>
                <w:rFonts w:ascii="Courier New" w:hAnsi="Courier New" w:cs="Courier New"/>
                <w:lang w:val="ru-RU"/>
              </w:rPr>
              <w:t>контроль бюджета.</w:t>
            </w:r>
          </w:p>
          <w:p w:rsidR="00F52520" w:rsidRPr="00DB1B9A" w:rsidRDefault="00F52520" w:rsidP="00485108">
            <w:pPr>
              <w:jc w:val="both"/>
              <w:rPr>
                <w:rFonts w:ascii="Courier New" w:hAnsi="Courier New" w:cs="Courier New"/>
                <w:lang w:val="ru-RU"/>
              </w:rPr>
            </w:pPr>
            <w:r w:rsidRPr="00DB1B9A">
              <w:rPr>
                <w:rFonts w:ascii="Courier New" w:hAnsi="Courier New" w:cs="Courier New"/>
                <w:lang w:val="ru-RU"/>
              </w:rPr>
              <w:t>Контрол</w:t>
            </w:r>
            <w:r w:rsidR="00B92F93" w:rsidRPr="00DB1B9A">
              <w:rPr>
                <w:rFonts w:ascii="Courier New" w:hAnsi="Courier New" w:cs="Courier New"/>
                <w:lang w:val="ru-RU"/>
              </w:rPr>
              <w:t xml:space="preserve">ь за эффективным использованием </w:t>
            </w:r>
            <w:r w:rsidRPr="00DB1B9A">
              <w:rPr>
                <w:rFonts w:ascii="Courier New" w:hAnsi="Courier New" w:cs="Courier New"/>
                <w:lang w:val="ru-RU"/>
              </w:rPr>
              <w:t>бюджетных средств, денежных потоков учреждений, по</w:t>
            </w:r>
            <w:r w:rsidR="00B92F93" w:rsidRPr="00DB1B9A">
              <w:rPr>
                <w:rFonts w:ascii="Courier New" w:hAnsi="Courier New" w:cs="Courier New"/>
                <w:lang w:val="ru-RU"/>
              </w:rPr>
              <w:t xml:space="preserve">лученных от предпринимательской деятельности Сокращение затрат. Эффективное </w:t>
            </w:r>
            <w:r w:rsidRPr="00DB1B9A">
              <w:rPr>
                <w:rFonts w:ascii="Courier New" w:hAnsi="Courier New" w:cs="Courier New"/>
                <w:lang w:val="ru-RU"/>
              </w:rPr>
              <w:t>использование муниципального имущества</w:t>
            </w:r>
          </w:p>
        </w:tc>
        <w:tc>
          <w:tcPr>
            <w:tcW w:w="3544" w:type="dxa"/>
          </w:tcPr>
          <w:p w:rsidR="00F52520" w:rsidRPr="00DB1B9A" w:rsidRDefault="00F52520" w:rsidP="00485108">
            <w:pPr>
              <w:jc w:val="both"/>
              <w:rPr>
                <w:rFonts w:ascii="Courier New" w:hAnsi="Courier New" w:cs="Courier New"/>
                <w:lang w:val="ru-RU"/>
              </w:rPr>
            </w:pPr>
          </w:p>
        </w:tc>
      </w:tr>
    </w:tbl>
    <w:p w:rsidR="00F52520" w:rsidRPr="00DB1B9A" w:rsidRDefault="00F52520" w:rsidP="002F0ED7">
      <w:pPr>
        <w:jc w:val="both"/>
        <w:rPr>
          <w:rFonts w:ascii="Arial" w:hAnsi="Arial" w:cs="Arial"/>
          <w:sz w:val="24"/>
          <w:szCs w:val="24"/>
        </w:rPr>
      </w:pPr>
    </w:p>
    <w:p w:rsidR="00F52520" w:rsidRPr="00DB1B9A" w:rsidRDefault="00482D44" w:rsidP="00DB1B9A">
      <w:pPr>
        <w:jc w:val="center"/>
        <w:rPr>
          <w:rFonts w:ascii="Arial" w:hAnsi="Arial" w:cs="Arial"/>
          <w:b/>
          <w:sz w:val="24"/>
          <w:szCs w:val="24"/>
        </w:rPr>
      </w:pPr>
      <w:r w:rsidRPr="00DB1B9A">
        <w:rPr>
          <w:rFonts w:ascii="Arial" w:hAnsi="Arial" w:cs="Arial"/>
          <w:b/>
          <w:sz w:val="24"/>
          <w:szCs w:val="24"/>
        </w:rPr>
        <w:t>3.</w:t>
      </w:r>
      <w:r w:rsidR="00DB1B9A" w:rsidRPr="00DB1B9A">
        <w:rPr>
          <w:rFonts w:ascii="Arial" w:hAnsi="Arial" w:cs="Arial"/>
          <w:b/>
          <w:sz w:val="24"/>
          <w:szCs w:val="24"/>
        </w:rPr>
        <w:t xml:space="preserve"> </w:t>
      </w:r>
      <w:r w:rsidR="00F52520" w:rsidRPr="00DB1B9A">
        <w:rPr>
          <w:rFonts w:ascii="Arial" w:hAnsi="Arial" w:cs="Arial"/>
          <w:b/>
          <w:sz w:val="24"/>
          <w:szCs w:val="24"/>
        </w:rPr>
        <w:t>ОЦЕНКА ДЕЙСТВУЮЩ</w:t>
      </w:r>
      <w:r w:rsidR="00DB1B9A" w:rsidRPr="00DB1B9A">
        <w:rPr>
          <w:rFonts w:ascii="Arial" w:hAnsi="Arial" w:cs="Arial"/>
          <w:b/>
          <w:sz w:val="24"/>
          <w:szCs w:val="24"/>
        </w:rPr>
        <w:t>ИХ МЕР ПО УЛУЧШЕНИЮ СОЦИАЛЬНО-</w:t>
      </w:r>
      <w:r w:rsidR="00F52520" w:rsidRPr="00DB1B9A">
        <w:rPr>
          <w:rFonts w:ascii="Arial" w:hAnsi="Arial" w:cs="Arial"/>
          <w:b/>
          <w:sz w:val="24"/>
          <w:szCs w:val="24"/>
        </w:rPr>
        <w:t>ЭКОНОМИЧЕСКОГО ПОЛОЖЕНИЯ МУНИЦИПАЛЬНОГО ОБРАЗОВАНИЯ</w:t>
      </w:r>
      <w:bookmarkStart w:id="1" w:name="_TOC_250004"/>
      <w:bookmarkEnd w:id="1"/>
      <w:r w:rsidR="00DB1B9A" w:rsidRPr="00DB1B9A">
        <w:rPr>
          <w:rFonts w:ascii="Arial" w:hAnsi="Arial" w:cs="Arial"/>
          <w:b/>
          <w:sz w:val="24"/>
          <w:szCs w:val="24"/>
        </w:rPr>
        <w:t xml:space="preserve"> </w:t>
      </w:r>
      <w:r w:rsidR="00F52520" w:rsidRPr="00DB1B9A">
        <w:rPr>
          <w:rFonts w:ascii="Arial" w:hAnsi="Arial" w:cs="Arial"/>
          <w:b/>
          <w:sz w:val="24"/>
          <w:szCs w:val="24"/>
        </w:rPr>
        <w:t>«</w:t>
      </w:r>
      <w:r w:rsidRPr="00DB1B9A">
        <w:rPr>
          <w:rFonts w:ascii="Arial" w:hAnsi="Arial" w:cs="Arial"/>
          <w:b/>
          <w:sz w:val="24"/>
          <w:szCs w:val="24"/>
        </w:rPr>
        <w:t>ШАРАЛДАЙ</w:t>
      </w:r>
      <w:r w:rsidR="00F52520" w:rsidRPr="00DB1B9A">
        <w:rPr>
          <w:rFonts w:ascii="Arial" w:hAnsi="Arial" w:cs="Arial"/>
          <w:b/>
          <w:sz w:val="24"/>
          <w:szCs w:val="24"/>
        </w:rPr>
        <w:t>»</w:t>
      </w:r>
    </w:p>
    <w:p w:rsidR="00F52520" w:rsidRPr="00DB1B9A" w:rsidRDefault="00F52520" w:rsidP="002F0ED7">
      <w:pPr>
        <w:jc w:val="both"/>
        <w:rPr>
          <w:rFonts w:ascii="Arial" w:hAnsi="Arial" w:cs="Arial"/>
          <w:sz w:val="24"/>
          <w:szCs w:val="24"/>
        </w:rPr>
      </w:pP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В настоящее время на территории муниципального образования «Шаралдай» действуют 7 муниципальных целевых программ (приложение 2):</w:t>
      </w:r>
    </w:p>
    <w:p w:rsidR="00F52520" w:rsidRPr="00DB1B9A" w:rsidRDefault="00DB1B9A" w:rsidP="00DB1B9A">
      <w:pPr>
        <w:pStyle w:val="a7"/>
        <w:ind w:left="0" w:firstLine="709"/>
        <w:jc w:val="both"/>
        <w:rPr>
          <w:rFonts w:ascii="Arial" w:hAnsi="Arial" w:cs="Arial"/>
          <w:sz w:val="24"/>
          <w:szCs w:val="24"/>
        </w:rPr>
      </w:pPr>
      <w:r>
        <w:rPr>
          <w:rFonts w:ascii="Arial" w:hAnsi="Arial" w:cs="Arial"/>
          <w:sz w:val="24"/>
          <w:szCs w:val="24"/>
        </w:rPr>
        <w:t xml:space="preserve">1. </w:t>
      </w:r>
      <w:r w:rsidR="00F52520" w:rsidRPr="00DB1B9A">
        <w:rPr>
          <w:rFonts w:ascii="Arial" w:hAnsi="Arial" w:cs="Arial"/>
          <w:sz w:val="24"/>
          <w:szCs w:val="24"/>
        </w:rPr>
        <w:t>Муниципальная программа "Развитие физической культуры и спорта муниципального образования "</w:t>
      </w:r>
      <w:r w:rsidR="004E287E" w:rsidRPr="00DB1B9A">
        <w:rPr>
          <w:rFonts w:ascii="Arial" w:hAnsi="Arial" w:cs="Arial"/>
          <w:sz w:val="24"/>
          <w:szCs w:val="24"/>
        </w:rPr>
        <w:t>Шаралдай</w:t>
      </w:r>
      <w:r w:rsidR="00F52520" w:rsidRPr="00DB1B9A">
        <w:rPr>
          <w:rFonts w:ascii="Arial" w:hAnsi="Arial" w:cs="Arial"/>
          <w:sz w:val="24"/>
          <w:szCs w:val="24"/>
        </w:rPr>
        <w:t>" на 202</w:t>
      </w:r>
      <w:r w:rsidR="004E287E" w:rsidRPr="00DB1B9A">
        <w:rPr>
          <w:rFonts w:ascii="Arial" w:hAnsi="Arial" w:cs="Arial"/>
          <w:sz w:val="24"/>
          <w:szCs w:val="24"/>
        </w:rPr>
        <w:t>3</w:t>
      </w:r>
      <w:r w:rsidR="00F52520" w:rsidRPr="00DB1B9A">
        <w:rPr>
          <w:rFonts w:ascii="Arial" w:hAnsi="Arial" w:cs="Arial"/>
          <w:sz w:val="24"/>
          <w:szCs w:val="24"/>
        </w:rPr>
        <w:t>-202</w:t>
      </w:r>
      <w:r w:rsidR="004E287E" w:rsidRPr="00DB1B9A">
        <w:rPr>
          <w:rFonts w:ascii="Arial" w:hAnsi="Arial" w:cs="Arial"/>
          <w:sz w:val="24"/>
          <w:szCs w:val="24"/>
        </w:rPr>
        <w:t>6</w:t>
      </w:r>
      <w:r w:rsidR="00F52520" w:rsidRPr="00DB1B9A">
        <w:rPr>
          <w:rFonts w:ascii="Arial" w:hAnsi="Arial" w:cs="Arial"/>
          <w:sz w:val="24"/>
          <w:szCs w:val="24"/>
        </w:rPr>
        <w:t xml:space="preserve"> годы</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Развитие культурного и физического воспитания населения МО «Шаралдай», являются одним из приоритетных направлений социальной политики муниципального образования.</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Культурное обслуживание населения осуществляет 1 учреждение культуры – МБУК «Социально-культурный центр», в котором стабильно работают 1</w:t>
      </w:r>
      <w:r w:rsidR="004E287E" w:rsidRPr="00DB1B9A">
        <w:rPr>
          <w:rFonts w:ascii="Arial" w:hAnsi="Arial" w:cs="Arial"/>
          <w:sz w:val="24"/>
          <w:szCs w:val="24"/>
        </w:rPr>
        <w:t>0</w:t>
      </w:r>
      <w:r w:rsidRPr="00DB1B9A">
        <w:rPr>
          <w:rFonts w:ascii="Arial" w:hAnsi="Arial" w:cs="Arial"/>
          <w:sz w:val="24"/>
          <w:szCs w:val="24"/>
        </w:rPr>
        <w:t xml:space="preserve"> клубных формирования, с числом участников в них более </w:t>
      </w:r>
      <w:r w:rsidR="004E287E" w:rsidRPr="00DB1B9A">
        <w:rPr>
          <w:rFonts w:ascii="Arial" w:hAnsi="Arial" w:cs="Arial"/>
          <w:sz w:val="24"/>
          <w:szCs w:val="24"/>
        </w:rPr>
        <w:t>103</w:t>
      </w:r>
      <w:r w:rsidRPr="00DB1B9A">
        <w:rPr>
          <w:rFonts w:ascii="Arial" w:hAnsi="Arial" w:cs="Arial"/>
          <w:sz w:val="24"/>
          <w:szCs w:val="24"/>
        </w:rPr>
        <w:t xml:space="preserve"> человек. Библиотечное обслуживание населения осуществляет 2 библиотеки, количество формуляров читателей - </w:t>
      </w:r>
      <w:r w:rsidR="004E287E" w:rsidRPr="00DB1B9A">
        <w:rPr>
          <w:rFonts w:ascii="Arial" w:hAnsi="Arial" w:cs="Arial"/>
          <w:sz w:val="24"/>
          <w:szCs w:val="24"/>
        </w:rPr>
        <w:t>292</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Показатели ра</w:t>
      </w:r>
      <w:r w:rsidR="00DB1B9A">
        <w:rPr>
          <w:rFonts w:ascii="Arial" w:hAnsi="Arial" w:cs="Arial"/>
          <w:sz w:val="24"/>
          <w:szCs w:val="24"/>
        </w:rPr>
        <w:t>звития культуры в муниципальном</w:t>
      </w:r>
      <w:r w:rsidRPr="00DB1B9A">
        <w:rPr>
          <w:rFonts w:ascii="Arial" w:hAnsi="Arial" w:cs="Arial"/>
          <w:sz w:val="24"/>
          <w:szCs w:val="24"/>
        </w:rPr>
        <w:t xml:space="preserve"> образо</w:t>
      </w:r>
      <w:r w:rsidR="00DB1B9A">
        <w:rPr>
          <w:rFonts w:ascii="Arial" w:hAnsi="Arial" w:cs="Arial"/>
          <w:sz w:val="24"/>
          <w:szCs w:val="24"/>
        </w:rPr>
        <w:t>вании</w:t>
      </w:r>
      <w:r w:rsidRPr="00DB1B9A">
        <w:rPr>
          <w:rFonts w:ascii="Arial" w:hAnsi="Arial" w:cs="Arial"/>
          <w:sz w:val="24"/>
          <w:szCs w:val="24"/>
        </w:rPr>
        <w:t>:</w:t>
      </w:r>
    </w:p>
    <w:p w:rsidR="00F52520" w:rsidRPr="00DB1B9A" w:rsidRDefault="004E287E" w:rsidP="00DB1B9A">
      <w:pPr>
        <w:ind w:firstLine="709"/>
        <w:jc w:val="both"/>
        <w:rPr>
          <w:rFonts w:ascii="Arial" w:hAnsi="Arial" w:cs="Arial"/>
          <w:sz w:val="24"/>
          <w:szCs w:val="24"/>
        </w:rPr>
      </w:pPr>
      <w:r w:rsidRPr="00DB1B9A">
        <w:rPr>
          <w:rFonts w:ascii="Arial" w:hAnsi="Arial" w:cs="Arial"/>
          <w:sz w:val="24"/>
          <w:szCs w:val="24"/>
        </w:rPr>
        <w:t>-</w:t>
      </w:r>
      <w:r w:rsidR="00DB1B9A">
        <w:rPr>
          <w:rFonts w:ascii="Arial" w:hAnsi="Arial" w:cs="Arial"/>
          <w:sz w:val="24"/>
          <w:szCs w:val="24"/>
        </w:rPr>
        <w:t xml:space="preserve"> </w:t>
      </w:r>
      <w:r w:rsidR="00F52520" w:rsidRPr="00DB1B9A">
        <w:rPr>
          <w:rFonts w:ascii="Arial" w:hAnsi="Arial" w:cs="Arial"/>
          <w:sz w:val="24"/>
          <w:szCs w:val="24"/>
        </w:rPr>
        <w:t xml:space="preserve">Численность населения, систематически посещающая культурно-массовые мероприятия составляет </w:t>
      </w:r>
      <w:r w:rsidRPr="00DB1B9A">
        <w:rPr>
          <w:rFonts w:ascii="Arial" w:hAnsi="Arial" w:cs="Arial"/>
          <w:sz w:val="24"/>
          <w:szCs w:val="24"/>
        </w:rPr>
        <w:t>17,7</w:t>
      </w:r>
      <w:r w:rsidR="00F52520" w:rsidRPr="00DB1B9A">
        <w:rPr>
          <w:rFonts w:ascii="Arial" w:hAnsi="Arial" w:cs="Arial"/>
          <w:sz w:val="24"/>
          <w:szCs w:val="24"/>
        </w:rPr>
        <w:t xml:space="preserve">% от общей численности населения (1414 –проживает, </w:t>
      </w:r>
      <w:r w:rsidRPr="00DB1B9A">
        <w:rPr>
          <w:rFonts w:ascii="Arial" w:hAnsi="Arial" w:cs="Arial"/>
          <w:sz w:val="24"/>
          <w:szCs w:val="24"/>
        </w:rPr>
        <w:t>250</w:t>
      </w:r>
      <w:r w:rsidR="00F52520" w:rsidRPr="00DB1B9A">
        <w:rPr>
          <w:rFonts w:ascii="Arial" w:hAnsi="Arial" w:cs="Arial"/>
          <w:sz w:val="24"/>
          <w:szCs w:val="24"/>
        </w:rPr>
        <w:t>-посещает);</w:t>
      </w:r>
    </w:p>
    <w:p w:rsidR="00F52520" w:rsidRPr="00DB1B9A" w:rsidRDefault="004E287E" w:rsidP="00DB1B9A">
      <w:pPr>
        <w:ind w:firstLine="709"/>
        <w:jc w:val="both"/>
        <w:rPr>
          <w:rFonts w:ascii="Arial" w:hAnsi="Arial" w:cs="Arial"/>
          <w:sz w:val="24"/>
          <w:szCs w:val="24"/>
        </w:rPr>
      </w:pPr>
      <w:r w:rsidRPr="00DB1B9A">
        <w:rPr>
          <w:rFonts w:ascii="Arial" w:hAnsi="Arial" w:cs="Arial"/>
          <w:sz w:val="24"/>
          <w:szCs w:val="24"/>
        </w:rPr>
        <w:t>-</w:t>
      </w:r>
      <w:r w:rsidR="00DB1B9A">
        <w:rPr>
          <w:rFonts w:ascii="Arial" w:hAnsi="Arial" w:cs="Arial"/>
          <w:sz w:val="24"/>
          <w:szCs w:val="24"/>
        </w:rPr>
        <w:t xml:space="preserve"> </w:t>
      </w:r>
      <w:r w:rsidR="00F52520" w:rsidRPr="00DB1B9A">
        <w:rPr>
          <w:rFonts w:ascii="Arial" w:hAnsi="Arial" w:cs="Arial"/>
          <w:sz w:val="24"/>
          <w:szCs w:val="24"/>
        </w:rPr>
        <w:t>Количество участников клубных формирований 7,</w:t>
      </w:r>
      <w:r w:rsidRPr="00DB1B9A">
        <w:rPr>
          <w:rFonts w:ascii="Arial" w:hAnsi="Arial" w:cs="Arial"/>
          <w:sz w:val="24"/>
          <w:szCs w:val="24"/>
        </w:rPr>
        <w:t>3</w:t>
      </w:r>
      <w:r w:rsidR="00F52520" w:rsidRPr="00DB1B9A">
        <w:rPr>
          <w:rFonts w:ascii="Arial" w:hAnsi="Arial" w:cs="Arial"/>
          <w:sz w:val="24"/>
          <w:szCs w:val="24"/>
        </w:rPr>
        <w:t>% от общей численности населения, проживающего на территории сельского поселения. (1414 –проживает, 1</w:t>
      </w:r>
      <w:r w:rsidRPr="00DB1B9A">
        <w:rPr>
          <w:rFonts w:ascii="Arial" w:hAnsi="Arial" w:cs="Arial"/>
          <w:sz w:val="24"/>
          <w:szCs w:val="24"/>
        </w:rPr>
        <w:t>03</w:t>
      </w:r>
      <w:r w:rsidR="00F52520" w:rsidRPr="00DB1B9A">
        <w:rPr>
          <w:rFonts w:ascii="Arial" w:hAnsi="Arial" w:cs="Arial"/>
          <w:sz w:val="24"/>
          <w:szCs w:val="24"/>
        </w:rPr>
        <w:t xml:space="preserve"> - участников);</w:t>
      </w:r>
    </w:p>
    <w:p w:rsidR="00F52520" w:rsidRPr="00DB1B9A" w:rsidRDefault="004E287E" w:rsidP="00DB1B9A">
      <w:pPr>
        <w:ind w:firstLine="709"/>
        <w:jc w:val="both"/>
        <w:rPr>
          <w:rFonts w:ascii="Arial" w:hAnsi="Arial" w:cs="Arial"/>
          <w:sz w:val="24"/>
          <w:szCs w:val="24"/>
        </w:rPr>
      </w:pPr>
      <w:r w:rsidRPr="00DB1B9A">
        <w:rPr>
          <w:rFonts w:ascii="Arial" w:hAnsi="Arial" w:cs="Arial"/>
          <w:sz w:val="24"/>
          <w:szCs w:val="24"/>
        </w:rPr>
        <w:t>-</w:t>
      </w:r>
      <w:r w:rsidR="00DB1B9A">
        <w:rPr>
          <w:rFonts w:ascii="Arial" w:hAnsi="Arial" w:cs="Arial"/>
          <w:sz w:val="24"/>
          <w:szCs w:val="24"/>
        </w:rPr>
        <w:t xml:space="preserve"> </w:t>
      </w:r>
      <w:r w:rsidR="00F52520" w:rsidRPr="00DB1B9A">
        <w:rPr>
          <w:rFonts w:ascii="Arial" w:hAnsi="Arial" w:cs="Arial"/>
          <w:sz w:val="24"/>
          <w:szCs w:val="24"/>
        </w:rPr>
        <w:t>Количество культурно-массовых мероприятий (с учетом финансирования из местного бюджета), систематически</w:t>
      </w:r>
      <w:r w:rsidRPr="00DB1B9A">
        <w:rPr>
          <w:rFonts w:ascii="Arial" w:hAnsi="Arial" w:cs="Arial"/>
          <w:sz w:val="24"/>
          <w:szCs w:val="24"/>
        </w:rPr>
        <w:t xml:space="preserve"> проводимых на территории МО – 90</w:t>
      </w:r>
      <w:r w:rsidR="00F52520" w:rsidRPr="00DB1B9A">
        <w:rPr>
          <w:rFonts w:ascii="Arial" w:hAnsi="Arial" w:cs="Arial"/>
          <w:sz w:val="24"/>
          <w:szCs w:val="24"/>
        </w:rPr>
        <w:t xml:space="preserve"> мероприятий;</w:t>
      </w:r>
    </w:p>
    <w:p w:rsidR="00F52520" w:rsidRPr="00DB1B9A" w:rsidRDefault="004E287E" w:rsidP="00DB1B9A">
      <w:pPr>
        <w:ind w:firstLine="709"/>
        <w:jc w:val="both"/>
        <w:rPr>
          <w:rFonts w:ascii="Arial" w:hAnsi="Arial" w:cs="Arial"/>
          <w:sz w:val="24"/>
          <w:szCs w:val="24"/>
        </w:rPr>
      </w:pPr>
      <w:r w:rsidRPr="00DB1B9A">
        <w:rPr>
          <w:rFonts w:ascii="Arial" w:hAnsi="Arial" w:cs="Arial"/>
          <w:sz w:val="24"/>
          <w:szCs w:val="24"/>
        </w:rPr>
        <w:t>-</w:t>
      </w:r>
      <w:r w:rsidR="00DB1B9A">
        <w:rPr>
          <w:rFonts w:ascii="Arial" w:hAnsi="Arial" w:cs="Arial"/>
          <w:sz w:val="24"/>
          <w:szCs w:val="24"/>
        </w:rPr>
        <w:t xml:space="preserve"> </w:t>
      </w:r>
      <w:r w:rsidR="00F52520" w:rsidRPr="00DB1B9A">
        <w:rPr>
          <w:rFonts w:ascii="Arial" w:hAnsi="Arial" w:cs="Arial"/>
          <w:sz w:val="24"/>
          <w:szCs w:val="24"/>
        </w:rPr>
        <w:t xml:space="preserve">Численность населения, систематически посещающая </w:t>
      </w:r>
      <w:r w:rsidR="00DB1B9A" w:rsidRPr="00DB1B9A">
        <w:rPr>
          <w:rFonts w:ascii="Arial" w:hAnsi="Arial" w:cs="Arial"/>
          <w:sz w:val="24"/>
          <w:szCs w:val="24"/>
        </w:rPr>
        <w:t>библиотеки,</w:t>
      </w:r>
      <w:r w:rsidR="00F52520" w:rsidRPr="00DB1B9A">
        <w:rPr>
          <w:rFonts w:ascii="Arial" w:hAnsi="Arial" w:cs="Arial"/>
          <w:sz w:val="24"/>
          <w:szCs w:val="24"/>
        </w:rPr>
        <w:t xml:space="preserve"> составляет </w:t>
      </w:r>
      <w:r w:rsidRPr="00DB1B9A">
        <w:rPr>
          <w:rFonts w:ascii="Arial" w:hAnsi="Arial" w:cs="Arial"/>
          <w:sz w:val="24"/>
          <w:szCs w:val="24"/>
        </w:rPr>
        <w:t>8,3</w:t>
      </w:r>
      <w:r w:rsidR="00F52520" w:rsidRPr="00DB1B9A">
        <w:rPr>
          <w:rFonts w:ascii="Arial" w:hAnsi="Arial" w:cs="Arial"/>
          <w:sz w:val="24"/>
          <w:szCs w:val="24"/>
        </w:rPr>
        <w:t>% от общего количества формуляров читателей (</w:t>
      </w:r>
      <w:r w:rsidRPr="00DB1B9A">
        <w:rPr>
          <w:rFonts w:ascii="Arial" w:hAnsi="Arial" w:cs="Arial"/>
          <w:sz w:val="24"/>
          <w:szCs w:val="24"/>
        </w:rPr>
        <w:t>292</w:t>
      </w:r>
      <w:r w:rsidR="00F52520" w:rsidRPr="00DB1B9A">
        <w:rPr>
          <w:rFonts w:ascii="Arial" w:hAnsi="Arial" w:cs="Arial"/>
          <w:sz w:val="24"/>
          <w:szCs w:val="24"/>
        </w:rPr>
        <w:t xml:space="preserve">–формуляров, </w:t>
      </w:r>
      <w:r w:rsidRPr="00DB1B9A">
        <w:rPr>
          <w:rFonts w:ascii="Arial" w:hAnsi="Arial" w:cs="Arial"/>
          <w:sz w:val="24"/>
          <w:szCs w:val="24"/>
        </w:rPr>
        <w:t>2504</w:t>
      </w:r>
      <w:r w:rsidR="00F52520" w:rsidRPr="00DB1B9A">
        <w:rPr>
          <w:rFonts w:ascii="Arial" w:hAnsi="Arial" w:cs="Arial"/>
          <w:sz w:val="24"/>
          <w:szCs w:val="24"/>
        </w:rPr>
        <w:t xml:space="preserve"> -посещений). Физическая культура и спорт – на территории муниципального образования развивается удовлетворительно, специалист по спорту проводит секции по волейболу баскетболу, вольная борьба, шашкам, шахматам систематически посещающих спортивные секции составляет – 100 человек.</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Показатели развития физической культуры и спорта:</w:t>
      </w:r>
    </w:p>
    <w:p w:rsidR="00F52520" w:rsidRPr="00DB1B9A" w:rsidRDefault="004E287E" w:rsidP="00DB1B9A">
      <w:pPr>
        <w:ind w:firstLine="709"/>
        <w:jc w:val="both"/>
        <w:rPr>
          <w:rFonts w:ascii="Arial" w:hAnsi="Arial" w:cs="Arial"/>
          <w:sz w:val="24"/>
          <w:szCs w:val="24"/>
        </w:rPr>
      </w:pPr>
      <w:r w:rsidRPr="00DB1B9A">
        <w:rPr>
          <w:rFonts w:ascii="Arial" w:hAnsi="Arial" w:cs="Arial"/>
          <w:sz w:val="24"/>
          <w:szCs w:val="24"/>
        </w:rPr>
        <w:t>-</w:t>
      </w:r>
      <w:r w:rsidR="00DB1B9A">
        <w:rPr>
          <w:rFonts w:ascii="Arial" w:hAnsi="Arial" w:cs="Arial"/>
          <w:sz w:val="24"/>
          <w:szCs w:val="24"/>
        </w:rPr>
        <w:t xml:space="preserve"> </w:t>
      </w:r>
      <w:r w:rsidR="00F52520" w:rsidRPr="00DB1B9A">
        <w:rPr>
          <w:rFonts w:ascii="Arial" w:hAnsi="Arial" w:cs="Arial"/>
          <w:sz w:val="24"/>
          <w:szCs w:val="24"/>
        </w:rPr>
        <w:t>Численность населения, систематически занимающаяся физической культурой и спортом, составляет 4,8% от общей численности населения (1414–</w:t>
      </w:r>
      <w:r w:rsidR="00F52520" w:rsidRPr="00DB1B9A">
        <w:rPr>
          <w:rFonts w:ascii="Arial" w:hAnsi="Arial" w:cs="Arial"/>
          <w:sz w:val="24"/>
          <w:szCs w:val="24"/>
        </w:rPr>
        <w:lastRenderedPageBreak/>
        <w:t>проживает, 83- занимается).</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Количество спортивных секций - 4</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 xml:space="preserve">Доля спортсменов, которым присвоены 1 места по спортивным соревнованиям, составляет 50% (общая численность занимающихся ФК и С - 100 </w:t>
      </w:r>
      <w:r w:rsidR="00DB1B9A" w:rsidRPr="00DB1B9A">
        <w:rPr>
          <w:rFonts w:ascii="Arial" w:hAnsi="Arial" w:cs="Arial"/>
          <w:sz w:val="24"/>
          <w:szCs w:val="24"/>
        </w:rPr>
        <w:t>чел.</w:t>
      </w:r>
      <w:r w:rsidRPr="00DB1B9A">
        <w:rPr>
          <w:rFonts w:ascii="Arial" w:hAnsi="Arial" w:cs="Arial"/>
          <w:sz w:val="24"/>
          <w:szCs w:val="24"/>
        </w:rPr>
        <w:t>, присвоено 1 мест</w:t>
      </w:r>
      <w:r w:rsidR="00DB1B9A">
        <w:rPr>
          <w:rFonts w:ascii="Arial" w:hAnsi="Arial" w:cs="Arial"/>
          <w:sz w:val="24"/>
          <w:szCs w:val="24"/>
        </w:rPr>
        <w:t xml:space="preserve"> </w:t>
      </w:r>
      <w:r w:rsidRPr="00DB1B9A">
        <w:rPr>
          <w:rFonts w:ascii="Arial" w:hAnsi="Arial" w:cs="Arial"/>
          <w:sz w:val="24"/>
          <w:szCs w:val="24"/>
        </w:rPr>
        <w:t>- 50).</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По опросам жителей муниципального образования свидетельствует, что развитие видов молодежного спорта, спортивных и культурно-массовых мероприятий повысит активность и ответственность за будущее своего муниципального образования.</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Одним из важных направлений в работе администрации сельского поселения является социальная поддержка наиболее уязвимых категорий населения, поддержка социально ориентированных некоммерческих организаций. Реализация программы способствует поддержке наиболее нуждающихся граждан в решении их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что значительно смягчает социальную напряженность.</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Реализация Программы позволит добиться указанной цели при максимально эффективном использовании бюджетных средств.</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Данная программа направлена на реализацию основной цели муниципальной программы - улучшение качества жизни населения, развитие досуга и мер социальной поддержки граждан.</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2. Программа комплексного развития системы жилищно-коммунального хозяйства муниципального образования «Шаралдай» на 2014-2032 годы и Программа комплексного развития транспортной инфраструктуры муниципального</w:t>
      </w:r>
      <w:r w:rsidR="00482D44" w:rsidRPr="00DB1B9A">
        <w:rPr>
          <w:rFonts w:ascii="Arial" w:hAnsi="Arial" w:cs="Arial"/>
          <w:sz w:val="24"/>
          <w:szCs w:val="24"/>
        </w:rPr>
        <w:t xml:space="preserve"> образования «Шаралдай» на 2016</w:t>
      </w:r>
      <w:r w:rsidRPr="00DB1B9A">
        <w:rPr>
          <w:rFonts w:ascii="Arial" w:hAnsi="Arial" w:cs="Arial"/>
          <w:sz w:val="24"/>
          <w:szCs w:val="24"/>
        </w:rPr>
        <w:t>– 20</w:t>
      </w:r>
      <w:r w:rsidR="00482D44" w:rsidRPr="00DB1B9A">
        <w:rPr>
          <w:rFonts w:ascii="Arial" w:hAnsi="Arial" w:cs="Arial"/>
          <w:sz w:val="24"/>
          <w:szCs w:val="24"/>
        </w:rPr>
        <w:t>32</w:t>
      </w:r>
      <w:r w:rsidRPr="00DB1B9A">
        <w:rPr>
          <w:rFonts w:ascii="Arial" w:hAnsi="Arial" w:cs="Arial"/>
          <w:sz w:val="24"/>
          <w:szCs w:val="24"/>
        </w:rPr>
        <w:t xml:space="preserve"> гг.</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Разработка программ обусловлена необходимостью решения части вопросов местного значения:</w:t>
      </w:r>
    </w:p>
    <w:p w:rsidR="00F52520" w:rsidRPr="00DB1B9A" w:rsidRDefault="00B36742" w:rsidP="00DB1B9A">
      <w:pPr>
        <w:ind w:firstLine="709"/>
        <w:jc w:val="both"/>
        <w:rPr>
          <w:rFonts w:ascii="Arial" w:hAnsi="Arial" w:cs="Arial"/>
          <w:sz w:val="24"/>
          <w:szCs w:val="24"/>
        </w:rPr>
      </w:pPr>
      <w:r w:rsidRPr="00DB1B9A">
        <w:rPr>
          <w:rFonts w:ascii="Arial" w:hAnsi="Arial" w:cs="Arial"/>
          <w:sz w:val="24"/>
          <w:szCs w:val="24"/>
        </w:rPr>
        <w:t>1</w:t>
      </w:r>
      <w:r w:rsidR="00DB1B9A">
        <w:rPr>
          <w:rFonts w:ascii="Arial" w:hAnsi="Arial" w:cs="Arial"/>
          <w:sz w:val="24"/>
          <w:szCs w:val="24"/>
        </w:rPr>
        <w:t>)</w:t>
      </w:r>
      <w:r w:rsidRPr="00DB1B9A">
        <w:rPr>
          <w:rFonts w:ascii="Arial" w:hAnsi="Arial" w:cs="Arial"/>
          <w:sz w:val="24"/>
          <w:szCs w:val="24"/>
        </w:rPr>
        <w:t>.</w:t>
      </w:r>
      <w:r w:rsidR="00DB1B9A">
        <w:rPr>
          <w:rFonts w:ascii="Arial" w:hAnsi="Arial" w:cs="Arial"/>
          <w:sz w:val="24"/>
          <w:szCs w:val="24"/>
        </w:rPr>
        <w:t xml:space="preserve"> </w:t>
      </w:r>
      <w:r w:rsidR="00F52520" w:rsidRPr="00DB1B9A">
        <w:rPr>
          <w:rFonts w:ascii="Arial" w:hAnsi="Arial" w:cs="Arial"/>
          <w:sz w:val="24"/>
          <w:szCs w:val="24"/>
        </w:rPr>
        <w:t>Чрезвычайные ситуации в современной действительности все чаще становятся серьезной угрозой общественной стабильности, наносят непоправимый ущерб здоровью и материальному достатку людей. Первые места среди них занимают пожарная опасность, опасность на водных объектах, угрозы техногенного и природного характера для населения. Суть проблемы заключается в необходимости достижения положительных результатов по снижению количества пожаров,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 созданию реальных условий для устойчивого развития муниципального образования «</w:t>
      </w:r>
      <w:r w:rsidR="00482D44" w:rsidRPr="00DB1B9A">
        <w:rPr>
          <w:rFonts w:ascii="Arial" w:hAnsi="Arial" w:cs="Arial"/>
          <w:sz w:val="24"/>
          <w:szCs w:val="24"/>
        </w:rPr>
        <w:t>Шаралдай</w:t>
      </w:r>
      <w:r w:rsidR="00F52520" w:rsidRPr="00DB1B9A">
        <w:rPr>
          <w:rFonts w:ascii="Arial" w:hAnsi="Arial" w:cs="Arial"/>
          <w:sz w:val="24"/>
          <w:szCs w:val="24"/>
        </w:rPr>
        <w:t>».</w:t>
      </w:r>
    </w:p>
    <w:p w:rsidR="00F52520" w:rsidRPr="00DB1B9A" w:rsidRDefault="00B36742" w:rsidP="00DB1B9A">
      <w:pPr>
        <w:ind w:firstLine="709"/>
        <w:jc w:val="both"/>
        <w:rPr>
          <w:rFonts w:ascii="Arial" w:hAnsi="Arial" w:cs="Arial"/>
          <w:sz w:val="24"/>
          <w:szCs w:val="24"/>
        </w:rPr>
      </w:pPr>
      <w:r w:rsidRPr="00DB1B9A">
        <w:rPr>
          <w:rFonts w:ascii="Arial" w:hAnsi="Arial" w:cs="Arial"/>
          <w:sz w:val="24"/>
          <w:szCs w:val="24"/>
        </w:rPr>
        <w:t>2</w:t>
      </w:r>
      <w:r w:rsidR="00DB1B9A">
        <w:rPr>
          <w:rFonts w:ascii="Arial" w:hAnsi="Arial" w:cs="Arial"/>
          <w:sz w:val="24"/>
          <w:szCs w:val="24"/>
        </w:rPr>
        <w:t>)</w:t>
      </w:r>
      <w:r w:rsidRPr="00DB1B9A">
        <w:rPr>
          <w:rFonts w:ascii="Arial" w:hAnsi="Arial" w:cs="Arial"/>
          <w:sz w:val="24"/>
          <w:szCs w:val="24"/>
        </w:rPr>
        <w:t>.</w:t>
      </w:r>
      <w:r w:rsidR="00DB1B9A">
        <w:rPr>
          <w:rFonts w:ascii="Arial" w:hAnsi="Arial" w:cs="Arial"/>
          <w:sz w:val="24"/>
          <w:szCs w:val="24"/>
        </w:rPr>
        <w:t xml:space="preserve"> </w:t>
      </w:r>
      <w:r w:rsidR="00F52520" w:rsidRPr="00DB1B9A">
        <w:rPr>
          <w:rFonts w:ascii="Arial" w:hAnsi="Arial" w:cs="Arial"/>
          <w:sz w:val="24"/>
          <w:szCs w:val="24"/>
        </w:rPr>
        <w:t xml:space="preserve">Необходимым условием поддержания нормальной жизнедеятельности является обеспечение содержания и ремонта дорожной сети. В настоящее время в муниципальном образовании внесено в реестр муниципальной собственности 28 дорог местного значения, общей </w:t>
      </w:r>
      <w:r w:rsidR="00DB1B9A" w:rsidRPr="00DB1B9A">
        <w:rPr>
          <w:rFonts w:ascii="Arial" w:hAnsi="Arial" w:cs="Arial"/>
          <w:sz w:val="24"/>
          <w:szCs w:val="24"/>
        </w:rPr>
        <w:t>протяженностью 17</w:t>
      </w:r>
      <w:r w:rsidR="00F52520" w:rsidRPr="00DB1B9A">
        <w:rPr>
          <w:rFonts w:ascii="Arial" w:hAnsi="Arial" w:cs="Arial"/>
          <w:sz w:val="24"/>
          <w:szCs w:val="24"/>
        </w:rPr>
        <w:t>,4км</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Развитие сети муниципальных автомобильных дорог местного значения в настоящее время не в полной мере соответствует социально-экономическим потребностям поселения. 80 процентов от общей протяженности муниципальных автомобильных дорог не отвечают нормативным требованиям, что создает угрозу безопасности пассажирских перевозок и срывов в жизнеобеспечении населенных пунктов, а также является сдерживающим фактором социально- экономического развития поселения.</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 xml:space="preserve">Из-за ограниченных финансовых возможностей местного бюджета деятельность поселения в сфере дорожного хозяйства направлена главным образом на обеспечение элементарных условий безопасности дорожного движения </w:t>
      </w:r>
      <w:r w:rsidRPr="00DB1B9A">
        <w:rPr>
          <w:rFonts w:ascii="Arial" w:hAnsi="Arial" w:cs="Arial"/>
          <w:sz w:val="24"/>
          <w:szCs w:val="24"/>
        </w:rPr>
        <w:lastRenderedPageBreak/>
        <w:t>и бесперебойного проезда транспортных средств. Однако этих работ недостаточно для приведения в соответствие с нормативными требованиями всей улично-дорожной сети поселений.</w:t>
      </w:r>
    </w:p>
    <w:p w:rsidR="00F52520" w:rsidRPr="00DB1B9A" w:rsidRDefault="00B36742" w:rsidP="00DB1B9A">
      <w:pPr>
        <w:ind w:firstLine="709"/>
        <w:jc w:val="both"/>
        <w:rPr>
          <w:rFonts w:ascii="Arial" w:hAnsi="Arial" w:cs="Arial"/>
          <w:sz w:val="24"/>
          <w:szCs w:val="24"/>
        </w:rPr>
      </w:pPr>
      <w:r w:rsidRPr="00DB1B9A">
        <w:rPr>
          <w:rFonts w:ascii="Arial" w:hAnsi="Arial" w:cs="Arial"/>
          <w:sz w:val="24"/>
          <w:szCs w:val="24"/>
        </w:rPr>
        <w:t>3</w:t>
      </w:r>
      <w:r w:rsidR="00DB1B9A">
        <w:rPr>
          <w:rFonts w:ascii="Arial" w:hAnsi="Arial" w:cs="Arial"/>
          <w:sz w:val="24"/>
          <w:szCs w:val="24"/>
        </w:rPr>
        <w:t>)</w:t>
      </w:r>
      <w:r w:rsidRPr="00DB1B9A">
        <w:rPr>
          <w:rFonts w:ascii="Arial" w:hAnsi="Arial" w:cs="Arial"/>
          <w:sz w:val="24"/>
          <w:szCs w:val="24"/>
        </w:rPr>
        <w:t>.</w:t>
      </w:r>
      <w:r w:rsidR="00DB1B9A">
        <w:rPr>
          <w:rFonts w:ascii="Arial" w:hAnsi="Arial" w:cs="Arial"/>
          <w:sz w:val="24"/>
          <w:szCs w:val="24"/>
        </w:rPr>
        <w:t xml:space="preserve"> </w:t>
      </w:r>
      <w:r w:rsidR="00F52520" w:rsidRPr="00DB1B9A">
        <w:rPr>
          <w:rFonts w:ascii="Arial" w:hAnsi="Arial" w:cs="Arial"/>
          <w:sz w:val="24"/>
          <w:szCs w:val="24"/>
        </w:rPr>
        <w:t>Для обеспечения возможности реализации полномочий органов местного самоуправления в сфере градостроительной деятельности на территории муниципального образования необходимы разработка документации по планировке территории на основе документов территориального планирования, разработка местных нормативов градостроительного проектирования, корректировка существующих документов территориального планирования и градостроительного зонирования муниципального образования.</w:t>
      </w:r>
    </w:p>
    <w:p w:rsidR="00F52520" w:rsidRPr="00DB1B9A" w:rsidRDefault="00B36742" w:rsidP="00DB1B9A">
      <w:pPr>
        <w:ind w:firstLine="709"/>
        <w:jc w:val="both"/>
        <w:rPr>
          <w:rFonts w:ascii="Arial" w:hAnsi="Arial" w:cs="Arial"/>
          <w:sz w:val="24"/>
          <w:szCs w:val="24"/>
        </w:rPr>
      </w:pPr>
      <w:r w:rsidRPr="00DB1B9A">
        <w:rPr>
          <w:rFonts w:ascii="Arial" w:hAnsi="Arial" w:cs="Arial"/>
          <w:sz w:val="24"/>
          <w:szCs w:val="24"/>
        </w:rPr>
        <w:t>4</w:t>
      </w:r>
      <w:r w:rsidR="00DB1B9A">
        <w:rPr>
          <w:rFonts w:ascii="Arial" w:hAnsi="Arial" w:cs="Arial"/>
          <w:sz w:val="24"/>
          <w:szCs w:val="24"/>
        </w:rPr>
        <w:t>)</w:t>
      </w:r>
      <w:r w:rsidRPr="00DB1B9A">
        <w:rPr>
          <w:rFonts w:ascii="Arial" w:hAnsi="Arial" w:cs="Arial"/>
          <w:sz w:val="24"/>
          <w:szCs w:val="24"/>
        </w:rPr>
        <w:t>.</w:t>
      </w:r>
      <w:r w:rsidR="00DB1B9A">
        <w:rPr>
          <w:rFonts w:ascii="Arial" w:hAnsi="Arial" w:cs="Arial"/>
          <w:sz w:val="24"/>
          <w:szCs w:val="24"/>
        </w:rPr>
        <w:t xml:space="preserve"> </w:t>
      </w:r>
      <w:r w:rsidR="00F52520" w:rsidRPr="00DB1B9A">
        <w:rPr>
          <w:rFonts w:ascii="Arial" w:hAnsi="Arial" w:cs="Arial"/>
          <w:sz w:val="24"/>
          <w:szCs w:val="24"/>
        </w:rPr>
        <w:t>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Уровень износа объектов коммунальной инфраструктуры составляет сегодня в среднем 60 процентов. Износ котельных составляет 30 процентов, сетей водопровода - 45 процентов,</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Утечки и неучтенный расход воды при транспортировке в системах водоснабжения достигают 15 процентов поданной в сеть воды. Одним из следствий такого положения стал дефицит в обеспечении населения муниципального образования «Шаралдай», в частности деревень, питьевой водой нормативного качества.</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В последние годы в поселении проводилась целенаправленная работа по благоустройству и социальному развитию населенных пунктов.</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В то же время в вопросах благоустройства территории поселения имеется ряд проблем.</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Благоустройство многих населенных пунктов поселения не отвечает современным требованиям.</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 составляет 40% от необходимого, для восстановления освещения требуется дополнительное финансирование.</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Для решения этих проблем поселения необходимо использовать программно- целевой метод. Комплексное решение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F52520" w:rsidRPr="00DB1B9A" w:rsidRDefault="00DB1B9A" w:rsidP="00DB1B9A">
      <w:pPr>
        <w:ind w:firstLine="709"/>
        <w:jc w:val="both"/>
        <w:rPr>
          <w:rFonts w:ascii="Arial" w:hAnsi="Arial" w:cs="Arial"/>
          <w:sz w:val="24"/>
          <w:szCs w:val="24"/>
        </w:rPr>
      </w:pPr>
      <w:r>
        <w:rPr>
          <w:rFonts w:ascii="Arial" w:hAnsi="Arial" w:cs="Arial"/>
          <w:sz w:val="24"/>
          <w:szCs w:val="24"/>
        </w:rPr>
        <w:t>3</w:t>
      </w:r>
      <w:r w:rsidR="00B36742" w:rsidRPr="00DB1B9A">
        <w:rPr>
          <w:rFonts w:ascii="Arial" w:hAnsi="Arial" w:cs="Arial"/>
          <w:sz w:val="24"/>
          <w:szCs w:val="24"/>
        </w:rPr>
        <w:t>.</w:t>
      </w:r>
      <w:r>
        <w:rPr>
          <w:rFonts w:ascii="Arial" w:hAnsi="Arial" w:cs="Arial"/>
          <w:sz w:val="24"/>
          <w:szCs w:val="24"/>
        </w:rPr>
        <w:t xml:space="preserve"> </w:t>
      </w:r>
      <w:r w:rsidR="00F52520" w:rsidRPr="00DB1B9A">
        <w:rPr>
          <w:rFonts w:ascii="Arial" w:hAnsi="Arial" w:cs="Arial"/>
          <w:sz w:val="24"/>
          <w:szCs w:val="24"/>
        </w:rPr>
        <w:t xml:space="preserve">Программа комплексного развития социальной инфраструктуры </w:t>
      </w:r>
      <w:r w:rsidR="00F52520" w:rsidRPr="00DB1B9A">
        <w:rPr>
          <w:rFonts w:ascii="Arial" w:hAnsi="Arial" w:cs="Arial"/>
          <w:sz w:val="24"/>
          <w:szCs w:val="24"/>
        </w:rPr>
        <w:lastRenderedPageBreak/>
        <w:t>муниципального образования «Шаралдай» Боханского муниципального района Иркутской области на 2016- 2032гг.</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Основным стратегическим направлением деятельности администрации муниципального образования «Шаралдай» является обеспечение устойчивого развития территории поселения.</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Понятие «благоустройство территории» появилось в действующем законодательстве сравнительно недавно. Согласно пункту 1</w:t>
      </w:r>
      <w:r w:rsidR="00044E4D">
        <w:rPr>
          <w:rFonts w:ascii="Arial" w:hAnsi="Arial" w:cs="Arial"/>
          <w:sz w:val="24"/>
          <w:szCs w:val="24"/>
        </w:rPr>
        <w:t xml:space="preserve"> статьи 2 Федерального закона №</w:t>
      </w:r>
      <w:r w:rsidRPr="00DB1B9A">
        <w:rPr>
          <w:rFonts w:ascii="Arial" w:hAnsi="Arial" w:cs="Arial"/>
          <w:sz w:val="24"/>
          <w:szCs w:val="24"/>
        </w:rPr>
        <w:t>131-ФЗ от 06 октября 2003 года «Об общих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Важнейшей задачей администрации поселения является формирование и обеспечение среды, комфортной и благоприятной для проживания населения,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На состояние объектов благоустройства сказывается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поселения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К решению проблем благоустройства и наиболее посещаемых территорий общего пользования необходим программно-целевой подход, так как без комплексной системы благоустройства поселения невозможно добиться каких-либо значимых результатов в обеспечении комфортных условий для деятельности и отдыха жителей.</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 xml:space="preserve">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w:t>
      </w:r>
      <w:r w:rsidR="00044E4D" w:rsidRPr="00DB1B9A">
        <w:rPr>
          <w:rFonts w:ascii="Arial" w:hAnsi="Arial" w:cs="Arial"/>
          <w:sz w:val="24"/>
          <w:szCs w:val="24"/>
        </w:rPr>
        <w:t>также</w:t>
      </w:r>
      <w:r w:rsidRPr="00DB1B9A">
        <w:rPr>
          <w:rFonts w:ascii="Arial" w:hAnsi="Arial" w:cs="Arial"/>
          <w:sz w:val="24"/>
          <w:szCs w:val="24"/>
        </w:rPr>
        <w:t xml:space="preserve"> организаций различных форм собственности, осуществляющих свою деятельность на территории поселения.</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w:t>
      </w:r>
    </w:p>
    <w:p w:rsidR="00F52520" w:rsidRPr="00DB1B9A" w:rsidRDefault="00F52520" w:rsidP="00DB1B9A">
      <w:pPr>
        <w:ind w:firstLine="709"/>
        <w:jc w:val="both"/>
        <w:rPr>
          <w:rFonts w:ascii="Arial" w:hAnsi="Arial" w:cs="Arial"/>
          <w:sz w:val="24"/>
          <w:szCs w:val="24"/>
        </w:rPr>
      </w:pPr>
      <w:r w:rsidRPr="00DB1B9A">
        <w:rPr>
          <w:rFonts w:ascii="Arial" w:hAnsi="Arial" w:cs="Arial"/>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F52520" w:rsidRPr="00DB1B9A" w:rsidRDefault="00B36742" w:rsidP="00DB1B9A">
      <w:pPr>
        <w:ind w:firstLine="709"/>
        <w:jc w:val="both"/>
        <w:rPr>
          <w:rFonts w:ascii="Arial" w:hAnsi="Arial" w:cs="Arial"/>
          <w:sz w:val="24"/>
          <w:szCs w:val="24"/>
        </w:rPr>
      </w:pPr>
      <w:r w:rsidRPr="00DB1B9A">
        <w:rPr>
          <w:rFonts w:ascii="Arial" w:hAnsi="Arial" w:cs="Arial"/>
          <w:sz w:val="24"/>
          <w:szCs w:val="24"/>
        </w:rPr>
        <w:t>-</w:t>
      </w:r>
      <w:r w:rsidR="00044E4D">
        <w:rPr>
          <w:rFonts w:ascii="Arial" w:hAnsi="Arial" w:cs="Arial"/>
          <w:sz w:val="24"/>
          <w:szCs w:val="24"/>
        </w:rPr>
        <w:t xml:space="preserve"> </w:t>
      </w:r>
      <w:r w:rsidR="00F52520" w:rsidRPr="00DB1B9A">
        <w:rPr>
          <w:rFonts w:ascii="Arial" w:hAnsi="Arial" w:cs="Arial"/>
          <w:sz w:val="24"/>
          <w:szCs w:val="24"/>
        </w:rPr>
        <w:t xml:space="preserve">повысит уровень планирования и реализации мероприятий по благоустройству (сделает их современными, эффективными, оптимальными, </w:t>
      </w:r>
      <w:r w:rsidR="00F52520" w:rsidRPr="00DB1B9A">
        <w:rPr>
          <w:rFonts w:ascii="Arial" w:hAnsi="Arial" w:cs="Arial"/>
          <w:sz w:val="24"/>
          <w:szCs w:val="24"/>
        </w:rPr>
        <w:lastRenderedPageBreak/>
        <w:t>открытыми, востребованными гражданами);</w:t>
      </w:r>
    </w:p>
    <w:p w:rsidR="00F52520" w:rsidRPr="00DB1B9A" w:rsidRDefault="00B36742" w:rsidP="00DB1B9A">
      <w:pPr>
        <w:ind w:firstLine="709"/>
        <w:jc w:val="both"/>
        <w:rPr>
          <w:rFonts w:ascii="Arial" w:hAnsi="Arial" w:cs="Arial"/>
          <w:sz w:val="24"/>
          <w:szCs w:val="24"/>
        </w:rPr>
      </w:pPr>
      <w:r w:rsidRPr="00DB1B9A">
        <w:rPr>
          <w:rFonts w:ascii="Arial" w:hAnsi="Arial" w:cs="Arial"/>
          <w:sz w:val="24"/>
          <w:szCs w:val="24"/>
        </w:rPr>
        <w:t>-</w:t>
      </w:r>
      <w:r w:rsidR="00044E4D">
        <w:rPr>
          <w:rFonts w:ascii="Arial" w:hAnsi="Arial" w:cs="Arial"/>
          <w:sz w:val="24"/>
          <w:szCs w:val="24"/>
        </w:rPr>
        <w:t xml:space="preserve"> </w:t>
      </w:r>
      <w:r w:rsidR="00F52520" w:rsidRPr="00DB1B9A">
        <w:rPr>
          <w:rFonts w:ascii="Arial" w:hAnsi="Arial" w:cs="Arial"/>
          <w:sz w:val="24"/>
          <w:szCs w:val="24"/>
        </w:rPr>
        <w:t>запустит реализацию механизма поддержки мероприятий по благоустройству, инициированных гражданами;</w:t>
      </w:r>
    </w:p>
    <w:p w:rsidR="00F52520" w:rsidRPr="00DB1B9A" w:rsidRDefault="00B36742" w:rsidP="00DB1B9A">
      <w:pPr>
        <w:ind w:firstLine="709"/>
        <w:jc w:val="both"/>
        <w:rPr>
          <w:rFonts w:ascii="Arial" w:hAnsi="Arial" w:cs="Arial"/>
          <w:sz w:val="24"/>
          <w:szCs w:val="24"/>
        </w:rPr>
      </w:pPr>
      <w:r w:rsidRPr="00DB1B9A">
        <w:rPr>
          <w:rFonts w:ascii="Arial" w:hAnsi="Arial" w:cs="Arial"/>
          <w:sz w:val="24"/>
          <w:szCs w:val="24"/>
        </w:rPr>
        <w:t>-</w:t>
      </w:r>
      <w:r w:rsidR="00044E4D">
        <w:rPr>
          <w:rFonts w:ascii="Arial" w:hAnsi="Arial" w:cs="Arial"/>
          <w:sz w:val="24"/>
          <w:szCs w:val="24"/>
        </w:rPr>
        <w:t xml:space="preserve"> </w:t>
      </w:r>
      <w:r w:rsidR="00F52520" w:rsidRPr="00DB1B9A">
        <w:rPr>
          <w:rFonts w:ascii="Arial" w:hAnsi="Arial" w:cs="Arial"/>
          <w:sz w:val="24"/>
          <w:szCs w:val="24"/>
        </w:rPr>
        <w:t>запустит механизм финансового и трудового участия граждан и организаций в реализации мероприятий по благоустройству;</w:t>
      </w:r>
    </w:p>
    <w:p w:rsidR="00F52520" w:rsidRPr="00DB1B9A" w:rsidRDefault="00B36742" w:rsidP="00DB1B9A">
      <w:pPr>
        <w:ind w:firstLine="709"/>
        <w:jc w:val="both"/>
        <w:rPr>
          <w:rFonts w:ascii="Arial" w:hAnsi="Arial" w:cs="Arial"/>
          <w:sz w:val="24"/>
          <w:szCs w:val="24"/>
        </w:rPr>
      </w:pPr>
      <w:r w:rsidRPr="00DB1B9A">
        <w:rPr>
          <w:rFonts w:ascii="Arial" w:hAnsi="Arial" w:cs="Arial"/>
          <w:sz w:val="24"/>
          <w:szCs w:val="24"/>
        </w:rPr>
        <w:t>-</w:t>
      </w:r>
      <w:r w:rsidR="00044E4D">
        <w:rPr>
          <w:rFonts w:ascii="Arial" w:hAnsi="Arial" w:cs="Arial"/>
          <w:sz w:val="24"/>
          <w:szCs w:val="24"/>
        </w:rPr>
        <w:t xml:space="preserve"> </w:t>
      </w:r>
      <w:r w:rsidR="00F52520" w:rsidRPr="00DB1B9A">
        <w:rPr>
          <w:rFonts w:ascii="Arial" w:hAnsi="Arial" w:cs="Arial"/>
          <w:sz w:val="24"/>
          <w:szCs w:val="24"/>
        </w:rPr>
        <w:t>сформирует инструменты общественного контроля за реализацией мероприятий по благоустройству на территории поселения.</w:t>
      </w:r>
    </w:p>
    <w:p w:rsidR="00F52520" w:rsidRPr="00DB1B9A" w:rsidRDefault="00F52520" w:rsidP="00044E4D">
      <w:pPr>
        <w:jc w:val="both"/>
        <w:rPr>
          <w:rFonts w:ascii="Arial" w:hAnsi="Arial" w:cs="Arial"/>
          <w:sz w:val="24"/>
          <w:szCs w:val="24"/>
        </w:rPr>
      </w:pPr>
    </w:p>
    <w:p w:rsidR="00F52520" w:rsidRPr="00044E4D" w:rsidRDefault="00B36742" w:rsidP="002F0ED7">
      <w:pPr>
        <w:jc w:val="center"/>
        <w:rPr>
          <w:rFonts w:ascii="Arial" w:hAnsi="Arial" w:cs="Arial"/>
          <w:b/>
          <w:sz w:val="24"/>
          <w:szCs w:val="24"/>
        </w:rPr>
      </w:pPr>
      <w:bookmarkStart w:id="2" w:name="_TOC_250003"/>
      <w:r w:rsidRPr="00044E4D">
        <w:rPr>
          <w:rFonts w:ascii="Arial" w:hAnsi="Arial" w:cs="Arial"/>
          <w:b/>
          <w:sz w:val="24"/>
          <w:szCs w:val="24"/>
        </w:rPr>
        <w:t>4.</w:t>
      </w:r>
      <w:r w:rsidR="00044E4D" w:rsidRPr="00044E4D">
        <w:rPr>
          <w:rFonts w:ascii="Arial" w:hAnsi="Arial" w:cs="Arial"/>
          <w:b/>
          <w:sz w:val="24"/>
          <w:szCs w:val="24"/>
        </w:rPr>
        <w:t xml:space="preserve"> </w:t>
      </w:r>
      <w:r w:rsidR="00F52520" w:rsidRPr="00044E4D">
        <w:rPr>
          <w:rFonts w:ascii="Arial" w:hAnsi="Arial" w:cs="Arial"/>
          <w:b/>
          <w:sz w:val="24"/>
          <w:szCs w:val="24"/>
        </w:rPr>
        <w:t xml:space="preserve">РЕЗЕРВЫ (РЕСУРСЫ) СОЦИАЛЬНО – ЭКОНОМИЧЕСКОГО РАЗВИТИЯ МУНИЦИПАЛЬНОГО ОБРАЗОВАНИЯ </w:t>
      </w:r>
      <w:bookmarkEnd w:id="2"/>
      <w:r w:rsidR="00F52520" w:rsidRPr="00044E4D">
        <w:rPr>
          <w:rFonts w:ascii="Arial" w:hAnsi="Arial" w:cs="Arial"/>
          <w:b/>
          <w:sz w:val="24"/>
          <w:szCs w:val="24"/>
        </w:rPr>
        <w:t>«ШАРАЛДАЙ»</w:t>
      </w:r>
    </w:p>
    <w:p w:rsidR="00F52520" w:rsidRPr="00044E4D" w:rsidRDefault="00F52520" w:rsidP="002F0ED7">
      <w:pPr>
        <w:jc w:val="center"/>
        <w:rPr>
          <w:rFonts w:ascii="Arial" w:hAnsi="Arial" w:cs="Arial"/>
          <w:b/>
          <w:sz w:val="24"/>
          <w:szCs w:val="24"/>
        </w:rPr>
      </w:pP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Администрация муниципального образования «Шаралдай» Боханского района</w:t>
      </w:r>
      <w:r w:rsidR="001862DE" w:rsidRPr="00044E4D">
        <w:rPr>
          <w:rFonts w:ascii="Arial" w:hAnsi="Arial" w:cs="Arial"/>
          <w:sz w:val="24"/>
          <w:szCs w:val="24"/>
        </w:rPr>
        <w:t xml:space="preserve"> </w:t>
      </w:r>
      <w:r w:rsidRPr="00044E4D">
        <w:rPr>
          <w:rFonts w:ascii="Arial" w:hAnsi="Arial" w:cs="Arial"/>
          <w:sz w:val="24"/>
          <w:szCs w:val="24"/>
        </w:rPr>
        <w:t>Иркутской области- орган местного самоуправления, осуществляющий исполнительно-распорядительные функции на территории поселения. Федеральным законом «Об общих принципах организ</w:t>
      </w:r>
      <w:r w:rsidR="00044E4D">
        <w:rPr>
          <w:rFonts w:ascii="Arial" w:hAnsi="Arial" w:cs="Arial"/>
          <w:sz w:val="24"/>
          <w:szCs w:val="24"/>
        </w:rPr>
        <w:t>ации местного самоуправления» №</w:t>
      </w:r>
      <w:r w:rsidRPr="00044E4D">
        <w:rPr>
          <w:rFonts w:ascii="Arial" w:hAnsi="Arial" w:cs="Arial"/>
          <w:sz w:val="24"/>
          <w:szCs w:val="24"/>
        </w:rPr>
        <w:t>131-ФЗ наличие исполнительно- распорядительного органа в муниципальном образовании обязательно. Администрация поселения осуществляет свои функции в соответствии с Уставом муниципального образования по решению вопросов местного значения и наделена полномочиями для осуществления отдельных государственных функций, переданных федеральными законами и законами Иркутской области. Администрация поселения играет ключевую роль в оказании огромного спектра муниципальных услуг на территории муниципального образования «Шаралдай».</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выступает истцом, ответчиком в судах, имеет гербовую печать, штамп.</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Для выполнения своих полномочий необходимо организационное, материально- техническое, информационное обеспечение лиц, входящих в состав администрации поселения, для выполнения ими служебных обязанностей.</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Основная цель Стратегии социально-экономического развития муниципального образования «Шаралдай»: решение ключевых социально-экономических проблем муниципального образования и создание качественной муниципальной среды, как совокупности условий жизни населения и функционирования хозяйствующих субъектов на территории поселения.</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Для этого необходимо создание благоприятного, инвестиционного и предпринимательского климата, увеличение доходной части бюджета поселения, сокращение уровня бедности населения, концентрация финансовых и организационных ресурсов на реализацию избранных приоритетов социально-экономического развития поселения, формирование благоприятного социального климата для деятельности и здорового образа жизни населения, обеспечение бесперебойной работы жилищно- коммунального хозяйства, создание благоприятных условий развития промышленности, сельского хозяйства, транспортной инфраструктуры.</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За реализацию этих задач в первую очередь отвечает Администрация поселения, как исполнительно-распорядительный орган местного самоуправления.</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 xml:space="preserve">Считается, что реформа в сфере муниципального управления зависит от </w:t>
      </w:r>
      <w:r w:rsidRPr="00044E4D">
        <w:rPr>
          <w:rFonts w:ascii="Arial" w:hAnsi="Arial" w:cs="Arial"/>
          <w:sz w:val="24"/>
          <w:szCs w:val="24"/>
        </w:rPr>
        <w:lastRenderedPageBreak/>
        <w:t>повышения качества управления.</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Реализация программы будет являться очередным этапом в решении указанных проблем:</w:t>
      </w:r>
    </w:p>
    <w:p w:rsidR="00F52520" w:rsidRPr="00044E4D" w:rsidRDefault="00B36742" w:rsidP="002F0ED7">
      <w:pPr>
        <w:ind w:firstLine="709"/>
        <w:jc w:val="both"/>
        <w:rPr>
          <w:rFonts w:ascii="Arial" w:hAnsi="Arial" w:cs="Arial"/>
          <w:sz w:val="24"/>
          <w:szCs w:val="24"/>
        </w:rPr>
      </w:pPr>
      <w:r w:rsidRPr="00044E4D">
        <w:rPr>
          <w:rFonts w:ascii="Arial" w:hAnsi="Arial" w:cs="Arial"/>
          <w:sz w:val="24"/>
          <w:szCs w:val="24"/>
        </w:rPr>
        <w:t>-</w:t>
      </w:r>
      <w:r w:rsidR="00044E4D">
        <w:rPr>
          <w:rFonts w:ascii="Arial" w:hAnsi="Arial" w:cs="Arial"/>
          <w:sz w:val="24"/>
          <w:szCs w:val="24"/>
        </w:rPr>
        <w:t xml:space="preserve"> </w:t>
      </w:r>
      <w:r w:rsidR="00F52520" w:rsidRPr="00044E4D">
        <w:rPr>
          <w:rFonts w:ascii="Arial" w:hAnsi="Arial" w:cs="Arial"/>
          <w:sz w:val="24"/>
          <w:szCs w:val="24"/>
        </w:rPr>
        <w:t>повышение качества и доступности муниципальных услуг;</w:t>
      </w:r>
    </w:p>
    <w:p w:rsidR="00F52520" w:rsidRPr="00044E4D" w:rsidRDefault="00B36742" w:rsidP="002F0ED7">
      <w:pPr>
        <w:ind w:firstLine="709"/>
        <w:jc w:val="both"/>
        <w:rPr>
          <w:rFonts w:ascii="Arial" w:hAnsi="Arial" w:cs="Arial"/>
          <w:sz w:val="24"/>
          <w:szCs w:val="24"/>
        </w:rPr>
      </w:pPr>
      <w:r w:rsidRPr="00044E4D">
        <w:rPr>
          <w:rFonts w:ascii="Arial" w:hAnsi="Arial" w:cs="Arial"/>
          <w:sz w:val="24"/>
          <w:szCs w:val="24"/>
        </w:rPr>
        <w:t>-</w:t>
      </w:r>
      <w:r w:rsidR="00044E4D">
        <w:rPr>
          <w:rFonts w:ascii="Arial" w:hAnsi="Arial" w:cs="Arial"/>
          <w:sz w:val="24"/>
          <w:szCs w:val="24"/>
        </w:rPr>
        <w:t xml:space="preserve"> </w:t>
      </w:r>
      <w:r w:rsidR="00F52520" w:rsidRPr="00044E4D">
        <w:rPr>
          <w:rFonts w:ascii="Arial" w:hAnsi="Arial" w:cs="Arial"/>
          <w:sz w:val="24"/>
          <w:szCs w:val="24"/>
        </w:rPr>
        <w:t>повышение общественного доверия к органам местного самоуправления, обеспечение ориентации деятельности органов местного самоуправления на потребности общества и конкретных клиентов, оптимизацию и модернизацию административно- управленческих процессов за счет внедрения стандартов государственных и муниципальных услуг, а также административных регламентов, обеспечение внедрения механизмов прозрачности и эффективного взаимодействия органов исполнительной власти со структурами гражданского общества.</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Для дальнейшего развития реформирования системы управления общественными финансами муниципального образования «Шаралдай» и направлена на дальнейшую оптимизацию бюджетного процесса в целях наращивания доходной базы,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 Результатом реформ, реализуемых в муниципальном образовании «Шаралдай», стало внедрение и совершенствование современных инструментов управления общественными финансами, таких как:</w:t>
      </w:r>
    </w:p>
    <w:p w:rsidR="00F52520" w:rsidRPr="00044E4D" w:rsidRDefault="00B36742" w:rsidP="002F0ED7">
      <w:pPr>
        <w:ind w:firstLine="709"/>
        <w:jc w:val="both"/>
        <w:rPr>
          <w:rFonts w:ascii="Arial" w:hAnsi="Arial" w:cs="Arial"/>
          <w:sz w:val="24"/>
          <w:szCs w:val="24"/>
        </w:rPr>
      </w:pPr>
      <w:r w:rsidRPr="00044E4D">
        <w:rPr>
          <w:rFonts w:ascii="Arial" w:hAnsi="Arial" w:cs="Arial"/>
          <w:sz w:val="24"/>
          <w:szCs w:val="24"/>
        </w:rPr>
        <w:t>-</w:t>
      </w:r>
      <w:r w:rsidR="00044E4D">
        <w:rPr>
          <w:rFonts w:ascii="Arial" w:hAnsi="Arial" w:cs="Arial"/>
          <w:sz w:val="24"/>
          <w:szCs w:val="24"/>
        </w:rPr>
        <w:t xml:space="preserve"> </w:t>
      </w:r>
      <w:r w:rsidR="00F52520" w:rsidRPr="00044E4D">
        <w:rPr>
          <w:rFonts w:ascii="Arial" w:hAnsi="Arial" w:cs="Arial"/>
          <w:sz w:val="24"/>
          <w:szCs w:val="24"/>
        </w:rPr>
        <w:t>ведение реестра расходных обязательств;</w:t>
      </w:r>
    </w:p>
    <w:p w:rsidR="00F52520" w:rsidRPr="00044E4D" w:rsidRDefault="00B36742" w:rsidP="002F0ED7">
      <w:pPr>
        <w:ind w:firstLine="709"/>
        <w:jc w:val="both"/>
        <w:rPr>
          <w:rFonts w:ascii="Arial" w:hAnsi="Arial" w:cs="Arial"/>
          <w:sz w:val="24"/>
          <w:szCs w:val="24"/>
        </w:rPr>
      </w:pPr>
      <w:r w:rsidRPr="00044E4D">
        <w:rPr>
          <w:rFonts w:ascii="Arial" w:hAnsi="Arial" w:cs="Arial"/>
          <w:sz w:val="24"/>
          <w:szCs w:val="24"/>
        </w:rPr>
        <w:t>-</w:t>
      </w:r>
      <w:r w:rsidR="00044E4D">
        <w:rPr>
          <w:rFonts w:ascii="Arial" w:hAnsi="Arial" w:cs="Arial"/>
          <w:sz w:val="24"/>
          <w:szCs w:val="24"/>
        </w:rPr>
        <w:t xml:space="preserve"> </w:t>
      </w:r>
      <w:r w:rsidR="00F52520" w:rsidRPr="00044E4D">
        <w:rPr>
          <w:rFonts w:ascii="Arial" w:hAnsi="Arial" w:cs="Arial"/>
          <w:sz w:val="24"/>
          <w:szCs w:val="24"/>
        </w:rPr>
        <w:t>формирование бюджета поселения на основе программно-целевого метода;</w:t>
      </w:r>
    </w:p>
    <w:p w:rsidR="00F52520" w:rsidRPr="00044E4D" w:rsidRDefault="00B36742" w:rsidP="002F0ED7">
      <w:pPr>
        <w:ind w:firstLine="709"/>
        <w:jc w:val="both"/>
        <w:rPr>
          <w:rFonts w:ascii="Arial" w:hAnsi="Arial" w:cs="Arial"/>
          <w:sz w:val="24"/>
          <w:szCs w:val="24"/>
        </w:rPr>
      </w:pPr>
      <w:r w:rsidRPr="00044E4D">
        <w:rPr>
          <w:rFonts w:ascii="Arial" w:hAnsi="Arial" w:cs="Arial"/>
          <w:sz w:val="24"/>
          <w:szCs w:val="24"/>
        </w:rPr>
        <w:t>-</w:t>
      </w:r>
      <w:r w:rsidR="00044E4D">
        <w:rPr>
          <w:rFonts w:ascii="Arial" w:hAnsi="Arial" w:cs="Arial"/>
          <w:sz w:val="24"/>
          <w:szCs w:val="24"/>
        </w:rPr>
        <w:t xml:space="preserve"> установление правил и процедур </w:t>
      </w:r>
      <w:r w:rsidR="00F52520" w:rsidRPr="00044E4D">
        <w:rPr>
          <w:rFonts w:ascii="Arial" w:hAnsi="Arial" w:cs="Arial"/>
          <w:sz w:val="24"/>
          <w:szCs w:val="24"/>
        </w:rPr>
        <w:t>размещения заказов на поставку товаров, выполнение работ, оказание услуг для муниципальных нужд;</w:t>
      </w:r>
    </w:p>
    <w:p w:rsidR="00F52520" w:rsidRPr="00044E4D" w:rsidRDefault="00B36742" w:rsidP="002F0ED7">
      <w:pPr>
        <w:ind w:firstLine="709"/>
        <w:jc w:val="both"/>
        <w:rPr>
          <w:rFonts w:ascii="Arial" w:hAnsi="Arial" w:cs="Arial"/>
          <w:sz w:val="24"/>
          <w:szCs w:val="24"/>
        </w:rPr>
      </w:pPr>
      <w:r w:rsidRPr="00044E4D">
        <w:rPr>
          <w:rFonts w:ascii="Arial" w:hAnsi="Arial" w:cs="Arial"/>
          <w:sz w:val="24"/>
          <w:szCs w:val="24"/>
        </w:rPr>
        <w:t>-</w:t>
      </w:r>
      <w:r w:rsidR="00044E4D">
        <w:rPr>
          <w:rFonts w:ascii="Arial" w:hAnsi="Arial" w:cs="Arial"/>
          <w:sz w:val="24"/>
          <w:szCs w:val="24"/>
        </w:rPr>
        <w:t xml:space="preserve"> </w:t>
      </w:r>
      <w:r w:rsidR="00F52520" w:rsidRPr="00044E4D">
        <w:rPr>
          <w:rFonts w:ascii="Arial" w:hAnsi="Arial" w:cs="Arial"/>
          <w:sz w:val="24"/>
          <w:szCs w:val="24"/>
        </w:rPr>
        <w:t>обеспечение прозрачности и эффективности закупок для муниципальных нужд;</w:t>
      </w:r>
    </w:p>
    <w:p w:rsidR="00F52520" w:rsidRPr="00044E4D" w:rsidRDefault="00B36742" w:rsidP="002F0ED7">
      <w:pPr>
        <w:ind w:firstLine="709"/>
        <w:jc w:val="both"/>
        <w:rPr>
          <w:rFonts w:ascii="Arial" w:hAnsi="Arial" w:cs="Arial"/>
          <w:sz w:val="24"/>
          <w:szCs w:val="24"/>
        </w:rPr>
      </w:pPr>
      <w:r w:rsidRPr="00044E4D">
        <w:rPr>
          <w:rFonts w:ascii="Arial" w:hAnsi="Arial" w:cs="Arial"/>
          <w:sz w:val="24"/>
          <w:szCs w:val="24"/>
        </w:rPr>
        <w:t>-</w:t>
      </w:r>
      <w:r w:rsidR="00044E4D">
        <w:rPr>
          <w:rFonts w:ascii="Arial" w:hAnsi="Arial" w:cs="Arial"/>
          <w:sz w:val="24"/>
          <w:szCs w:val="24"/>
        </w:rPr>
        <w:t xml:space="preserve"> </w:t>
      </w:r>
      <w:r w:rsidR="00F52520" w:rsidRPr="00044E4D">
        <w:rPr>
          <w:rFonts w:ascii="Arial" w:hAnsi="Arial" w:cs="Arial"/>
          <w:sz w:val="24"/>
          <w:szCs w:val="24"/>
        </w:rPr>
        <w:t>повышение результативности расходования бюджетных средств за счет их ориентации на достижение конечного результата наиболее эффективным способом;</w:t>
      </w:r>
    </w:p>
    <w:p w:rsidR="00F52520" w:rsidRPr="00044E4D" w:rsidRDefault="00B36742" w:rsidP="002F0ED7">
      <w:pPr>
        <w:ind w:firstLine="709"/>
        <w:jc w:val="both"/>
        <w:rPr>
          <w:rFonts w:ascii="Arial" w:hAnsi="Arial" w:cs="Arial"/>
          <w:sz w:val="24"/>
          <w:szCs w:val="24"/>
        </w:rPr>
      </w:pPr>
      <w:r w:rsidRPr="00044E4D">
        <w:rPr>
          <w:rFonts w:ascii="Arial" w:hAnsi="Arial" w:cs="Arial"/>
          <w:sz w:val="24"/>
          <w:szCs w:val="24"/>
        </w:rPr>
        <w:t>-</w:t>
      </w:r>
      <w:r w:rsidR="00044E4D">
        <w:rPr>
          <w:rFonts w:ascii="Arial" w:hAnsi="Arial" w:cs="Arial"/>
          <w:sz w:val="24"/>
          <w:szCs w:val="24"/>
        </w:rPr>
        <w:t xml:space="preserve"> </w:t>
      </w:r>
      <w:r w:rsidR="00F52520" w:rsidRPr="00044E4D">
        <w:rPr>
          <w:rFonts w:ascii="Arial" w:hAnsi="Arial" w:cs="Arial"/>
          <w:sz w:val="24"/>
          <w:szCs w:val="24"/>
        </w:rPr>
        <w:t>доведение муниципального задания муниципальным учреждениям.</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Необходимость поддержания сбалансированности бюджета сельского поселения является важнейшим условием в достижении долгосрочных целей социально- экономического развития муниципального образования «Шаралдай».</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Основными источниками финансирования реализации мероприятий стратегии являются:</w:t>
      </w:r>
    </w:p>
    <w:p w:rsidR="00F52520" w:rsidRPr="00044E4D" w:rsidRDefault="00801865" w:rsidP="002F0ED7">
      <w:pPr>
        <w:ind w:firstLine="709"/>
        <w:jc w:val="both"/>
        <w:rPr>
          <w:rFonts w:ascii="Arial" w:hAnsi="Arial" w:cs="Arial"/>
          <w:sz w:val="24"/>
          <w:szCs w:val="24"/>
        </w:rPr>
      </w:pPr>
      <w:r w:rsidRPr="00044E4D">
        <w:rPr>
          <w:rFonts w:ascii="Arial" w:hAnsi="Arial" w:cs="Arial"/>
          <w:sz w:val="24"/>
          <w:szCs w:val="24"/>
        </w:rPr>
        <w:t>-</w:t>
      </w:r>
      <w:r w:rsidR="00044E4D">
        <w:rPr>
          <w:rFonts w:ascii="Arial" w:hAnsi="Arial" w:cs="Arial"/>
          <w:sz w:val="24"/>
          <w:szCs w:val="24"/>
        </w:rPr>
        <w:t xml:space="preserve"> </w:t>
      </w:r>
      <w:r w:rsidR="00F52520" w:rsidRPr="00044E4D">
        <w:rPr>
          <w:rFonts w:ascii="Arial" w:hAnsi="Arial" w:cs="Arial"/>
          <w:sz w:val="24"/>
          <w:szCs w:val="24"/>
        </w:rPr>
        <w:t>Средства местного бюджета;</w:t>
      </w:r>
    </w:p>
    <w:p w:rsidR="00F52520" w:rsidRPr="00044E4D" w:rsidRDefault="00801865" w:rsidP="002F0ED7">
      <w:pPr>
        <w:ind w:firstLine="709"/>
        <w:jc w:val="both"/>
        <w:rPr>
          <w:rFonts w:ascii="Arial" w:hAnsi="Arial" w:cs="Arial"/>
          <w:sz w:val="24"/>
          <w:szCs w:val="24"/>
        </w:rPr>
      </w:pPr>
      <w:r w:rsidRPr="00044E4D">
        <w:rPr>
          <w:rFonts w:ascii="Arial" w:hAnsi="Arial" w:cs="Arial"/>
          <w:sz w:val="24"/>
          <w:szCs w:val="24"/>
        </w:rPr>
        <w:t>-</w:t>
      </w:r>
      <w:r w:rsidR="00044E4D">
        <w:rPr>
          <w:rFonts w:ascii="Arial" w:hAnsi="Arial" w:cs="Arial"/>
          <w:sz w:val="24"/>
          <w:szCs w:val="24"/>
        </w:rPr>
        <w:t xml:space="preserve"> </w:t>
      </w:r>
      <w:r w:rsidR="00F52520" w:rsidRPr="00044E4D">
        <w:rPr>
          <w:rFonts w:ascii="Arial" w:hAnsi="Arial" w:cs="Arial"/>
          <w:sz w:val="24"/>
          <w:szCs w:val="24"/>
        </w:rPr>
        <w:t>Привлечения на основе действующих механизмов государственных и частных финансовых инвестиционных ресурсов.</w:t>
      </w:r>
    </w:p>
    <w:p w:rsidR="00F52520" w:rsidRPr="00044E4D" w:rsidRDefault="00801865" w:rsidP="002F0ED7">
      <w:pPr>
        <w:ind w:firstLine="709"/>
        <w:jc w:val="both"/>
        <w:rPr>
          <w:rFonts w:ascii="Arial" w:hAnsi="Arial" w:cs="Arial"/>
          <w:sz w:val="24"/>
          <w:szCs w:val="24"/>
        </w:rPr>
      </w:pPr>
      <w:r w:rsidRPr="00044E4D">
        <w:rPr>
          <w:rFonts w:ascii="Arial" w:hAnsi="Arial" w:cs="Arial"/>
          <w:sz w:val="24"/>
          <w:szCs w:val="24"/>
        </w:rPr>
        <w:t>-</w:t>
      </w:r>
      <w:r w:rsidR="00044E4D">
        <w:rPr>
          <w:rFonts w:ascii="Arial" w:hAnsi="Arial" w:cs="Arial"/>
          <w:sz w:val="24"/>
          <w:szCs w:val="24"/>
        </w:rPr>
        <w:t xml:space="preserve"> </w:t>
      </w:r>
      <w:r w:rsidR="00F52520" w:rsidRPr="00044E4D">
        <w:rPr>
          <w:rFonts w:ascii="Arial" w:hAnsi="Arial" w:cs="Arial"/>
          <w:sz w:val="24"/>
          <w:szCs w:val="24"/>
        </w:rPr>
        <w:t>Дополнительными источниками финансирования могут выступать:</w:t>
      </w:r>
    </w:p>
    <w:p w:rsidR="00F52520" w:rsidRPr="00044E4D" w:rsidRDefault="00801865" w:rsidP="002F0ED7">
      <w:pPr>
        <w:ind w:firstLine="709"/>
        <w:jc w:val="both"/>
        <w:rPr>
          <w:rFonts w:ascii="Arial" w:hAnsi="Arial" w:cs="Arial"/>
          <w:sz w:val="24"/>
          <w:szCs w:val="24"/>
        </w:rPr>
      </w:pPr>
      <w:r w:rsidRPr="00044E4D">
        <w:rPr>
          <w:rFonts w:ascii="Arial" w:hAnsi="Arial" w:cs="Arial"/>
          <w:sz w:val="24"/>
          <w:szCs w:val="24"/>
        </w:rPr>
        <w:t>-</w:t>
      </w:r>
      <w:r w:rsidR="00044E4D">
        <w:rPr>
          <w:rFonts w:ascii="Arial" w:hAnsi="Arial" w:cs="Arial"/>
          <w:sz w:val="24"/>
          <w:szCs w:val="24"/>
        </w:rPr>
        <w:t xml:space="preserve"> </w:t>
      </w:r>
      <w:r w:rsidR="00F52520" w:rsidRPr="00044E4D">
        <w:rPr>
          <w:rFonts w:ascii="Arial" w:hAnsi="Arial" w:cs="Arial"/>
          <w:sz w:val="24"/>
          <w:szCs w:val="24"/>
        </w:rPr>
        <w:t>Средства федерального и областного бюджета, планируемые федеральными и областными программами и (или) предоставляемые в форме льгот и преференций;</w:t>
      </w:r>
    </w:p>
    <w:p w:rsidR="00F52520" w:rsidRPr="00044E4D" w:rsidRDefault="00801865" w:rsidP="002F0ED7">
      <w:pPr>
        <w:ind w:firstLine="709"/>
        <w:jc w:val="both"/>
        <w:rPr>
          <w:rFonts w:ascii="Arial" w:hAnsi="Arial" w:cs="Arial"/>
          <w:sz w:val="24"/>
          <w:szCs w:val="24"/>
        </w:rPr>
      </w:pPr>
      <w:r w:rsidRPr="00044E4D">
        <w:rPr>
          <w:rFonts w:ascii="Arial" w:hAnsi="Arial" w:cs="Arial"/>
          <w:sz w:val="24"/>
          <w:szCs w:val="24"/>
        </w:rPr>
        <w:t>-</w:t>
      </w:r>
      <w:r w:rsidR="00044E4D">
        <w:rPr>
          <w:rFonts w:ascii="Arial" w:hAnsi="Arial" w:cs="Arial"/>
          <w:sz w:val="24"/>
          <w:szCs w:val="24"/>
        </w:rPr>
        <w:t xml:space="preserve"> </w:t>
      </w:r>
      <w:r w:rsidR="00F52520" w:rsidRPr="00044E4D">
        <w:rPr>
          <w:rFonts w:ascii="Arial" w:hAnsi="Arial" w:cs="Arial"/>
          <w:sz w:val="24"/>
          <w:szCs w:val="24"/>
        </w:rPr>
        <w:t>Собственные средства предприятий и организаций;</w:t>
      </w:r>
    </w:p>
    <w:p w:rsidR="00F52520" w:rsidRPr="00044E4D" w:rsidRDefault="00801865" w:rsidP="002F0ED7">
      <w:pPr>
        <w:ind w:firstLine="709"/>
        <w:jc w:val="both"/>
        <w:rPr>
          <w:rFonts w:ascii="Arial" w:hAnsi="Arial" w:cs="Arial"/>
          <w:sz w:val="24"/>
          <w:szCs w:val="24"/>
        </w:rPr>
      </w:pPr>
      <w:r w:rsidRPr="00044E4D">
        <w:rPr>
          <w:rFonts w:ascii="Arial" w:hAnsi="Arial" w:cs="Arial"/>
          <w:sz w:val="24"/>
          <w:szCs w:val="24"/>
        </w:rPr>
        <w:t>-</w:t>
      </w:r>
      <w:r w:rsidR="00044E4D">
        <w:rPr>
          <w:rFonts w:ascii="Arial" w:hAnsi="Arial" w:cs="Arial"/>
          <w:sz w:val="24"/>
          <w:szCs w:val="24"/>
        </w:rPr>
        <w:t xml:space="preserve"> </w:t>
      </w:r>
      <w:r w:rsidR="00F52520" w:rsidRPr="00044E4D">
        <w:rPr>
          <w:rFonts w:ascii="Arial" w:hAnsi="Arial" w:cs="Arial"/>
          <w:sz w:val="24"/>
          <w:szCs w:val="24"/>
        </w:rPr>
        <w:t>Привлеченные и иные внебюджетные инвестиционные средства.</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Основные направления Программы будут выполняться при разном сочетании бюджетных и частных средств.</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Бюджетные средства будут вкладываться, прежде всего, в социально значимые мероприятия, частные – на реализацию коммерчески привлекательных мероприятий. Инвестором мероприятий жилищного строительства все в большей мере будет выступать население.</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 xml:space="preserve">Объем финансирования из бюджета МО «Шаралдай» должен ежегодно </w:t>
      </w:r>
      <w:r w:rsidRPr="00044E4D">
        <w:rPr>
          <w:rFonts w:ascii="Arial" w:hAnsi="Arial" w:cs="Arial"/>
          <w:sz w:val="24"/>
          <w:szCs w:val="24"/>
        </w:rPr>
        <w:lastRenderedPageBreak/>
        <w:t>уточняться в пределах лимита, установленного решением Думы МО «Шаралдай» о бюджете на соответствующий финансовый год.</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Объем привлеченных финансовых средств должен определяться ежегодно на основе плана реализации мероприятий и проектов Программы на очередной финансовый год.</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Наличие природных ресурсов, которые могут представлять интерес для промышленного освоения:</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В составе сельхозугодий</w:t>
      </w:r>
      <w:r w:rsidR="001862DE" w:rsidRPr="00044E4D">
        <w:rPr>
          <w:rFonts w:ascii="Arial" w:hAnsi="Arial" w:cs="Arial"/>
          <w:sz w:val="24"/>
          <w:szCs w:val="24"/>
        </w:rPr>
        <w:t xml:space="preserve"> -</w:t>
      </w:r>
      <w:r w:rsidRPr="00044E4D">
        <w:rPr>
          <w:rFonts w:ascii="Arial" w:hAnsi="Arial" w:cs="Arial"/>
          <w:sz w:val="24"/>
          <w:szCs w:val="24"/>
        </w:rPr>
        <w:t xml:space="preserve"> пашня превышает площадь естественных кормовых угодий. В перспективе важно сохранить ценный пахотный слой. Он находится в отдалении от города, что позволяет получать экологически чистую продукцию растениеводства. При увеличении продуктивных площадей целесообразно расширять естественные кормовые угодья. Сохранять интенсивный тип многопрофильного пригородного хозяйства с кормопроизводством.</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Земли лесные - важный источник дополнительной пищевой продукции; важны их рекреационная и регулирующая функции. По норме необходимых для человека лесных насаждений муниципальное образование относится к числу достаточно (но не избыточно) обеспеченных.</w:t>
      </w:r>
    </w:p>
    <w:p w:rsidR="00F52520" w:rsidRPr="00044E4D" w:rsidRDefault="00F52520" w:rsidP="002F0ED7">
      <w:pPr>
        <w:ind w:firstLine="709"/>
        <w:jc w:val="both"/>
        <w:rPr>
          <w:rFonts w:ascii="Arial" w:hAnsi="Arial" w:cs="Arial"/>
          <w:sz w:val="24"/>
          <w:szCs w:val="24"/>
        </w:rPr>
      </w:pPr>
      <w:r w:rsidRPr="00044E4D">
        <w:rPr>
          <w:rFonts w:ascii="Arial" w:hAnsi="Arial" w:cs="Arial"/>
          <w:sz w:val="24"/>
          <w:szCs w:val="24"/>
        </w:rPr>
        <w:t>Основную рекреационную привлекательность составляют относительно благоприятный климат, разнообразие рельефа, растительного и животного мира. Наличие рек, пригодных для развития водного туризма и водно-моторного спорта, существенно повышает природные рекреационные возможности муниципального образования.</w:t>
      </w:r>
    </w:p>
    <w:p w:rsidR="00F52520" w:rsidRPr="00044E4D" w:rsidRDefault="00F52520" w:rsidP="002F0ED7">
      <w:pPr>
        <w:jc w:val="both"/>
        <w:rPr>
          <w:rFonts w:ascii="Arial" w:hAnsi="Arial" w:cs="Arial"/>
          <w:sz w:val="24"/>
          <w:szCs w:val="24"/>
        </w:rPr>
      </w:pPr>
    </w:p>
    <w:p w:rsidR="00F52520" w:rsidRPr="00044E4D" w:rsidRDefault="00801865" w:rsidP="002F0ED7">
      <w:pPr>
        <w:jc w:val="center"/>
        <w:rPr>
          <w:rFonts w:ascii="Arial" w:hAnsi="Arial" w:cs="Arial"/>
          <w:b/>
          <w:sz w:val="24"/>
          <w:szCs w:val="24"/>
        </w:rPr>
      </w:pPr>
      <w:bookmarkStart w:id="3" w:name="_TOC_250002"/>
      <w:r w:rsidRPr="00044E4D">
        <w:rPr>
          <w:rFonts w:ascii="Arial" w:hAnsi="Arial" w:cs="Arial"/>
          <w:b/>
          <w:sz w:val="24"/>
          <w:szCs w:val="24"/>
        </w:rPr>
        <w:t>5.</w:t>
      </w:r>
      <w:r w:rsidR="00044E4D">
        <w:rPr>
          <w:rFonts w:ascii="Arial" w:hAnsi="Arial" w:cs="Arial"/>
          <w:b/>
          <w:sz w:val="24"/>
          <w:szCs w:val="24"/>
        </w:rPr>
        <w:t xml:space="preserve"> </w:t>
      </w:r>
      <w:r w:rsidR="00F52520" w:rsidRPr="00044E4D">
        <w:rPr>
          <w:rFonts w:ascii="Arial" w:hAnsi="Arial" w:cs="Arial"/>
          <w:b/>
          <w:sz w:val="24"/>
          <w:szCs w:val="24"/>
        </w:rPr>
        <w:t xml:space="preserve">МИССИЯ, СТРАТЕГИЧЕСКИЕ ЦЕЛИ И </w:t>
      </w:r>
      <w:bookmarkEnd w:id="3"/>
      <w:r w:rsidR="00F52520" w:rsidRPr="00044E4D">
        <w:rPr>
          <w:rFonts w:ascii="Arial" w:hAnsi="Arial" w:cs="Arial"/>
          <w:b/>
          <w:sz w:val="24"/>
          <w:szCs w:val="24"/>
        </w:rPr>
        <w:t>ЗАДАЧИ</w:t>
      </w:r>
    </w:p>
    <w:p w:rsidR="00F52520" w:rsidRPr="00044E4D" w:rsidRDefault="00F52520" w:rsidP="002F0ED7">
      <w:pPr>
        <w:jc w:val="both"/>
        <w:rPr>
          <w:rFonts w:ascii="Arial" w:hAnsi="Arial" w:cs="Arial"/>
          <w:sz w:val="24"/>
          <w:szCs w:val="24"/>
        </w:rPr>
      </w:pP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Главный стратегический ориентир развития муниципального образования «Шаралдай» на период до 203</w:t>
      </w:r>
      <w:r w:rsidR="00801865" w:rsidRPr="00044E4D">
        <w:rPr>
          <w:rFonts w:ascii="Arial" w:hAnsi="Arial" w:cs="Arial"/>
          <w:sz w:val="24"/>
          <w:szCs w:val="24"/>
        </w:rPr>
        <w:t>2</w:t>
      </w:r>
      <w:r w:rsidRPr="00044E4D">
        <w:rPr>
          <w:rFonts w:ascii="Arial" w:hAnsi="Arial" w:cs="Arial"/>
          <w:sz w:val="24"/>
          <w:szCs w:val="24"/>
        </w:rPr>
        <w:t xml:space="preserve"> года и дальнейшую перспективу состоит в обеспечении устойчивого роста качества жизни населения.</w:t>
      </w:r>
    </w:p>
    <w:p w:rsidR="00F52520" w:rsidRPr="00044E4D" w:rsidRDefault="00044E4D" w:rsidP="00044E4D">
      <w:pPr>
        <w:ind w:firstLine="709"/>
        <w:jc w:val="both"/>
        <w:rPr>
          <w:rFonts w:ascii="Arial" w:hAnsi="Arial" w:cs="Arial"/>
          <w:sz w:val="24"/>
          <w:szCs w:val="24"/>
        </w:rPr>
      </w:pPr>
      <w:r>
        <w:rPr>
          <w:rFonts w:ascii="Arial" w:hAnsi="Arial" w:cs="Arial"/>
          <w:sz w:val="24"/>
          <w:szCs w:val="24"/>
        </w:rPr>
        <w:t xml:space="preserve">Основными целями стратегического развития муниципального </w:t>
      </w:r>
      <w:r w:rsidR="00801865" w:rsidRPr="00044E4D">
        <w:rPr>
          <w:rFonts w:ascii="Arial" w:hAnsi="Arial" w:cs="Arial"/>
          <w:sz w:val="24"/>
          <w:szCs w:val="24"/>
        </w:rPr>
        <w:t xml:space="preserve">образования </w:t>
      </w:r>
      <w:r w:rsidR="00F52520" w:rsidRPr="00044E4D">
        <w:rPr>
          <w:rFonts w:ascii="Arial" w:hAnsi="Arial" w:cs="Arial"/>
          <w:sz w:val="24"/>
          <w:szCs w:val="24"/>
        </w:rPr>
        <w:t>«Шаралдай» являются:</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1)</w:t>
      </w:r>
      <w:r w:rsidR="00044E4D">
        <w:rPr>
          <w:rFonts w:ascii="Arial" w:hAnsi="Arial" w:cs="Arial"/>
          <w:sz w:val="24"/>
          <w:szCs w:val="24"/>
        </w:rPr>
        <w:t xml:space="preserve"> </w:t>
      </w:r>
      <w:r w:rsidR="00F52520" w:rsidRPr="00044E4D">
        <w:rPr>
          <w:rFonts w:ascii="Arial" w:hAnsi="Arial" w:cs="Arial"/>
          <w:sz w:val="24"/>
          <w:szCs w:val="24"/>
        </w:rPr>
        <w:t>Повышение качества жизни населения.</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2)</w:t>
      </w:r>
      <w:r w:rsidR="00044E4D">
        <w:rPr>
          <w:rFonts w:ascii="Arial" w:hAnsi="Arial" w:cs="Arial"/>
          <w:sz w:val="24"/>
          <w:szCs w:val="24"/>
        </w:rPr>
        <w:t xml:space="preserve"> </w:t>
      </w:r>
      <w:r w:rsidR="00F52520" w:rsidRPr="00044E4D">
        <w:rPr>
          <w:rFonts w:ascii="Arial" w:hAnsi="Arial" w:cs="Arial"/>
          <w:sz w:val="24"/>
          <w:szCs w:val="24"/>
        </w:rPr>
        <w:t>Формирование устойчивой экономической базы.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3)</w:t>
      </w:r>
      <w:r w:rsidR="00044E4D">
        <w:rPr>
          <w:rFonts w:ascii="Arial" w:hAnsi="Arial" w:cs="Arial"/>
          <w:sz w:val="24"/>
          <w:szCs w:val="24"/>
        </w:rPr>
        <w:t xml:space="preserve"> </w:t>
      </w:r>
      <w:r w:rsidR="00F52520" w:rsidRPr="00044E4D">
        <w:rPr>
          <w:rFonts w:ascii="Arial" w:hAnsi="Arial" w:cs="Arial"/>
          <w:sz w:val="24"/>
          <w:szCs w:val="24"/>
        </w:rPr>
        <w:t>Создание условий для успешной самореализации жителей</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4)</w:t>
      </w:r>
      <w:r w:rsidR="00044E4D">
        <w:rPr>
          <w:rFonts w:ascii="Arial" w:hAnsi="Arial" w:cs="Arial"/>
          <w:sz w:val="24"/>
          <w:szCs w:val="24"/>
        </w:rPr>
        <w:t xml:space="preserve"> Позиционирование территории как места со стабильными </w:t>
      </w:r>
      <w:r w:rsidR="00F52520" w:rsidRPr="00044E4D">
        <w:rPr>
          <w:rFonts w:ascii="Arial" w:hAnsi="Arial" w:cs="Arial"/>
          <w:sz w:val="24"/>
          <w:szCs w:val="24"/>
        </w:rPr>
        <w:t>комфортными условиями жизни.</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Базой существенного и стабильного улучшения качества жизни поселения должна стать эффективная экономика, позволяющая постоянно наращивать производительность труда, осуществлять выпуск конкурентоспособной продукции, расширять рынки сбыта, снизить уровень безработицы, повышать благосостояние населения и рост доходной части бюджета муниципального образования «Шаралдай».</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Важнейшим условием реализации стратегических целей является создание согласованной системы взаимодействия власти, бизнеса и населения.</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Исходя из целей стратегического развития, в рамках полномочий администрации муниципального образования «Шаралдай» и финансовых возможностей осуществлен выбор приоритетных направлений для обеспечения устойчивого социального и экономического развития муниципального образования «Шаралдай»:</w:t>
      </w:r>
    </w:p>
    <w:p w:rsidR="00F52520" w:rsidRPr="00044E4D" w:rsidRDefault="00F52520" w:rsidP="00044E4D">
      <w:pPr>
        <w:ind w:firstLine="709"/>
        <w:jc w:val="both"/>
        <w:rPr>
          <w:rFonts w:ascii="Arial" w:hAnsi="Arial" w:cs="Arial"/>
          <w:sz w:val="24"/>
          <w:szCs w:val="24"/>
        </w:rPr>
      </w:pPr>
    </w:p>
    <w:p w:rsidR="00801865" w:rsidRPr="00044E4D" w:rsidRDefault="00F52520" w:rsidP="004260AA">
      <w:pPr>
        <w:jc w:val="center"/>
        <w:rPr>
          <w:rFonts w:ascii="Arial" w:hAnsi="Arial" w:cs="Arial"/>
          <w:b/>
          <w:sz w:val="24"/>
          <w:szCs w:val="24"/>
        </w:rPr>
      </w:pPr>
      <w:r w:rsidRPr="00044E4D">
        <w:rPr>
          <w:rFonts w:ascii="Arial" w:hAnsi="Arial" w:cs="Arial"/>
          <w:b/>
          <w:sz w:val="24"/>
          <w:szCs w:val="24"/>
        </w:rPr>
        <w:t>СОЦИАЛЬНАЯ ПОЛИТИКА</w:t>
      </w:r>
    </w:p>
    <w:p w:rsidR="00F52520" w:rsidRPr="00044E4D" w:rsidRDefault="00F52520" w:rsidP="004260AA">
      <w:pPr>
        <w:ind w:firstLine="709"/>
        <w:jc w:val="both"/>
        <w:rPr>
          <w:rFonts w:ascii="Arial" w:hAnsi="Arial" w:cs="Arial"/>
          <w:sz w:val="24"/>
          <w:szCs w:val="24"/>
        </w:rPr>
      </w:pPr>
      <w:r w:rsidRPr="00044E4D">
        <w:rPr>
          <w:rFonts w:ascii="Arial" w:hAnsi="Arial" w:cs="Arial"/>
          <w:sz w:val="24"/>
          <w:szCs w:val="24"/>
        </w:rPr>
        <w:t>Основными направлениями социальной политики являются:</w:t>
      </w:r>
    </w:p>
    <w:p w:rsidR="00F52520" w:rsidRPr="00044E4D" w:rsidRDefault="00801865" w:rsidP="004260AA">
      <w:pPr>
        <w:ind w:firstLine="709"/>
        <w:jc w:val="both"/>
        <w:rPr>
          <w:rFonts w:ascii="Arial" w:hAnsi="Arial" w:cs="Arial"/>
          <w:sz w:val="24"/>
          <w:szCs w:val="24"/>
        </w:rPr>
      </w:pPr>
      <w:r w:rsidRPr="00044E4D">
        <w:rPr>
          <w:rFonts w:ascii="Arial" w:hAnsi="Arial" w:cs="Arial"/>
          <w:sz w:val="24"/>
          <w:szCs w:val="24"/>
        </w:rPr>
        <w:t>-</w:t>
      </w:r>
      <w:r w:rsidR="00044E4D">
        <w:rPr>
          <w:rFonts w:ascii="Arial" w:hAnsi="Arial" w:cs="Arial"/>
          <w:sz w:val="24"/>
          <w:szCs w:val="24"/>
        </w:rPr>
        <w:t xml:space="preserve"> </w:t>
      </w:r>
      <w:r w:rsidR="00F52520" w:rsidRPr="00044E4D">
        <w:rPr>
          <w:rFonts w:ascii="Arial" w:hAnsi="Arial" w:cs="Arial"/>
          <w:sz w:val="24"/>
          <w:szCs w:val="24"/>
        </w:rPr>
        <w:t>комплексное социально-экономическое развитие поселка;</w:t>
      </w:r>
    </w:p>
    <w:p w:rsidR="00F52520" w:rsidRPr="00044E4D" w:rsidRDefault="00801865" w:rsidP="004260AA">
      <w:pPr>
        <w:ind w:firstLine="709"/>
        <w:jc w:val="both"/>
        <w:rPr>
          <w:rFonts w:ascii="Arial" w:hAnsi="Arial" w:cs="Arial"/>
          <w:sz w:val="24"/>
          <w:szCs w:val="24"/>
        </w:rPr>
      </w:pPr>
      <w:r w:rsidRPr="00044E4D">
        <w:rPr>
          <w:rFonts w:ascii="Arial" w:hAnsi="Arial" w:cs="Arial"/>
          <w:sz w:val="24"/>
          <w:szCs w:val="24"/>
        </w:rPr>
        <w:lastRenderedPageBreak/>
        <w:t>-</w:t>
      </w:r>
      <w:r w:rsidR="004260AA">
        <w:rPr>
          <w:rFonts w:ascii="Arial" w:hAnsi="Arial" w:cs="Arial"/>
          <w:sz w:val="24"/>
          <w:szCs w:val="24"/>
        </w:rPr>
        <w:t xml:space="preserve"> </w:t>
      </w:r>
      <w:r w:rsidR="00F52520" w:rsidRPr="00044E4D">
        <w:rPr>
          <w:rFonts w:ascii="Arial" w:hAnsi="Arial" w:cs="Arial"/>
          <w:sz w:val="24"/>
          <w:szCs w:val="24"/>
        </w:rPr>
        <w:t>обеспечение социальной поддержки и содействие занятости населения;</w:t>
      </w:r>
    </w:p>
    <w:p w:rsidR="00F52520" w:rsidRPr="00044E4D" w:rsidRDefault="00801865" w:rsidP="004260AA">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улучшение здоровья населения и увеличение продолжительности жизни людей;</w:t>
      </w:r>
    </w:p>
    <w:p w:rsidR="00F52520" w:rsidRPr="00044E4D" w:rsidRDefault="00801865" w:rsidP="004260AA">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обеспечение санитарного благополучия населения;</w:t>
      </w:r>
    </w:p>
    <w:p w:rsidR="00F52520" w:rsidRPr="00044E4D" w:rsidRDefault="00801865" w:rsidP="004260AA">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содействие в развитие муниципальных учреждений дошкольного, основного общего и профессионального образования;</w:t>
      </w:r>
    </w:p>
    <w:p w:rsidR="00F52520" w:rsidRPr="00044E4D" w:rsidRDefault="00801865" w:rsidP="004260AA">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охрана общественного порядка;</w:t>
      </w:r>
    </w:p>
    <w:p w:rsidR="00F52520" w:rsidRPr="00044E4D" w:rsidRDefault="00801865" w:rsidP="004260AA">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создание условий для жилищного и социально-культурного строительства;</w:t>
      </w:r>
    </w:p>
    <w:p w:rsidR="00F52520" w:rsidRPr="00044E4D" w:rsidRDefault="00801865" w:rsidP="004260AA">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обустройство и озеленение территории поселка;</w:t>
      </w:r>
    </w:p>
    <w:p w:rsidR="00F52520" w:rsidRPr="00044E4D" w:rsidRDefault="00801865" w:rsidP="004260AA">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создание условий для деятельности учреждений культуры;</w:t>
      </w:r>
    </w:p>
    <w:p w:rsidR="00F52520" w:rsidRPr="00044E4D" w:rsidRDefault="00801865" w:rsidP="004260AA">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создание условий для развития культуры и спорта в поселке;</w:t>
      </w:r>
    </w:p>
    <w:p w:rsidR="00F52520" w:rsidRPr="00044E4D" w:rsidRDefault="00801865" w:rsidP="004260AA">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организация транспортного обслуживания населения, обеспечение населения услугами связи;</w:t>
      </w:r>
    </w:p>
    <w:p w:rsidR="00801865" w:rsidRPr="00044E4D" w:rsidRDefault="00801865" w:rsidP="004260AA">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 xml:space="preserve">обеспечение противопожарной безопасности </w:t>
      </w:r>
    </w:p>
    <w:p w:rsidR="00801865" w:rsidRPr="00044E4D" w:rsidRDefault="00801865" w:rsidP="00044E4D">
      <w:pPr>
        <w:ind w:firstLine="709"/>
        <w:jc w:val="both"/>
        <w:rPr>
          <w:rFonts w:ascii="Arial" w:hAnsi="Arial" w:cs="Arial"/>
          <w:sz w:val="24"/>
          <w:szCs w:val="24"/>
        </w:rPr>
      </w:pPr>
    </w:p>
    <w:p w:rsidR="00F52520" w:rsidRPr="00044E4D" w:rsidRDefault="00F52520" w:rsidP="004260AA">
      <w:pPr>
        <w:jc w:val="center"/>
        <w:rPr>
          <w:rFonts w:ascii="Arial" w:hAnsi="Arial" w:cs="Arial"/>
          <w:b/>
          <w:sz w:val="24"/>
          <w:szCs w:val="24"/>
        </w:rPr>
      </w:pPr>
      <w:r w:rsidRPr="00044E4D">
        <w:rPr>
          <w:rFonts w:ascii="Arial" w:hAnsi="Arial" w:cs="Arial"/>
          <w:b/>
          <w:sz w:val="24"/>
          <w:szCs w:val="24"/>
        </w:rPr>
        <w:t>ПОЛИТИКА В СФЕРЕ КУЛЬТУРЫ</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Направление развития: Сохранение единого культурного пространства, поддержка и развитие культуры и искусства.</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Приоритеты: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Повышение качества предоставляемых населению услуг в сфере культуры;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Моральное и материальное стимулирование работников культуры;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Поддержка народных коллективов, молодых дарований.</w:t>
      </w:r>
    </w:p>
    <w:p w:rsidR="00F52520" w:rsidRPr="00044E4D" w:rsidRDefault="00F52520" w:rsidP="00044E4D">
      <w:pPr>
        <w:ind w:firstLine="709"/>
        <w:jc w:val="both"/>
        <w:rPr>
          <w:rFonts w:ascii="Arial" w:hAnsi="Arial" w:cs="Arial"/>
          <w:sz w:val="24"/>
          <w:szCs w:val="24"/>
        </w:rPr>
      </w:pPr>
    </w:p>
    <w:p w:rsidR="00801865" w:rsidRPr="00044E4D" w:rsidRDefault="00F52520" w:rsidP="004260AA">
      <w:pPr>
        <w:jc w:val="center"/>
        <w:rPr>
          <w:rFonts w:ascii="Arial" w:hAnsi="Arial" w:cs="Arial"/>
          <w:b/>
          <w:sz w:val="24"/>
          <w:szCs w:val="24"/>
        </w:rPr>
      </w:pPr>
      <w:r w:rsidRPr="00044E4D">
        <w:rPr>
          <w:rFonts w:ascii="Arial" w:hAnsi="Arial" w:cs="Arial"/>
          <w:b/>
          <w:sz w:val="24"/>
          <w:szCs w:val="24"/>
        </w:rPr>
        <w:t>ПОЛИТИКА В ОБ</w:t>
      </w:r>
      <w:r w:rsidR="004260AA">
        <w:rPr>
          <w:rFonts w:ascii="Arial" w:hAnsi="Arial" w:cs="Arial"/>
          <w:b/>
          <w:sz w:val="24"/>
          <w:szCs w:val="24"/>
        </w:rPr>
        <w:t>ЛАСТИ СЕМЬИ, ДЕТСТВА И МОЛОДЕЖИ</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Направление развития: Обеспечение конституционных гарантий и создание условий для всестороннего развития семьи в целом и отдельно ее членов.</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Приоритеты: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Оборудование игровых площадок для детей во дворах для полноценного развития молодого поколения;</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Разработка системы семейных мероприятий в культурно-досуговой сфере;</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Вовлечение молодежи в социально-экономическую и общественно-политическую жизнь поселка;</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Активизация работы по противодействию негативным явлениям в молодежной среде;</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Повышение уровня военно-патриотического воспитания молодежи.</w:t>
      </w:r>
    </w:p>
    <w:p w:rsidR="00F52520" w:rsidRPr="00044E4D" w:rsidRDefault="00F52520" w:rsidP="00044E4D">
      <w:pPr>
        <w:ind w:firstLine="709"/>
        <w:jc w:val="both"/>
        <w:rPr>
          <w:rFonts w:ascii="Arial" w:hAnsi="Arial" w:cs="Arial"/>
          <w:sz w:val="24"/>
          <w:szCs w:val="24"/>
        </w:rPr>
      </w:pPr>
    </w:p>
    <w:p w:rsidR="00801865" w:rsidRPr="00044E4D" w:rsidRDefault="00F52520" w:rsidP="004260AA">
      <w:pPr>
        <w:jc w:val="center"/>
        <w:rPr>
          <w:rFonts w:ascii="Arial" w:hAnsi="Arial" w:cs="Arial"/>
          <w:b/>
          <w:sz w:val="24"/>
          <w:szCs w:val="24"/>
        </w:rPr>
      </w:pPr>
      <w:r w:rsidRPr="00044E4D">
        <w:rPr>
          <w:rFonts w:ascii="Arial" w:hAnsi="Arial" w:cs="Arial"/>
          <w:b/>
          <w:sz w:val="24"/>
          <w:szCs w:val="24"/>
        </w:rPr>
        <w:t>ПОЛИТИКА В ОБЛАС</w:t>
      </w:r>
      <w:r w:rsidR="004260AA">
        <w:rPr>
          <w:rFonts w:ascii="Arial" w:hAnsi="Arial" w:cs="Arial"/>
          <w:b/>
          <w:sz w:val="24"/>
          <w:szCs w:val="24"/>
        </w:rPr>
        <w:t>ТИ ФИЗИЧЕСКОЙ КУЛЬТУРЫ И СПОРТА</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Направление развития: Формирование здорового образа жизни среди различных групп населения.</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Приоритеты: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Укрепление и пополнение материально-технической базы спортивных объектов;</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Целенаправленная пропаганда физической культуры и спорта среди всех слоев населения как основы здорового образа жизни;</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Обеспечение равных возможностей для занятия физкультурой всех слоев и возрастных групп населения;</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Содействие появлению и развитию простейших спортивных объектов, клубов по месту жительства;</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Подготовка спортсменов, защищающих честь поселка в районных, областных соревнованиях.</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Проведение ремонта, реконструкции и технического оснащения сооружений физической культуры и спорта;</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lastRenderedPageBreak/>
        <w:t>-</w:t>
      </w:r>
      <w:r w:rsidR="004260AA">
        <w:rPr>
          <w:rFonts w:ascii="Arial" w:hAnsi="Arial" w:cs="Arial"/>
          <w:sz w:val="24"/>
          <w:szCs w:val="24"/>
        </w:rPr>
        <w:t xml:space="preserve"> </w:t>
      </w:r>
      <w:r w:rsidR="00F52520" w:rsidRPr="00044E4D">
        <w:rPr>
          <w:rFonts w:ascii="Arial" w:hAnsi="Arial" w:cs="Arial"/>
          <w:sz w:val="24"/>
          <w:szCs w:val="24"/>
        </w:rPr>
        <w:t>Строительство новых спортивных сооружений;</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Привлечение внебюджетных источников для финансирования массового </w:t>
      </w:r>
      <w:r w:rsidR="00F52520" w:rsidRPr="00044E4D">
        <w:rPr>
          <w:rFonts w:ascii="Arial" w:hAnsi="Arial" w:cs="Arial"/>
          <w:sz w:val="24"/>
          <w:szCs w:val="24"/>
        </w:rPr>
        <w:t>и профессионального спорта.</w:t>
      </w:r>
    </w:p>
    <w:p w:rsidR="00F52520" w:rsidRPr="00044E4D" w:rsidRDefault="00F52520" w:rsidP="00044E4D">
      <w:pPr>
        <w:ind w:firstLine="709"/>
        <w:jc w:val="both"/>
        <w:rPr>
          <w:rFonts w:ascii="Arial" w:hAnsi="Arial" w:cs="Arial"/>
          <w:sz w:val="24"/>
          <w:szCs w:val="24"/>
        </w:rPr>
      </w:pPr>
    </w:p>
    <w:p w:rsidR="00801865" w:rsidRPr="00044E4D" w:rsidRDefault="00F52520" w:rsidP="006C4970">
      <w:pPr>
        <w:jc w:val="center"/>
        <w:rPr>
          <w:rFonts w:ascii="Arial" w:hAnsi="Arial" w:cs="Arial"/>
          <w:b/>
          <w:sz w:val="24"/>
          <w:szCs w:val="24"/>
        </w:rPr>
      </w:pPr>
      <w:r w:rsidRPr="00044E4D">
        <w:rPr>
          <w:rFonts w:ascii="Arial" w:hAnsi="Arial" w:cs="Arial"/>
          <w:b/>
          <w:sz w:val="24"/>
          <w:szCs w:val="24"/>
        </w:rPr>
        <w:t>ПОЛИТИКА В СФЕРЕ ЖИЛИЩНО-КОММУНАЛЬНОГО ХОЗЯЙСТВА</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Направление развития: Обеспечение безопасных и комфортных условий проживания населения, высокой надежности функционирования инженерной инфраструктуры и объектов благоустройства.</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Приоритеты.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Содержание и развитие объектов коммунального хозяйства;</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Обеспечение своевременного текущего и капитального ремонтов жилищного фонда, переход от принципа ремонта жилья к принципу его сохранения;</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Эффективное управление жильем;</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Обеспечение потребителей качественными услугами;</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Переселение жителей из ветхого и аварийного жилья;</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Реконструкция и модернизация существующих котельных и тепловых сетей с целью предотвращения возможности возникновения аварийных ситуаций;</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Снижение затрат на производство тепла;</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Обеспечение стабильной безаварийной работы объектов коммунального назначения;</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Проведение системного капитального и текущего ремонтов водопроводных и канализационных сетей;</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Проведение мероприятий по энергосбережению, по экономии энергоресурсов, внедрение автоматизированных систем расчета и учета потребления услуг жилищно- коммунального хозяйства;</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Улучшение содержания мест захоронения путем проведения работ по благоустройству кладбищ и организации их охраны.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w:t>
      </w:r>
      <w:r w:rsidR="00F52520" w:rsidRPr="00044E4D">
        <w:rPr>
          <w:rFonts w:ascii="Arial" w:hAnsi="Arial" w:cs="Arial"/>
          <w:sz w:val="24"/>
          <w:szCs w:val="24"/>
        </w:rPr>
        <w:t xml:space="preserve">Организация, содержание и развитие </w:t>
      </w:r>
      <w:proofErr w:type="spellStart"/>
      <w:r w:rsidR="00F52520" w:rsidRPr="00044E4D">
        <w:rPr>
          <w:rFonts w:ascii="Arial" w:hAnsi="Arial" w:cs="Arial"/>
          <w:sz w:val="24"/>
          <w:szCs w:val="24"/>
        </w:rPr>
        <w:t>энерго</w:t>
      </w:r>
      <w:proofErr w:type="spellEnd"/>
      <w:r w:rsidR="00F52520" w:rsidRPr="00044E4D">
        <w:rPr>
          <w:rFonts w:ascii="Arial" w:hAnsi="Arial" w:cs="Arial"/>
          <w:sz w:val="24"/>
          <w:szCs w:val="24"/>
        </w:rPr>
        <w:t>-, тепло-, водоснабжения и канализации;</w:t>
      </w:r>
    </w:p>
    <w:p w:rsidR="00F52520" w:rsidRPr="00044E4D" w:rsidRDefault="00F52520" w:rsidP="00044E4D">
      <w:pPr>
        <w:ind w:firstLine="709"/>
        <w:jc w:val="both"/>
        <w:rPr>
          <w:rFonts w:ascii="Arial" w:hAnsi="Arial" w:cs="Arial"/>
          <w:sz w:val="24"/>
          <w:szCs w:val="24"/>
        </w:rPr>
      </w:pPr>
    </w:p>
    <w:p w:rsidR="00801865" w:rsidRPr="00044E4D" w:rsidRDefault="00F52520" w:rsidP="006C4970">
      <w:pPr>
        <w:jc w:val="center"/>
        <w:rPr>
          <w:rFonts w:ascii="Arial" w:hAnsi="Arial" w:cs="Arial"/>
          <w:b/>
          <w:sz w:val="24"/>
          <w:szCs w:val="24"/>
        </w:rPr>
      </w:pPr>
      <w:r w:rsidRPr="00044E4D">
        <w:rPr>
          <w:rFonts w:ascii="Arial" w:hAnsi="Arial" w:cs="Arial"/>
          <w:b/>
          <w:sz w:val="24"/>
          <w:szCs w:val="24"/>
        </w:rPr>
        <w:t>ПОЛИТИКА В ОБЛАСТИ БЛАГОУСТРОЙСТВА ПОСЕЛКА</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Направление развития: Наиболее полное удовлетворение потребностей населения и поселка в целом в надлежащем содержании и уборке территории, развитии озеленения и других видов благоустройства.</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Приоритеты: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4260AA">
        <w:rPr>
          <w:rFonts w:ascii="Arial" w:hAnsi="Arial" w:cs="Arial"/>
          <w:sz w:val="24"/>
          <w:szCs w:val="24"/>
        </w:rPr>
        <w:t xml:space="preserve"> Формирование системы планового регулирования мер по </w:t>
      </w:r>
      <w:r w:rsidR="00F52520" w:rsidRPr="00044E4D">
        <w:rPr>
          <w:rFonts w:ascii="Arial" w:hAnsi="Arial" w:cs="Arial"/>
          <w:sz w:val="24"/>
          <w:szCs w:val="24"/>
        </w:rPr>
        <w:t>благоустройству территории и рекреациям;</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Сохранение и развитие системы своевременной уборки и очистки территории поселка;</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Проведение мер по озеленению и освещению территории в соответствии с нормативными требованиями;</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Создание объектов рекреации – мест полноценного отдыха населения.</w:t>
      </w:r>
    </w:p>
    <w:p w:rsidR="00F52520" w:rsidRPr="00044E4D" w:rsidRDefault="00F52520" w:rsidP="00044E4D">
      <w:pPr>
        <w:ind w:firstLine="709"/>
        <w:jc w:val="both"/>
        <w:rPr>
          <w:rFonts w:ascii="Arial" w:hAnsi="Arial" w:cs="Arial"/>
          <w:sz w:val="24"/>
          <w:szCs w:val="24"/>
        </w:rPr>
      </w:pPr>
    </w:p>
    <w:p w:rsidR="00F52520" w:rsidRPr="00044E4D" w:rsidRDefault="00F52520" w:rsidP="006C4970">
      <w:pPr>
        <w:jc w:val="center"/>
        <w:rPr>
          <w:rFonts w:ascii="Arial" w:hAnsi="Arial" w:cs="Arial"/>
          <w:b/>
          <w:sz w:val="24"/>
          <w:szCs w:val="24"/>
        </w:rPr>
      </w:pPr>
      <w:r w:rsidRPr="00044E4D">
        <w:rPr>
          <w:rFonts w:ascii="Arial" w:hAnsi="Arial" w:cs="Arial"/>
          <w:b/>
          <w:sz w:val="24"/>
          <w:szCs w:val="24"/>
        </w:rPr>
        <w:t>ЭКОНОМИЧЕСКАЯ ПОЛИТИКА</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Основное направление экономической политики: Повышение эффективности и функционирования экономики муниципального образования «Шаралдай». Увеличение на этой основе доходной части бюджета.</w:t>
      </w:r>
    </w:p>
    <w:p w:rsidR="00F52520" w:rsidRPr="00044E4D" w:rsidRDefault="00F52520" w:rsidP="00044E4D">
      <w:pPr>
        <w:ind w:firstLine="709"/>
        <w:jc w:val="both"/>
        <w:rPr>
          <w:rFonts w:ascii="Arial" w:hAnsi="Arial" w:cs="Arial"/>
          <w:sz w:val="24"/>
          <w:szCs w:val="24"/>
        </w:rPr>
      </w:pPr>
    </w:p>
    <w:p w:rsidR="00801865" w:rsidRPr="00044E4D" w:rsidRDefault="00F52520" w:rsidP="006C4970">
      <w:pPr>
        <w:jc w:val="center"/>
        <w:rPr>
          <w:rFonts w:ascii="Arial" w:hAnsi="Arial" w:cs="Arial"/>
          <w:b/>
          <w:sz w:val="24"/>
          <w:szCs w:val="24"/>
        </w:rPr>
      </w:pPr>
      <w:r w:rsidRPr="00044E4D">
        <w:rPr>
          <w:rFonts w:ascii="Arial" w:hAnsi="Arial" w:cs="Arial"/>
          <w:b/>
          <w:sz w:val="24"/>
          <w:szCs w:val="24"/>
        </w:rPr>
        <w:t>ПОЛИТИК</w:t>
      </w:r>
      <w:r w:rsidR="006C4970">
        <w:rPr>
          <w:rFonts w:ascii="Arial" w:hAnsi="Arial" w:cs="Arial"/>
          <w:b/>
          <w:sz w:val="24"/>
          <w:szCs w:val="24"/>
        </w:rPr>
        <w:t>А ПОДДЕРЖКИ ПРЕДПРИНИМАТЕЛЬСТВА</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Направление развития: Формирование рыночной инфраструктуры. Содействие дальнейшему развитию малого бизнеса, повышению его деловой активности.</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lastRenderedPageBreak/>
        <w:t>Приоритеты: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Стимулирование развития малого бизнеса, в том числе за счет оказания консультационной и организационной поддержки субъектам малого предпринимательства;</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Создание благоприятных условий для развития малого бизнеса на территории поселения.</w:t>
      </w:r>
    </w:p>
    <w:p w:rsidR="00F52520" w:rsidRPr="00044E4D" w:rsidRDefault="00F52520" w:rsidP="00044E4D">
      <w:pPr>
        <w:ind w:firstLine="709"/>
        <w:jc w:val="both"/>
        <w:rPr>
          <w:rFonts w:ascii="Arial" w:hAnsi="Arial" w:cs="Arial"/>
          <w:b/>
          <w:sz w:val="24"/>
          <w:szCs w:val="24"/>
        </w:rPr>
      </w:pPr>
    </w:p>
    <w:p w:rsidR="00801865" w:rsidRPr="00044E4D" w:rsidRDefault="006C4970" w:rsidP="006C4970">
      <w:pPr>
        <w:jc w:val="center"/>
        <w:rPr>
          <w:rFonts w:ascii="Arial" w:hAnsi="Arial" w:cs="Arial"/>
          <w:b/>
          <w:sz w:val="24"/>
          <w:szCs w:val="24"/>
        </w:rPr>
      </w:pPr>
      <w:r>
        <w:rPr>
          <w:rFonts w:ascii="Arial" w:hAnsi="Arial" w:cs="Arial"/>
          <w:b/>
          <w:sz w:val="24"/>
          <w:szCs w:val="24"/>
        </w:rPr>
        <w:t>ФИНАНСОВАЯ ПОЛИТИКА</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Направление развития. Создание на основе эффективного использования социально-экономического потенциала территории финансовой базы, достаточной для решения проблем социального и экономического развития муниципального образования</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w:t>
      </w:r>
      <w:r w:rsidR="00801865" w:rsidRPr="00044E4D">
        <w:rPr>
          <w:rFonts w:ascii="Arial" w:hAnsi="Arial" w:cs="Arial"/>
          <w:sz w:val="24"/>
          <w:szCs w:val="24"/>
        </w:rPr>
        <w:t>Шаралдай</w:t>
      </w:r>
      <w:r w:rsidRPr="00044E4D">
        <w:rPr>
          <w:rFonts w:ascii="Arial" w:hAnsi="Arial" w:cs="Arial"/>
          <w:sz w:val="24"/>
          <w:szCs w:val="24"/>
        </w:rPr>
        <w:t>».</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Приоритеты: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Формирование доходной и расходной части местного бюджета на основе программных документов по социально-экономическому развитию поселка (программы, планы, прогнозы);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Контроль за движением финансовых потоков, целевым использованием бюджетных средств;</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Привлечение средств инвесторов;</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Обеспечение роста неналоговых доходов местного бюджета, прежде всего за счет доходов от использования муниципальной собственности (арендная плата, реализация собственности и т.д.).</w:t>
      </w:r>
    </w:p>
    <w:p w:rsidR="00F52520" w:rsidRPr="00044E4D" w:rsidRDefault="00F52520" w:rsidP="00044E4D">
      <w:pPr>
        <w:ind w:firstLine="709"/>
        <w:jc w:val="both"/>
        <w:rPr>
          <w:rFonts w:ascii="Arial" w:hAnsi="Arial" w:cs="Arial"/>
          <w:sz w:val="24"/>
          <w:szCs w:val="24"/>
        </w:rPr>
      </w:pPr>
    </w:p>
    <w:p w:rsidR="00801865" w:rsidRPr="00044E4D" w:rsidRDefault="00F52520" w:rsidP="006C4970">
      <w:pPr>
        <w:jc w:val="center"/>
        <w:rPr>
          <w:rFonts w:ascii="Arial" w:hAnsi="Arial" w:cs="Arial"/>
          <w:b/>
          <w:sz w:val="24"/>
          <w:szCs w:val="24"/>
        </w:rPr>
      </w:pPr>
      <w:r w:rsidRPr="00044E4D">
        <w:rPr>
          <w:rFonts w:ascii="Arial" w:hAnsi="Arial" w:cs="Arial"/>
          <w:b/>
          <w:sz w:val="24"/>
          <w:szCs w:val="24"/>
        </w:rPr>
        <w:t>ПОЛИТИКА БЕЗОПАСНОСТИ ЖИЗНЕДЕЯТЕЛЬНОСТИ НАСЕЛЕНИЯ</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Основное направление политики безопасности жизнедеятельности населения: Повышение уровня общественной безопасности, создание безопасной среды проживания, снижение рисков и смягчение последствий чрезвычайных ситуаций являются важнейшими задачами в сфере обеспечения безопасности жизнедеятельности жителей муниципального образования «Шаралдай».</w:t>
      </w:r>
    </w:p>
    <w:p w:rsidR="00F52520" w:rsidRPr="00044E4D" w:rsidRDefault="00F52520" w:rsidP="00044E4D">
      <w:pPr>
        <w:ind w:firstLine="709"/>
        <w:jc w:val="both"/>
        <w:rPr>
          <w:rFonts w:ascii="Arial" w:hAnsi="Arial" w:cs="Arial"/>
          <w:sz w:val="24"/>
          <w:szCs w:val="24"/>
        </w:rPr>
      </w:pPr>
    </w:p>
    <w:p w:rsidR="00F52520" w:rsidRPr="00044E4D" w:rsidRDefault="00F52520" w:rsidP="006C4970">
      <w:pPr>
        <w:jc w:val="center"/>
        <w:rPr>
          <w:rFonts w:ascii="Arial" w:hAnsi="Arial" w:cs="Arial"/>
          <w:b/>
          <w:sz w:val="24"/>
          <w:szCs w:val="24"/>
        </w:rPr>
      </w:pPr>
      <w:r w:rsidRPr="00044E4D">
        <w:rPr>
          <w:rFonts w:ascii="Arial" w:hAnsi="Arial" w:cs="Arial"/>
          <w:b/>
          <w:sz w:val="24"/>
          <w:szCs w:val="24"/>
        </w:rPr>
        <w:t>ПОЛИТИКА ЭКОЛОГИЧЕСКОЙ БЕЗОПАСНОСТИ</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Направление развития. Существенное снижение негативного техногенного воздействия, достижение нормативных показателей качества окружающей среды, формирование у населения экологической культуры.</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Приоритеты: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 xml:space="preserve">Формирование активной политики </w:t>
      </w:r>
      <w:proofErr w:type="spellStart"/>
      <w:r w:rsidR="00F52520" w:rsidRPr="00044E4D">
        <w:rPr>
          <w:rFonts w:ascii="Arial" w:hAnsi="Arial" w:cs="Arial"/>
          <w:sz w:val="24"/>
          <w:szCs w:val="24"/>
        </w:rPr>
        <w:t>природосбережения</w:t>
      </w:r>
      <w:proofErr w:type="spellEnd"/>
      <w:r w:rsidR="00F52520" w:rsidRPr="00044E4D">
        <w:rPr>
          <w:rFonts w:ascii="Arial" w:hAnsi="Arial" w:cs="Arial"/>
          <w:sz w:val="24"/>
          <w:szCs w:val="24"/>
        </w:rPr>
        <w:t>, обеспечивающей снижение экологической нагрузки на территорию поселения и восстановление природных ресурсов;</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Обеспечение чистоты </w:t>
      </w:r>
      <w:r w:rsidR="00F52520" w:rsidRPr="00044E4D">
        <w:rPr>
          <w:rFonts w:ascii="Arial" w:hAnsi="Arial" w:cs="Arial"/>
          <w:sz w:val="24"/>
          <w:szCs w:val="24"/>
        </w:rPr>
        <w:t>те</w:t>
      </w:r>
      <w:r w:rsidR="006C4970">
        <w:rPr>
          <w:rFonts w:ascii="Arial" w:hAnsi="Arial" w:cs="Arial"/>
          <w:sz w:val="24"/>
          <w:szCs w:val="24"/>
        </w:rPr>
        <w:t xml:space="preserve">рритории муниципального образования </w:t>
      </w:r>
      <w:r w:rsidR="00F52520" w:rsidRPr="00044E4D">
        <w:rPr>
          <w:rFonts w:ascii="Arial" w:hAnsi="Arial" w:cs="Arial"/>
          <w:sz w:val="24"/>
          <w:szCs w:val="24"/>
        </w:rPr>
        <w:t>«Шаралдай», рационального использования и воспроизводства природных ресурсов;</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Сохранение и развитие системы своевременной уборки и очистки территории;</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Капитальный ремонт и реконструкция канализационных очистных сооружений;</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Содействие в воспроизводстве природных ресурсов, </w:t>
      </w:r>
      <w:r w:rsidR="00F52520" w:rsidRPr="00044E4D">
        <w:rPr>
          <w:rFonts w:ascii="Arial" w:hAnsi="Arial" w:cs="Arial"/>
          <w:sz w:val="24"/>
          <w:szCs w:val="24"/>
        </w:rPr>
        <w:t>совершенствовании экологического образования населения и формировании экологической культуры.</w:t>
      </w:r>
    </w:p>
    <w:p w:rsidR="00F52520" w:rsidRPr="00044E4D" w:rsidRDefault="00F52520" w:rsidP="00044E4D">
      <w:pPr>
        <w:ind w:firstLine="709"/>
        <w:jc w:val="both"/>
        <w:rPr>
          <w:rFonts w:ascii="Arial" w:hAnsi="Arial" w:cs="Arial"/>
          <w:sz w:val="24"/>
          <w:szCs w:val="24"/>
        </w:rPr>
      </w:pPr>
    </w:p>
    <w:p w:rsidR="00801865" w:rsidRPr="00044E4D" w:rsidRDefault="00F52520" w:rsidP="006C4970">
      <w:pPr>
        <w:jc w:val="center"/>
        <w:rPr>
          <w:rFonts w:ascii="Arial" w:hAnsi="Arial" w:cs="Arial"/>
          <w:b/>
          <w:sz w:val="24"/>
          <w:szCs w:val="24"/>
        </w:rPr>
      </w:pPr>
      <w:r w:rsidRPr="00044E4D">
        <w:rPr>
          <w:rFonts w:ascii="Arial" w:hAnsi="Arial" w:cs="Arial"/>
          <w:b/>
          <w:sz w:val="24"/>
          <w:szCs w:val="24"/>
        </w:rPr>
        <w:t>ПОЛИТИКА ОБЩЕСТВЕННОЙ БЕЗОПАСНОСТИ</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 xml:space="preserve">Направление развития. Повышение уровня общественной безопасности, защищенности населения и территории муниципального образования «Шаралдай» </w:t>
      </w:r>
      <w:r w:rsidRPr="00044E4D">
        <w:rPr>
          <w:rFonts w:ascii="Arial" w:hAnsi="Arial" w:cs="Arial"/>
          <w:sz w:val="24"/>
          <w:szCs w:val="24"/>
        </w:rPr>
        <w:lastRenderedPageBreak/>
        <w:t>от чрезвычайных ситуаций.</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Приоритеты: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 xml:space="preserve">Повышение уровня защиты населения от террористических и экстремистских </w:t>
      </w:r>
      <w:r w:rsidRPr="00044E4D">
        <w:rPr>
          <w:rFonts w:ascii="Arial" w:hAnsi="Arial" w:cs="Arial"/>
          <w:sz w:val="24"/>
          <w:szCs w:val="24"/>
        </w:rPr>
        <w:t>-</w:t>
      </w:r>
      <w:r w:rsidR="00F52520" w:rsidRPr="00044E4D">
        <w:rPr>
          <w:rFonts w:ascii="Arial" w:hAnsi="Arial" w:cs="Arial"/>
          <w:sz w:val="24"/>
          <w:szCs w:val="24"/>
        </w:rPr>
        <w:t>проявлений;</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Формирование целостной и эффективно действующей системы, обеспечивающей безопасность жителей, защиту частной, муниципальной и государственной собственности;</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Повышение уровня безопасности дорожного движения, противопожарной безопасности;</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Обеспечение мобилизационной подготовки в условиях реформирования органов военного управления.</w:t>
      </w:r>
    </w:p>
    <w:p w:rsidR="00F52520" w:rsidRPr="00044E4D" w:rsidRDefault="00F52520" w:rsidP="00044E4D">
      <w:pPr>
        <w:ind w:firstLine="709"/>
        <w:jc w:val="both"/>
        <w:rPr>
          <w:rFonts w:ascii="Arial" w:hAnsi="Arial" w:cs="Arial"/>
          <w:sz w:val="24"/>
          <w:szCs w:val="24"/>
        </w:rPr>
      </w:pPr>
    </w:p>
    <w:p w:rsidR="00F52520" w:rsidRPr="00044E4D" w:rsidRDefault="00F52520" w:rsidP="006C4970">
      <w:pPr>
        <w:jc w:val="center"/>
        <w:rPr>
          <w:rFonts w:ascii="Arial" w:hAnsi="Arial" w:cs="Arial"/>
          <w:b/>
          <w:sz w:val="24"/>
          <w:szCs w:val="24"/>
        </w:rPr>
      </w:pPr>
      <w:r w:rsidRPr="00044E4D">
        <w:rPr>
          <w:rFonts w:ascii="Arial" w:hAnsi="Arial" w:cs="Arial"/>
          <w:b/>
          <w:sz w:val="24"/>
          <w:szCs w:val="24"/>
        </w:rPr>
        <w:t>ИНФОРМАЦИОННАЯ ПОЛИТИКА</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Направление развития: Гласность работы администрации и содействие максимально полному учету мнений и предложений населения по социально-экономическому развитию муниципального образования «Шаралдай».</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Приоритеты: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Построение современной информационной инфраструктуры;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Обобщение предложений и рекомендаций населения, высказанных в </w:t>
      </w:r>
      <w:r w:rsidR="00F52520" w:rsidRPr="00044E4D">
        <w:rPr>
          <w:rFonts w:ascii="Arial" w:hAnsi="Arial" w:cs="Arial"/>
          <w:sz w:val="24"/>
          <w:szCs w:val="24"/>
        </w:rPr>
        <w:t>ходе обсуждения проекта стратегии муниципального развития.</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Обсуждение основных положений Стратегии социально-экономического развития и механизма ее реализации (проектов бизнес-планов);</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Работа со средствами массовой информации, включая публикацию основных положений стратегии в местной прессе и обсуждение их с представителями общественности.</w:t>
      </w:r>
    </w:p>
    <w:p w:rsidR="00F52520" w:rsidRPr="00044E4D" w:rsidRDefault="00F52520" w:rsidP="00044E4D">
      <w:pPr>
        <w:ind w:firstLine="709"/>
        <w:jc w:val="both"/>
        <w:rPr>
          <w:rFonts w:ascii="Arial" w:hAnsi="Arial" w:cs="Arial"/>
          <w:sz w:val="24"/>
          <w:szCs w:val="24"/>
        </w:rPr>
      </w:pPr>
    </w:p>
    <w:p w:rsidR="00F52520" w:rsidRPr="006C4970" w:rsidRDefault="00F52520" w:rsidP="006C4970">
      <w:pPr>
        <w:jc w:val="center"/>
        <w:rPr>
          <w:rFonts w:ascii="Arial" w:hAnsi="Arial" w:cs="Arial"/>
          <w:b/>
          <w:sz w:val="24"/>
          <w:szCs w:val="24"/>
        </w:rPr>
      </w:pPr>
      <w:bookmarkStart w:id="4" w:name="_TOC_250001"/>
      <w:r w:rsidRPr="00044E4D">
        <w:rPr>
          <w:rFonts w:ascii="Arial" w:hAnsi="Arial" w:cs="Arial"/>
          <w:b/>
          <w:sz w:val="24"/>
          <w:szCs w:val="24"/>
        </w:rPr>
        <w:t xml:space="preserve">ОЖИДАЕМЫЕ РЕЗУЛЬТАТЫ РЕАЛИЗАЦИИ </w:t>
      </w:r>
      <w:bookmarkEnd w:id="4"/>
      <w:r w:rsidR="006C4970">
        <w:rPr>
          <w:rFonts w:ascii="Arial" w:hAnsi="Arial" w:cs="Arial"/>
          <w:b/>
          <w:sz w:val="24"/>
          <w:szCs w:val="24"/>
        </w:rPr>
        <w:t>СТРАТЕГИИ</w:t>
      </w:r>
    </w:p>
    <w:p w:rsidR="00F52520" w:rsidRPr="006C4970" w:rsidRDefault="00F52520" w:rsidP="00044E4D">
      <w:pPr>
        <w:ind w:firstLine="709"/>
        <w:jc w:val="both"/>
        <w:rPr>
          <w:rFonts w:ascii="Arial" w:hAnsi="Arial" w:cs="Arial"/>
          <w:sz w:val="24"/>
          <w:szCs w:val="24"/>
        </w:rPr>
      </w:pPr>
      <w:r w:rsidRPr="006C4970">
        <w:rPr>
          <w:rFonts w:ascii="Arial" w:hAnsi="Arial" w:cs="Arial"/>
          <w:sz w:val="24"/>
          <w:szCs w:val="24"/>
        </w:rPr>
        <w:t>Реализация Стратегии достижение поставленных в ней целей изменят условия и повысят качество жизни населения муниципального образования «Шаралдай».</w:t>
      </w:r>
    </w:p>
    <w:p w:rsidR="00F52520" w:rsidRPr="006C4970" w:rsidRDefault="00F52520" w:rsidP="00044E4D">
      <w:pPr>
        <w:ind w:firstLine="709"/>
        <w:jc w:val="both"/>
        <w:rPr>
          <w:rFonts w:ascii="Arial" w:hAnsi="Arial" w:cs="Arial"/>
          <w:sz w:val="24"/>
          <w:szCs w:val="24"/>
        </w:rPr>
      </w:pPr>
      <w:r w:rsidRPr="006C4970">
        <w:rPr>
          <w:rFonts w:ascii="Arial" w:hAnsi="Arial" w:cs="Arial"/>
          <w:sz w:val="24"/>
          <w:szCs w:val="24"/>
        </w:rPr>
        <w:t>Перечень основных индикаторов социально-экономического развития муниципального образования «Шаралдай» представлен в приложении 3.</w:t>
      </w:r>
    </w:p>
    <w:p w:rsidR="00F52520" w:rsidRPr="006C4970" w:rsidRDefault="00F52520" w:rsidP="00044E4D">
      <w:pPr>
        <w:ind w:firstLine="709"/>
        <w:jc w:val="both"/>
        <w:rPr>
          <w:rFonts w:ascii="Arial" w:hAnsi="Arial" w:cs="Arial"/>
          <w:sz w:val="24"/>
          <w:szCs w:val="24"/>
        </w:rPr>
      </w:pPr>
      <w:r w:rsidRPr="006C4970">
        <w:rPr>
          <w:rFonts w:ascii="Arial" w:hAnsi="Arial" w:cs="Arial"/>
          <w:sz w:val="24"/>
          <w:szCs w:val="24"/>
        </w:rPr>
        <w:t>Жилищный фонд</w:t>
      </w:r>
    </w:p>
    <w:p w:rsidR="00F52520" w:rsidRPr="006C4970" w:rsidRDefault="00F52520" w:rsidP="00044E4D">
      <w:pPr>
        <w:ind w:firstLine="709"/>
        <w:jc w:val="both"/>
        <w:rPr>
          <w:rFonts w:ascii="Arial" w:hAnsi="Arial" w:cs="Arial"/>
          <w:sz w:val="24"/>
          <w:szCs w:val="24"/>
        </w:rPr>
      </w:pPr>
      <w:r w:rsidRPr="006C4970">
        <w:rPr>
          <w:rFonts w:ascii="Arial" w:hAnsi="Arial" w:cs="Arial"/>
          <w:sz w:val="24"/>
          <w:szCs w:val="24"/>
        </w:rPr>
        <w:t>Конечным результатом реализации является формирование комфортной среды для проживания населения, сохранение культурного и исторического наследия.</w:t>
      </w:r>
    </w:p>
    <w:p w:rsidR="00F52520" w:rsidRPr="006C4970" w:rsidRDefault="00F52520" w:rsidP="00044E4D">
      <w:pPr>
        <w:ind w:firstLine="709"/>
        <w:jc w:val="both"/>
        <w:rPr>
          <w:rFonts w:ascii="Arial" w:hAnsi="Arial" w:cs="Arial"/>
          <w:sz w:val="24"/>
          <w:szCs w:val="24"/>
        </w:rPr>
      </w:pPr>
      <w:r w:rsidRPr="006C4970">
        <w:rPr>
          <w:rFonts w:ascii="Arial" w:hAnsi="Arial" w:cs="Arial"/>
          <w:sz w:val="24"/>
          <w:szCs w:val="24"/>
        </w:rPr>
        <w:t>От реализации будут получены социальный, экономический и бюджетный эффекты.</w:t>
      </w:r>
    </w:p>
    <w:p w:rsidR="00F52520" w:rsidRPr="006C4970" w:rsidRDefault="00F52520" w:rsidP="00044E4D">
      <w:pPr>
        <w:ind w:firstLine="709"/>
        <w:jc w:val="both"/>
        <w:rPr>
          <w:rFonts w:ascii="Arial" w:hAnsi="Arial" w:cs="Arial"/>
          <w:sz w:val="24"/>
          <w:szCs w:val="24"/>
        </w:rPr>
      </w:pPr>
      <w:r w:rsidRPr="006C4970">
        <w:rPr>
          <w:rFonts w:ascii="Arial" w:hAnsi="Arial" w:cs="Arial"/>
          <w:sz w:val="24"/>
          <w:szCs w:val="24"/>
        </w:rPr>
        <w:t>Социальным эффектом станет создание градостроительными методами, за счет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будущего поколений, благоприятной среды для жизнедеятельности.</w:t>
      </w:r>
    </w:p>
    <w:p w:rsidR="00F52520" w:rsidRPr="006C4970" w:rsidRDefault="00F52520" w:rsidP="00044E4D">
      <w:pPr>
        <w:ind w:firstLine="709"/>
        <w:jc w:val="both"/>
        <w:rPr>
          <w:rFonts w:ascii="Arial" w:hAnsi="Arial" w:cs="Arial"/>
          <w:sz w:val="24"/>
          <w:szCs w:val="24"/>
        </w:rPr>
      </w:pPr>
      <w:r w:rsidRPr="006C4970">
        <w:rPr>
          <w:rFonts w:ascii="Arial" w:hAnsi="Arial" w:cs="Arial"/>
          <w:sz w:val="24"/>
          <w:szCs w:val="24"/>
        </w:rPr>
        <w:t>Социальное и культурно-бытовое обслуживание населения</w:t>
      </w:r>
    </w:p>
    <w:p w:rsidR="00F52520" w:rsidRPr="006C4970" w:rsidRDefault="00F52520" w:rsidP="00044E4D">
      <w:pPr>
        <w:ind w:firstLine="709"/>
        <w:jc w:val="both"/>
        <w:rPr>
          <w:rFonts w:ascii="Arial" w:hAnsi="Arial" w:cs="Arial"/>
          <w:sz w:val="24"/>
          <w:szCs w:val="24"/>
        </w:rPr>
      </w:pPr>
      <w:r w:rsidRPr="006C4970">
        <w:rPr>
          <w:rFonts w:ascii="Arial" w:hAnsi="Arial" w:cs="Arial"/>
          <w:sz w:val="24"/>
          <w:szCs w:val="24"/>
        </w:rPr>
        <w:t>Предусмотрено строительство:</w:t>
      </w:r>
    </w:p>
    <w:p w:rsidR="00F52520" w:rsidRPr="006C4970" w:rsidRDefault="001862DE" w:rsidP="00044E4D">
      <w:pPr>
        <w:ind w:firstLine="709"/>
        <w:jc w:val="both"/>
        <w:rPr>
          <w:rFonts w:ascii="Arial" w:hAnsi="Arial" w:cs="Arial"/>
          <w:sz w:val="24"/>
          <w:szCs w:val="24"/>
        </w:rPr>
      </w:pPr>
      <w:r w:rsidRPr="006C4970">
        <w:rPr>
          <w:rFonts w:ascii="Arial" w:hAnsi="Arial" w:cs="Arial"/>
          <w:sz w:val="24"/>
          <w:szCs w:val="24"/>
        </w:rPr>
        <w:t>д. Харагун</w:t>
      </w:r>
    </w:p>
    <w:p w:rsidR="00F52520" w:rsidRPr="006C4970" w:rsidRDefault="00F52520" w:rsidP="00044E4D">
      <w:pPr>
        <w:ind w:firstLine="709"/>
        <w:jc w:val="both"/>
        <w:rPr>
          <w:rFonts w:ascii="Arial" w:hAnsi="Arial" w:cs="Arial"/>
          <w:sz w:val="24"/>
          <w:szCs w:val="24"/>
        </w:rPr>
      </w:pPr>
      <w:r w:rsidRPr="006C4970">
        <w:rPr>
          <w:rFonts w:ascii="Arial" w:hAnsi="Arial" w:cs="Arial"/>
          <w:sz w:val="24"/>
          <w:szCs w:val="24"/>
        </w:rPr>
        <w:t>Плоскостное спортивное сооружение (первоочередное освоение). На данный момент проект находится на рассмотрении.</w:t>
      </w:r>
    </w:p>
    <w:p w:rsidR="00F52520" w:rsidRPr="006C4970" w:rsidRDefault="00F52520" w:rsidP="00044E4D">
      <w:pPr>
        <w:ind w:firstLine="709"/>
        <w:jc w:val="both"/>
        <w:rPr>
          <w:rFonts w:ascii="Arial" w:hAnsi="Arial" w:cs="Arial"/>
          <w:sz w:val="24"/>
          <w:szCs w:val="24"/>
        </w:rPr>
      </w:pPr>
      <w:r w:rsidRPr="006C4970">
        <w:rPr>
          <w:rFonts w:ascii="Arial" w:hAnsi="Arial" w:cs="Arial"/>
          <w:sz w:val="24"/>
          <w:szCs w:val="24"/>
        </w:rPr>
        <w:t>В соответствии с оценкой нормативной потребности муниципального образования в объектах социальной сферы местного значения (поселение) к концу расчетного срока предусмотрено:</w:t>
      </w:r>
    </w:p>
    <w:p w:rsidR="00F52520" w:rsidRPr="006C4970" w:rsidRDefault="00F52520" w:rsidP="00044E4D">
      <w:pPr>
        <w:ind w:firstLine="709"/>
        <w:jc w:val="both"/>
        <w:rPr>
          <w:rFonts w:ascii="Arial" w:hAnsi="Arial" w:cs="Arial"/>
          <w:sz w:val="24"/>
          <w:szCs w:val="24"/>
        </w:rPr>
      </w:pPr>
      <w:r w:rsidRPr="006C4970">
        <w:rPr>
          <w:rFonts w:ascii="Arial" w:hAnsi="Arial" w:cs="Arial"/>
          <w:sz w:val="24"/>
          <w:szCs w:val="24"/>
        </w:rPr>
        <w:t>Строительство объектов местного зна</w:t>
      </w:r>
      <w:r w:rsidR="001808EA" w:rsidRPr="006C4970">
        <w:rPr>
          <w:rFonts w:ascii="Arial" w:hAnsi="Arial" w:cs="Arial"/>
          <w:sz w:val="24"/>
          <w:szCs w:val="24"/>
        </w:rPr>
        <w:t>чения (поселение): д. Вершина</w:t>
      </w:r>
    </w:p>
    <w:p w:rsidR="00F52520" w:rsidRPr="006C4970" w:rsidRDefault="001808EA" w:rsidP="00044E4D">
      <w:pPr>
        <w:ind w:firstLine="709"/>
        <w:jc w:val="both"/>
        <w:rPr>
          <w:rFonts w:ascii="Arial" w:hAnsi="Arial" w:cs="Arial"/>
          <w:sz w:val="24"/>
          <w:szCs w:val="24"/>
        </w:rPr>
      </w:pPr>
      <w:r w:rsidRPr="006C4970">
        <w:rPr>
          <w:rFonts w:ascii="Arial" w:hAnsi="Arial" w:cs="Arial"/>
          <w:sz w:val="24"/>
          <w:szCs w:val="24"/>
        </w:rPr>
        <w:lastRenderedPageBreak/>
        <w:t>спортивная площадка на 0,10 га;</w:t>
      </w:r>
    </w:p>
    <w:p w:rsidR="00F52520" w:rsidRPr="006C4970" w:rsidRDefault="00F52520" w:rsidP="006C4970">
      <w:pPr>
        <w:ind w:firstLine="709"/>
        <w:jc w:val="both"/>
        <w:rPr>
          <w:rFonts w:ascii="Arial" w:hAnsi="Arial" w:cs="Arial"/>
          <w:sz w:val="24"/>
          <w:szCs w:val="24"/>
        </w:rPr>
      </w:pPr>
      <w:r w:rsidRPr="006C4970">
        <w:rPr>
          <w:rFonts w:ascii="Arial" w:hAnsi="Arial" w:cs="Arial"/>
          <w:sz w:val="24"/>
          <w:szCs w:val="24"/>
        </w:rPr>
        <w:t>спортивная п</w:t>
      </w:r>
      <w:r w:rsidR="001808EA" w:rsidRPr="006C4970">
        <w:rPr>
          <w:rFonts w:ascii="Arial" w:hAnsi="Arial" w:cs="Arial"/>
          <w:sz w:val="24"/>
          <w:szCs w:val="24"/>
        </w:rPr>
        <w:t xml:space="preserve">лощадка на 0,06 га. д. </w:t>
      </w:r>
      <w:proofErr w:type="spellStart"/>
      <w:r w:rsidR="001808EA" w:rsidRPr="006C4970">
        <w:rPr>
          <w:rFonts w:ascii="Arial" w:hAnsi="Arial" w:cs="Arial"/>
          <w:sz w:val="24"/>
          <w:szCs w:val="24"/>
        </w:rPr>
        <w:t>Нашата</w:t>
      </w:r>
      <w:proofErr w:type="spellEnd"/>
    </w:p>
    <w:p w:rsidR="00F52520" w:rsidRPr="006C4970" w:rsidRDefault="00F52520" w:rsidP="00044E4D">
      <w:pPr>
        <w:ind w:firstLine="709"/>
        <w:jc w:val="both"/>
        <w:rPr>
          <w:rFonts w:ascii="Arial" w:hAnsi="Arial" w:cs="Arial"/>
          <w:sz w:val="24"/>
          <w:szCs w:val="24"/>
        </w:rPr>
      </w:pPr>
      <w:r w:rsidRPr="006C4970">
        <w:rPr>
          <w:rFonts w:ascii="Arial" w:hAnsi="Arial" w:cs="Arial"/>
          <w:sz w:val="24"/>
          <w:szCs w:val="24"/>
        </w:rPr>
        <w:t>Развитие транспортной инфраструктуры</w:t>
      </w:r>
    </w:p>
    <w:p w:rsidR="00F52520" w:rsidRPr="006C4970" w:rsidRDefault="00F52520" w:rsidP="00044E4D">
      <w:pPr>
        <w:ind w:firstLine="709"/>
        <w:jc w:val="both"/>
        <w:rPr>
          <w:rFonts w:ascii="Arial" w:hAnsi="Arial" w:cs="Arial"/>
          <w:sz w:val="24"/>
          <w:szCs w:val="24"/>
        </w:rPr>
      </w:pPr>
      <w:r w:rsidRPr="006C4970">
        <w:rPr>
          <w:rFonts w:ascii="Arial" w:hAnsi="Arial" w:cs="Arial"/>
          <w:sz w:val="24"/>
          <w:szCs w:val="24"/>
        </w:rPr>
        <w:t>Ожидаемые конечные результаты по итогам реализации стратегии:</w:t>
      </w:r>
    </w:p>
    <w:p w:rsidR="00F52520" w:rsidRPr="006C4970" w:rsidRDefault="00F52520" w:rsidP="00044E4D">
      <w:pPr>
        <w:ind w:firstLine="709"/>
        <w:jc w:val="both"/>
        <w:rPr>
          <w:rFonts w:ascii="Arial" w:hAnsi="Arial" w:cs="Arial"/>
          <w:sz w:val="24"/>
          <w:szCs w:val="24"/>
        </w:rPr>
      </w:pPr>
      <w:r w:rsidRPr="006C4970">
        <w:rPr>
          <w:rFonts w:ascii="Arial" w:hAnsi="Arial" w:cs="Arial"/>
          <w:sz w:val="24"/>
          <w:szCs w:val="24"/>
        </w:rPr>
        <w:t xml:space="preserve">увеличение дорожных знаков на 20 </w:t>
      </w:r>
      <w:proofErr w:type="spellStart"/>
      <w:r w:rsidRPr="006C4970">
        <w:rPr>
          <w:rFonts w:ascii="Arial" w:hAnsi="Arial" w:cs="Arial"/>
          <w:sz w:val="24"/>
          <w:szCs w:val="24"/>
        </w:rPr>
        <w:t>шт</w:t>
      </w:r>
      <w:proofErr w:type="spellEnd"/>
      <w:r w:rsidRPr="006C4970">
        <w:rPr>
          <w:rFonts w:ascii="Arial" w:hAnsi="Arial" w:cs="Arial"/>
          <w:sz w:val="24"/>
          <w:szCs w:val="24"/>
        </w:rPr>
        <w:t>;</w:t>
      </w:r>
    </w:p>
    <w:p w:rsidR="00F52520" w:rsidRPr="006C4970" w:rsidRDefault="006C4970" w:rsidP="00044E4D">
      <w:pPr>
        <w:ind w:firstLine="709"/>
        <w:jc w:val="both"/>
        <w:rPr>
          <w:rFonts w:ascii="Arial" w:hAnsi="Arial" w:cs="Arial"/>
          <w:sz w:val="24"/>
          <w:szCs w:val="24"/>
        </w:rPr>
      </w:pPr>
      <w:r>
        <w:rPr>
          <w:rFonts w:ascii="Arial" w:hAnsi="Arial" w:cs="Arial"/>
          <w:sz w:val="24"/>
          <w:szCs w:val="24"/>
        </w:rPr>
        <w:t>Развитие жилищно-</w:t>
      </w:r>
      <w:r w:rsidR="00F52520" w:rsidRPr="006C4970">
        <w:rPr>
          <w:rFonts w:ascii="Arial" w:hAnsi="Arial" w:cs="Arial"/>
          <w:sz w:val="24"/>
          <w:szCs w:val="24"/>
        </w:rPr>
        <w:t>коммунального хозяйства и благоустройство территории</w:t>
      </w:r>
    </w:p>
    <w:p w:rsidR="00F52520" w:rsidRPr="006C4970" w:rsidRDefault="00F52520" w:rsidP="00044E4D">
      <w:pPr>
        <w:ind w:firstLine="709"/>
        <w:jc w:val="both"/>
        <w:rPr>
          <w:rFonts w:ascii="Arial" w:hAnsi="Arial" w:cs="Arial"/>
          <w:sz w:val="24"/>
          <w:szCs w:val="24"/>
        </w:rPr>
      </w:pPr>
      <w:r w:rsidRPr="006C4970">
        <w:rPr>
          <w:rFonts w:ascii="Arial" w:hAnsi="Arial" w:cs="Arial"/>
          <w:sz w:val="24"/>
          <w:szCs w:val="24"/>
        </w:rPr>
        <w:t>Ожидаемые конечные результаты по итогам реализации стратегии:</w:t>
      </w:r>
    </w:p>
    <w:p w:rsidR="00F52520" w:rsidRPr="006C4970" w:rsidRDefault="00F52520" w:rsidP="00044E4D">
      <w:pPr>
        <w:ind w:firstLine="709"/>
        <w:jc w:val="both"/>
        <w:rPr>
          <w:rFonts w:ascii="Arial" w:hAnsi="Arial" w:cs="Arial"/>
          <w:sz w:val="24"/>
          <w:szCs w:val="24"/>
        </w:rPr>
      </w:pPr>
      <w:r w:rsidRPr="006C4970">
        <w:rPr>
          <w:rFonts w:ascii="Arial" w:hAnsi="Arial" w:cs="Arial"/>
          <w:sz w:val="24"/>
          <w:szCs w:val="24"/>
        </w:rPr>
        <w:t>Улучшение условий для работы и отдыха жителей поселения;</w:t>
      </w:r>
    </w:p>
    <w:p w:rsidR="00F52520" w:rsidRPr="006C4970" w:rsidRDefault="00F52520" w:rsidP="00044E4D">
      <w:pPr>
        <w:ind w:firstLine="709"/>
        <w:jc w:val="both"/>
        <w:rPr>
          <w:rFonts w:ascii="Arial" w:hAnsi="Arial" w:cs="Arial"/>
          <w:sz w:val="24"/>
          <w:szCs w:val="24"/>
        </w:rPr>
      </w:pPr>
      <w:r w:rsidRPr="006C4970">
        <w:rPr>
          <w:rFonts w:ascii="Arial" w:hAnsi="Arial" w:cs="Arial"/>
          <w:sz w:val="24"/>
          <w:szCs w:val="24"/>
        </w:rPr>
        <w:t>Снижение потребления энергоресурсов на 9%;</w:t>
      </w:r>
    </w:p>
    <w:p w:rsidR="00F52520" w:rsidRPr="00044E4D" w:rsidRDefault="00F52520" w:rsidP="00044E4D">
      <w:pPr>
        <w:ind w:firstLine="709"/>
        <w:jc w:val="both"/>
        <w:rPr>
          <w:rFonts w:ascii="Arial" w:hAnsi="Arial" w:cs="Arial"/>
          <w:sz w:val="24"/>
          <w:szCs w:val="24"/>
        </w:rPr>
      </w:pPr>
      <w:r w:rsidRPr="006C4970">
        <w:rPr>
          <w:rFonts w:ascii="Arial" w:hAnsi="Arial" w:cs="Arial"/>
          <w:sz w:val="24"/>
          <w:szCs w:val="24"/>
        </w:rPr>
        <w:t>Повышение протя</w:t>
      </w:r>
      <w:r w:rsidR="001808EA" w:rsidRPr="006C4970">
        <w:rPr>
          <w:rFonts w:ascii="Arial" w:hAnsi="Arial" w:cs="Arial"/>
          <w:sz w:val="24"/>
          <w:szCs w:val="24"/>
        </w:rPr>
        <w:t>женности уличного освещения на 10</w:t>
      </w:r>
      <w:r w:rsidRPr="006C4970">
        <w:rPr>
          <w:rFonts w:ascii="Arial" w:hAnsi="Arial" w:cs="Arial"/>
          <w:sz w:val="24"/>
          <w:szCs w:val="24"/>
        </w:rPr>
        <w:t xml:space="preserve"> км;</w:t>
      </w:r>
    </w:p>
    <w:p w:rsidR="00F52520" w:rsidRPr="00044E4D" w:rsidRDefault="00F52520" w:rsidP="00044E4D">
      <w:pPr>
        <w:ind w:firstLine="709"/>
        <w:jc w:val="both"/>
        <w:rPr>
          <w:rFonts w:ascii="Arial" w:hAnsi="Arial" w:cs="Arial"/>
          <w:sz w:val="24"/>
          <w:szCs w:val="24"/>
        </w:rPr>
      </w:pPr>
    </w:p>
    <w:p w:rsidR="00F52520" w:rsidRPr="00044E4D" w:rsidRDefault="006C4970" w:rsidP="006C4970">
      <w:pPr>
        <w:jc w:val="center"/>
        <w:rPr>
          <w:rFonts w:ascii="Arial" w:hAnsi="Arial" w:cs="Arial"/>
          <w:b/>
          <w:sz w:val="24"/>
          <w:szCs w:val="24"/>
        </w:rPr>
      </w:pPr>
      <w:bookmarkStart w:id="5" w:name="_TOC_250000"/>
      <w:r>
        <w:rPr>
          <w:rFonts w:ascii="Arial" w:hAnsi="Arial" w:cs="Arial"/>
          <w:b/>
          <w:sz w:val="24"/>
          <w:szCs w:val="24"/>
        </w:rPr>
        <w:t>6</w:t>
      </w:r>
      <w:r w:rsidR="00801865" w:rsidRPr="00044E4D">
        <w:rPr>
          <w:rFonts w:ascii="Arial" w:hAnsi="Arial" w:cs="Arial"/>
          <w:b/>
          <w:sz w:val="24"/>
          <w:szCs w:val="24"/>
        </w:rPr>
        <w:t>.</w:t>
      </w:r>
      <w:r>
        <w:rPr>
          <w:rFonts w:ascii="Arial" w:hAnsi="Arial" w:cs="Arial"/>
          <w:b/>
          <w:sz w:val="24"/>
          <w:szCs w:val="24"/>
        </w:rPr>
        <w:t xml:space="preserve"> </w:t>
      </w:r>
      <w:r w:rsidR="00F52520" w:rsidRPr="00044E4D">
        <w:rPr>
          <w:rFonts w:ascii="Arial" w:hAnsi="Arial" w:cs="Arial"/>
          <w:b/>
          <w:sz w:val="24"/>
          <w:szCs w:val="24"/>
        </w:rPr>
        <w:t xml:space="preserve">МЕХАНИЗМ РЕАЛИЗАЦИИ </w:t>
      </w:r>
      <w:bookmarkEnd w:id="5"/>
      <w:r w:rsidR="00F52520" w:rsidRPr="00044E4D">
        <w:rPr>
          <w:rFonts w:ascii="Arial" w:hAnsi="Arial" w:cs="Arial"/>
          <w:b/>
          <w:sz w:val="24"/>
          <w:szCs w:val="24"/>
        </w:rPr>
        <w:t>СТРАТЕГИИ</w:t>
      </w:r>
    </w:p>
    <w:p w:rsidR="00F52520" w:rsidRPr="00044E4D" w:rsidRDefault="00F52520" w:rsidP="00044E4D">
      <w:pPr>
        <w:ind w:firstLine="709"/>
        <w:jc w:val="both"/>
        <w:rPr>
          <w:rFonts w:ascii="Arial" w:hAnsi="Arial" w:cs="Arial"/>
          <w:b/>
          <w:sz w:val="24"/>
          <w:szCs w:val="24"/>
        </w:rPr>
      </w:pP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Сущность механизма реализации стратегии социально-экономического развития муниципального образования «Шаралдай» состоит в организации целенаправленного воздействия на все субъекты хозяйствования, вне зависимости от используемых форм собственности, находящиеся не только в границах муниципального образования, но и за его пределами, для достижения стратегических ориентиров, целей социально- экономического развития.</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При формировании механизма реализации стратегии Администрация предполагает ориентацию на следующие принципы: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1)</w:t>
      </w:r>
      <w:r w:rsidR="006C4970">
        <w:rPr>
          <w:rFonts w:ascii="Arial" w:hAnsi="Arial" w:cs="Arial"/>
          <w:sz w:val="24"/>
          <w:szCs w:val="24"/>
        </w:rPr>
        <w:t xml:space="preserve"> </w:t>
      </w:r>
      <w:r w:rsidR="00F52520" w:rsidRPr="00044E4D">
        <w:rPr>
          <w:rFonts w:ascii="Arial" w:hAnsi="Arial" w:cs="Arial"/>
          <w:sz w:val="24"/>
          <w:szCs w:val="24"/>
        </w:rPr>
        <w:t>Принцип “баланса интересов”, т.е. обеспечение соблюдения интересов предприятий и организаций различных форм собственности, субъектов управления различных уровней, участвующих в реализации ССЭР.</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2)</w:t>
      </w:r>
      <w:r w:rsidR="006C4970">
        <w:rPr>
          <w:rFonts w:ascii="Arial" w:hAnsi="Arial" w:cs="Arial"/>
          <w:sz w:val="24"/>
          <w:szCs w:val="24"/>
        </w:rPr>
        <w:t xml:space="preserve"> </w:t>
      </w:r>
      <w:r w:rsidR="00F52520" w:rsidRPr="00044E4D">
        <w:rPr>
          <w:rFonts w:ascii="Arial" w:hAnsi="Arial" w:cs="Arial"/>
          <w:sz w:val="24"/>
          <w:szCs w:val="24"/>
        </w:rPr>
        <w:t>Принцип “мягкого управления” процессами реализации ССЭР, т. е. ориентация преимущественно на экономические, правовые и социально-психологические методы воздействия на участников работ.</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3)</w:t>
      </w:r>
      <w:r w:rsidR="006C4970">
        <w:rPr>
          <w:rFonts w:ascii="Arial" w:hAnsi="Arial" w:cs="Arial"/>
          <w:sz w:val="24"/>
          <w:szCs w:val="24"/>
        </w:rPr>
        <w:t xml:space="preserve"> </w:t>
      </w:r>
      <w:r w:rsidR="00F52520" w:rsidRPr="00044E4D">
        <w:rPr>
          <w:rFonts w:ascii="Arial" w:hAnsi="Arial" w:cs="Arial"/>
          <w:sz w:val="24"/>
          <w:szCs w:val="24"/>
        </w:rPr>
        <w:t>Принцип мониторинга: организация наблюдения, получения достоверной и объективной информации о ходе социально-экономических процессов на территории, отклонения от намеченных этапов реализации ССЭР; разработка прогнозов развития ситуации и подготовка рекомендаций, направленных на преодоление негативных и поддержку позитивных тенденций.</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В процессе реализации ССЭР предполагается использовать следующие методы управления:</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1)</w:t>
      </w:r>
      <w:r w:rsidR="006C4970">
        <w:rPr>
          <w:rFonts w:ascii="Arial" w:hAnsi="Arial" w:cs="Arial"/>
          <w:sz w:val="24"/>
          <w:szCs w:val="24"/>
        </w:rPr>
        <w:t xml:space="preserve"> </w:t>
      </w:r>
      <w:r w:rsidR="00F52520" w:rsidRPr="00044E4D">
        <w:rPr>
          <w:rFonts w:ascii="Arial" w:hAnsi="Arial" w:cs="Arial"/>
          <w:sz w:val="24"/>
          <w:szCs w:val="24"/>
        </w:rPr>
        <w:t>Экономические – органы управления обеспечивают свои территориально- экономические интересы и одновременно создают условия для эффективного функционирования предприятий с учетом намеченных стратегических целей и приоритетов развития;</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2)</w:t>
      </w:r>
      <w:r w:rsidR="006C4970">
        <w:rPr>
          <w:rFonts w:ascii="Arial" w:hAnsi="Arial" w:cs="Arial"/>
          <w:sz w:val="24"/>
          <w:szCs w:val="24"/>
        </w:rPr>
        <w:t xml:space="preserve"> </w:t>
      </w:r>
      <w:r w:rsidR="00F52520" w:rsidRPr="00044E4D">
        <w:rPr>
          <w:rFonts w:ascii="Arial" w:hAnsi="Arial" w:cs="Arial"/>
          <w:sz w:val="24"/>
          <w:szCs w:val="24"/>
        </w:rPr>
        <w:t>Организационно-распорядительные – управление социально-экономическим развитием заключается не столько в прямом участии в делах отдельных предприятий, сколько в создании различных условий, приоритетных процессов.</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3)</w:t>
      </w:r>
      <w:r w:rsidR="006C4970">
        <w:rPr>
          <w:rFonts w:ascii="Arial" w:hAnsi="Arial" w:cs="Arial"/>
          <w:sz w:val="24"/>
          <w:szCs w:val="24"/>
        </w:rPr>
        <w:t xml:space="preserve"> </w:t>
      </w:r>
      <w:r w:rsidR="00F52520" w:rsidRPr="00044E4D">
        <w:rPr>
          <w:rFonts w:ascii="Arial" w:hAnsi="Arial" w:cs="Arial"/>
          <w:sz w:val="24"/>
          <w:szCs w:val="24"/>
        </w:rPr>
        <w:t>Социально-психологические – для готовности преодоления психологических барьеров, связанных с внедрением в практику нововведений экономических преобразований.</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4)</w:t>
      </w:r>
      <w:r w:rsidR="006C4970">
        <w:rPr>
          <w:rFonts w:ascii="Arial" w:hAnsi="Arial" w:cs="Arial"/>
          <w:sz w:val="24"/>
          <w:szCs w:val="24"/>
        </w:rPr>
        <w:t xml:space="preserve"> </w:t>
      </w:r>
      <w:r w:rsidR="00F52520" w:rsidRPr="00044E4D">
        <w:rPr>
          <w:rFonts w:ascii="Arial" w:hAnsi="Arial" w:cs="Arial"/>
          <w:sz w:val="24"/>
          <w:szCs w:val="24"/>
        </w:rPr>
        <w:t>Правовые – на современном этапе процесс должен иметь нормативно-правовую базу.</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Реализация ССЭР возможна с участием следующих сторон:</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Администрац</w:t>
      </w:r>
      <w:r w:rsidRPr="00044E4D">
        <w:rPr>
          <w:rFonts w:ascii="Arial" w:hAnsi="Arial" w:cs="Arial"/>
          <w:sz w:val="24"/>
          <w:szCs w:val="24"/>
        </w:rPr>
        <w:t>ии муниципального образования «Шаралдай</w:t>
      </w:r>
      <w:r w:rsidR="00F52520" w:rsidRPr="00044E4D">
        <w:rPr>
          <w:rFonts w:ascii="Arial" w:hAnsi="Arial" w:cs="Arial"/>
          <w:sz w:val="24"/>
          <w:szCs w:val="24"/>
        </w:rPr>
        <w:t>»;</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Депутатов муниципального образования «</w:t>
      </w:r>
      <w:r w:rsidRPr="00044E4D">
        <w:rPr>
          <w:rFonts w:ascii="Arial" w:hAnsi="Arial" w:cs="Arial"/>
          <w:sz w:val="24"/>
          <w:szCs w:val="24"/>
        </w:rPr>
        <w:t>Шаралдай</w:t>
      </w:r>
      <w:r w:rsidR="00F52520" w:rsidRPr="00044E4D">
        <w:rPr>
          <w:rFonts w:ascii="Arial" w:hAnsi="Arial" w:cs="Arial"/>
          <w:sz w:val="24"/>
          <w:szCs w:val="24"/>
        </w:rPr>
        <w:t>»;</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Союзы и д</w:t>
      </w:r>
      <w:r w:rsidR="001808EA" w:rsidRPr="00044E4D">
        <w:rPr>
          <w:rFonts w:ascii="Arial" w:hAnsi="Arial" w:cs="Arial"/>
          <w:sz w:val="24"/>
          <w:szCs w:val="24"/>
        </w:rPr>
        <w:t>ругие общественные организации,</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Ведущие предприятия промышленности и </w:t>
      </w:r>
      <w:r w:rsidR="00F52520" w:rsidRPr="00044E4D">
        <w:rPr>
          <w:rFonts w:ascii="Arial" w:hAnsi="Arial" w:cs="Arial"/>
          <w:sz w:val="24"/>
          <w:szCs w:val="24"/>
        </w:rPr>
        <w:t>сельскохозяйственного</w:t>
      </w:r>
      <w:r w:rsidR="006C4970">
        <w:rPr>
          <w:rFonts w:ascii="Arial" w:hAnsi="Arial" w:cs="Arial"/>
          <w:sz w:val="24"/>
          <w:szCs w:val="24"/>
        </w:rPr>
        <w:t xml:space="preserve"> </w:t>
      </w:r>
      <w:r w:rsidR="00F52520" w:rsidRPr="00044E4D">
        <w:rPr>
          <w:rFonts w:ascii="Arial" w:hAnsi="Arial" w:cs="Arial"/>
          <w:sz w:val="24"/>
          <w:szCs w:val="24"/>
        </w:rPr>
        <w:lastRenderedPageBreak/>
        <w:t>комплекса муниципального образования,</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1808EA" w:rsidRPr="00044E4D">
        <w:rPr>
          <w:rFonts w:ascii="Arial" w:hAnsi="Arial" w:cs="Arial"/>
          <w:sz w:val="24"/>
          <w:szCs w:val="24"/>
        </w:rPr>
        <w:t>Учреждения сферы культуры,</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Частные лица,</w:t>
      </w:r>
    </w:p>
    <w:p w:rsidR="00F52520" w:rsidRPr="00044E4D" w:rsidRDefault="00801865" w:rsidP="00044E4D">
      <w:pPr>
        <w:ind w:firstLine="709"/>
        <w:jc w:val="both"/>
        <w:rPr>
          <w:rFonts w:ascii="Arial" w:hAnsi="Arial" w:cs="Arial"/>
          <w:sz w:val="24"/>
          <w:szCs w:val="24"/>
        </w:rPr>
      </w:pPr>
      <w:r w:rsidRPr="00044E4D">
        <w:rPr>
          <w:rFonts w:ascii="Arial" w:hAnsi="Arial" w:cs="Arial"/>
          <w:sz w:val="24"/>
          <w:szCs w:val="24"/>
        </w:rPr>
        <w:t>-</w:t>
      </w:r>
      <w:r w:rsidR="006C4970">
        <w:rPr>
          <w:rFonts w:ascii="Arial" w:hAnsi="Arial" w:cs="Arial"/>
          <w:sz w:val="24"/>
          <w:szCs w:val="24"/>
        </w:rPr>
        <w:t xml:space="preserve"> </w:t>
      </w:r>
      <w:r w:rsidR="00F52520" w:rsidRPr="00044E4D">
        <w:rPr>
          <w:rFonts w:ascii="Arial" w:hAnsi="Arial" w:cs="Arial"/>
          <w:sz w:val="24"/>
          <w:szCs w:val="24"/>
        </w:rPr>
        <w:t>Иные.</w:t>
      </w:r>
    </w:p>
    <w:p w:rsidR="00F52520" w:rsidRPr="00044E4D" w:rsidRDefault="00F52520" w:rsidP="00044E4D">
      <w:pPr>
        <w:ind w:firstLine="709"/>
        <w:jc w:val="both"/>
        <w:rPr>
          <w:rFonts w:ascii="Arial" w:hAnsi="Arial" w:cs="Arial"/>
          <w:sz w:val="24"/>
          <w:szCs w:val="24"/>
        </w:rPr>
      </w:pPr>
    </w:p>
    <w:p w:rsidR="00F52520" w:rsidRPr="006C4970" w:rsidRDefault="00F52520" w:rsidP="00044E4D">
      <w:pPr>
        <w:ind w:firstLine="709"/>
        <w:jc w:val="both"/>
        <w:rPr>
          <w:rFonts w:ascii="Arial" w:hAnsi="Arial" w:cs="Arial"/>
          <w:b/>
          <w:sz w:val="24"/>
          <w:szCs w:val="24"/>
        </w:rPr>
      </w:pPr>
      <w:r w:rsidRPr="006C4970">
        <w:rPr>
          <w:rFonts w:ascii="Arial" w:hAnsi="Arial" w:cs="Arial"/>
          <w:b/>
          <w:sz w:val="24"/>
          <w:szCs w:val="24"/>
        </w:rPr>
        <w:t>ВИДЫ МЕХАНИЗМА:</w:t>
      </w:r>
    </w:p>
    <w:p w:rsidR="00801865" w:rsidRPr="006C4970" w:rsidRDefault="00801865" w:rsidP="00044E4D">
      <w:pPr>
        <w:ind w:firstLine="709"/>
        <w:jc w:val="both"/>
        <w:rPr>
          <w:rFonts w:ascii="Arial" w:hAnsi="Arial" w:cs="Arial"/>
          <w:b/>
          <w:sz w:val="24"/>
          <w:szCs w:val="24"/>
        </w:rPr>
      </w:pPr>
    </w:p>
    <w:p w:rsidR="00801865" w:rsidRPr="006C4970" w:rsidRDefault="006C4970" w:rsidP="006C4970">
      <w:pPr>
        <w:ind w:firstLine="709"/>
        <w:jc w:val="both"/>
        <w:rPr>
          <w:rFonts w:ascii="Arial" w:hAnsi="Arial" w:cs="Arial"/>
          <w:b/>
          <w:sz w:val="24"/>
          <w:szCs w:val="24"/>
        </w:rPr>
      </w:pPr>
      <w:r>
        <w:rPr>
          <w:rFonts w:ascii="Arial" w:hAnsi="Arial" w:cs="Arial"/>
          <w:b/>
          <w:sz w:val="24"/>
          <w:szCs w:val="24"/>
        </w:rPr>
        <w:t>Правовой механизм:</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Для реализации мероприятий создана соответствующая законодательно-правовая база. Муниципальные органы власти, не являясь государственной властью, не располагают возможностями разработки собственных законов. На уровне местного самоуправления правовое законотворчество существует лишь в ограниченных рамках. Большинство правовых актов местного самоуправления носит исполнительный (административный) характер. Поэтому в своей деятельности муниципальное образование руководствуется федеральными и региональными законами. Основополагающим является Федеральный Закон РФ «Об общих принципах организации местного самоуправления», регламентирующий вопросы предметов ведения местного самоуправления, полномочия органов государственной власти и власти субъектов Федерации в области местного самоуправления. В законе определена экономическая основа местного самоуправления в новых условиях, состав финансовых ресурсов, включающий бюджетные и внебюджетные средства местных органов власти, кредитные ресурсы.</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Важнейшими законами, регламентирующими положение в финансово- экономической сфере местного самоуправления, являются: Бюджетный кодекс, Налоговый кодекс, Федеральный Закон РФ «О финансовых основах местного самоуправления», областные законы: «О межбюджетных отношениях в Иркутской области», «О бюджетном процессе в Иркутской области» и об областном бюджете на текущий год. Именно в этих законах установлены размеры налогов, нормативы отчисления по налогам, размеры дотаций и т.д., то есть все те вопросы, которые определяют возможности местного самоуправления по реализации мероприятий, касающихся социально-экономического развития.</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Основными нормативными документами на местном уровне являются: Устав муниципального образования «Шаралдай», ежегодно принимаемый бюджет, а также решения Думы о введении, исчислении и уплате местных налогов и сборов, составляющих источники пополнения местного бюджета.</w:t>
      </w:r>
    </w:p>
    <w:p w:rsidR="00F52520" w:rsidRPr="006C4970" w:rsidRDefault="00F52520" w:rsidP="00044E4D">
      <w:pPr>
        <w:ind w:firstLine="709"/>
        <w:jc w:val="both"/>
        <w:rPr>
          <w:rFonts w:ascii="Arial" w:hAnsi="Arial" w:cs="Arial"/>
          <w:b/>
          <w:sz w:val="24"/>
          <w:szCs w:val="24"/>
        </w:rPr>
      </w:pPr>
      <w:r w:rsidRPr="006C4970">
        <w:rPr>
          <w:rFonts w:ascii="Arial" w:hAnsi="Arial" w:cs="Arial"/>
          <w:b/>
          <w:sz w:val="24"/>
          <w:szCs w:val="24"/>
        </w:rPr>
        <w:t>Организационно-хозяйственный механизм</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Разработка организационно-хозяйственного механизма реализации комплекса мероприятий данной программы предполагает выбор шагов администрации, носящих в каждом случае конкретный характер, но направленных на решение общих целевых задач по осуществлению намеченных мероприятий. Оперативная деятельность по реализации мероприятий в соответствии с общим календарным планом стратегии включается в годовые планы работы соответствующих специалистов администрации и контролируется непосредственно главой администрации муниципального образования «Шаралдай».</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Для организации работы по реализации программы:</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определен процесс и алгоритм разработки и реализации стратегии;</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создана специальная структура, подчиняющаяся непосредственно главе администрации муниципального образования «Шаралдай»;</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 xml:space="preserve">сформирована сплоченная команда, которая способна определить нужную стратегию и выбрать верную тактику для оздоровления экономики, достижения </w:t>
      </w:r>
      <w:r w:rsidRPr="00044E4D">
        <w:rPr>
          <w:rFonts w:ascii="Arial" w:hAnsi="Arial" w:cs="Arial"/>
          <w:sz w:val="24"/>
          <w:szCs w:val="24"/>
        </w:rPr>
        <w:lastRenderedPageBreak/>
        <w:t>стабильности в жизни муниципального образования и ускорения его дальнейшего развития.</w:t>
      </w:r>
    </w:p>
    <w:p w:rsidR="00F52520" w:rsidRPr="00044E4D" w:rsidRDefault="00F52520" w:rsidP="00044E4D">
      <w:pPr>
        <w:ind w:firstLine="709"/>
        <w:jc w:val="both"/>
        <w:rPr>
          <w:rFonts w:ascii="Arial" w:hAnsi="Arial" w:cs="Arial"/>
          <w:b/>
          <w:sz w:val="24"/>
          <w:szCs w:val="24"/>
        </w:rPr>
      </w:pPr>
      <w:r w:rsidRPr="00044E4D">
        <w:rPr>
          <w:rFonts w:ascii="Arial" w:hAnsi="Arial" w:cs="Arial"/>
          <w:b/>
          <w:sz w:val="24"/>
          <w:szCs w:val="24"/>
        </w:rPr>
        <w:t>Финансовое обеспечение программных мероприятий</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Программа включает ряд мероприятий, выполнение которых требует привлечения финансовых средств. Основными источниками финансового обеспечения являются: средства областного, местного бюджетов, финансовые средства предприятий и организаций.</w:t>
      </w:r>
    </w:p>
    <w:p w:rsidR="00F52520" w:rsidRPr="00044E4D" w:rsidRDefault="00F52520" w:rsidP="00044E4D">
      <w:pPr>
        <w:ind w:firstLine="709"/>
        <w:jc w:val="both"/>
        <w:rPr>
          <w:rFonts w:ascii="Arial" w:hAnsi="Arial" w:cs="Arial"/>
          <w:sz w:val="24"/>
          <w:szCs w:val="24"/>
        </w:rPr>
      </w:pPr>
      <w:r w:rsidRPr="00044E4D">
        <w:rPr>
          <w:rFonts w:ascii="Arial" w:hAnsi="Arial" w:cs="Arial"/>
          <w:sz w:val="24"/>
          <w:szCs w:val="24"/>
        </w:rPr>
        <w:t>В сфере использования средств местного бюджета основой является решение Думы о бюджете муниципального образования на текущий год</w:t>
      </w:r>
    </w:p>
    <w:p w:rsidR="00F52520" w:rsidRPr="00044E4D" w:rsidRDefault="00F52520" w:rsidP="006C4970">
      <w:pPr>
        <w:jc w:val="both"/>
        <w:rPr>
          <w:rFonts w:ascii="Arial" w:hAnsi="Arial" w:cs="Arial"/>
          <w:sz w:val="24"/>
          <w:szCs w:val="24"/>
        </w:rPr>
      </w:pPr>
    </w:p>
    <w:p w:rsidR="00F52520" w:rsidRPr="006C4970" w:rsidRDefault="006C4970" w:rsidP="006C4970">
      <w:pPr>
        <w:ind w:firstLine="709"/>
        <w:jc w:val="right"/>
        <w:rPr>
          <w:rFonts w:ascii="Courier New" w:hAnsi="Courier New" w:cs="Courier New"/>
          <w:szCs w:val="24"/>
        </w:rPr>
      </w:pPr>
      <w:r w:rsidRPr="006C4970">
        <w:rPr>
          <w:rFonts w:ascii="Courier New" w:hAnsi="Courier New" w:cs="Courier New"/>
          <w:szCs w:val="24"/>
        </w:rPr>
        <w:t>Приложение 1</w:t>
      </w:r>
    </w:p>
    <w:p w:rsidR="006C4970" w:rsidRPr="006C4970" w:rsidRDefault="006C4970" w:rsidP="006C4970">
      <w:pPr>
        <w:ind w:firstLine="709"/>
        <w:jc w:val="right"/>
        <w:rPr>
          <w:rFonts w:ascii="Courier New" w:hAnsi="Courier New" w:cs="Courier New"/>
          <w:szCs w:val="24"/>
        </w:rPr>
      </w:pPr>
      <w:r w:rsidRPr="006C4970">
        <w:rPr>
          <w:rFonts w:ascii="Courier New" w:hAnsi="Courier New" w:cs="Courier New"/>
          <w:szCs w:val="24"/>
        </w:rPr>
        <w:t xml:space="preserve">к Стратегии </w:t>
      </w:r>
    </w:p>
    <w:p w:rsidR="00F52520" w:rsidRPr="00044E4D" w:rsidRDefault="00F52520" w:rsidP="00044E4D">
      <w:pPr>
        <w:ind w:firstLine="709"/>
        <w:jc w:val="both"/>
        <w:rPr>
          <w:rFonts w:ascii="Arial" w:hAnsi="Arial" w:cs="Arial"/>
          <w:sz w:val="24"/>
          <w:szCs w:val="24"/>
        </w:rPr>
      </w:pPr>
    </w:p>
    <w:p w:rsidR="00F52520" w:rsidRPr="00044E4D" w:rsidRDefault="00F52520" w:rsidP="006C4970">
      <w:pPr>
        <w:jc w:val="center"/>
        <w:rPr>
          <w:rFonts w:ascii="Arial" w:hAnsi="Arial" w:cs="Arial"/>
          <w:b/>
          <w:sz w:val="24"/>
          <w:szCs w:val="24"/>
        </w:rPr>
      </w:pPr>
      <w:r w:rsidRPr="00044E4D">
        <w:rPr>
          <w:rFonts w:ascii="Arial" w:hAnsi="Arial" w:cs="Arial"/>
          <w:b/>
          <w:sz w:val="24"/>
          <w:szCs w:val="24"/>
        </w:rPr>
        <w:t>ПЕРЕЧЕНЬ МУНИЦИПАЛЬНЫХ ПРОГРАММ МУНИЦИПАЛЬНОГО ОБРАЗОВАНИЯ «</w:t>
      </w:r>
      <w:r w:rsidR="00801865" w:rsidRPr="00044E4D">
        <w:rPr>
          <w:rFonts w:ascii="Arial" w:hAnsi="Arial" w:cs="Arial"/>
          <w:b/>
          <w:sz w:val="24"/>
          <w:szCs w:val="24"/>
        </w:rPr>
        <w:t>ШАРАЛДАЙ</w:t>
      </w:r>
      <w:r w:rsidRPr="00044E4D">
        <w:rPr>
          <w:rFonts w:ascii="Arial" w:hAnsi="Arial" w:cs="Arial"/>
          <w:b/>
          <w:sz w:val="24"/>
          <w:szCs w:val="24"/>
        </w:rPr>
        <w:t>»</w:t>
      </w:r>
    </w:p>
    <w:p w:rsidR="00F52520" w:rsidRPr="006C4970" w:rsidRDefault="00F52520" w:rsidP="002F0ED7">
      <w:pPr>
        <w:jc w:val="both"/>
        <w:rPr>
          <w:rFonts w:ascii="Arial" w:hAnsi="Arial" w:cs="Arial"/>
          <w:sz w:val="24"/>
          <w:szCs w:val="24"/>
        </w:rPr>
      </w:pPr>
    </w:p>
    <w:tbl>
      <w:tblPr>
        <w:tblStyle w:val="TableNormal"/>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537"/>
        <w:gridCol w:w="1418"/>
        <w:gridCol w:w="1842"/>
        <w:gridCol w:w="1985"/>
      </w:tblGrid>
      <w:tr w:rsidR="006C4970" w:rsidRPr="006C4970" w:rsidTr="00DB57B5">
        <w:trPr>
          <w:trHeight w:val="828"/>
        </w:trPr>
        <w:tc>
          <w:tcPr>
            <w:tcW w:w="569" w:type="dxa"/>
            <w:vAlign w:val="center"/>
          </w:tcPr>
          <w:p w:rsidR="00F52520" w:rsidRPr="006C4970" w:rsidRDefault="00F52520" w:rsidP="006C4970">
            <w:pPr>
              <w:jc w:val="center"/>
              <w:rPr>
                <w:rFonts w:ascii="Courier New" w:hAnsi="Courier New" w:cs="Courier New"/>
                <w:b/>
              </w:rPr>
            </w:pPr>
            <w:r w:rsidRPr="006C4970">
              <w:rPr>
                <w:rFonts w:ascii="Courier New" w:hAnsi="Courier New" w:cs="Courier New"/>
                <w:b/>
              </w:rPr>
              <w:t>№ п/п</w:t>
            </w:r>
          </w:p>
        </w:tc>
        <w:tc>
          <w:tcPr>
            <w:tcW w:w="3537" w:type="dxa"/>
            <w:vAlign w:val="center"/>
          </w:tcPr>
          <w:p w:rsidR="00F52520" w:rsidRPr="006C4970" w:rsidRDefault="00F52520" w:rsidP="006C4970">
            <w:pPr>
              <w:jc w:val="center"/>
              <w:rPr>
                <w:rFonts w:ascii="Courier New" w:hAnsi="Courier New" w:cs="Courier New"/>
                <w:b/>
              </w:rPr>
            </w:pPr>
            <w:proofErr w:type="spellStart"/>
            <w:r w:rsidRPr="006C4970">
              <w:rPr>
                <w:rFonts w:ascii="Courier New" w:hAnsi="Courier New" w:cs="Courier New"/>
                <w:b/>
              </w:rPr>
              <w:t>Наименование</w:t>
            </w:r>
            <w:proofErr w:type="spellEnd"/>
            <w:r w:rsidRPr="006C4970">
              <w:rPr>
                <w:rFonts w:ascii="Courier New" w:hAnsi="Courier New" w:cs="Courier New"/>
                <w:b/>
              </w:rPr>
              <w:t xml:space="preserve"> МЦП</w:t>
            </w:r>
          </w:p>
        </w:tc>
        <w:tc>
          <w:tcPr>
            <w:tcW w:w="1418" w:type="dxa"/>
            <w:vAlign w:val="center"/>
          </w:tcPr>
          <w:p w:rsidR="00F52520" w:rsidRPr="006C4970" w:rsidRDefault="00DB57B5" w:rsidP="00DB57B5">
            <w:pPr>
              <w:jc w:val="center"/>
              <w:rPr>
                <w:rFonts w:ascii="Courier New" w:hAnsi="Courier New" w:cs="Courier New"/>
                <w:b/>
              </w:rPr>
            </w:pPr>
            <w:proofErr w:type="spellStart"/>
            <w:r>
              <w:rPr>
                <w:rFonts w:ascii="Courier New" w:hAnsi="Courier New" w:cs="Courier New"/>
                <w:b/>
              </w:rPr>
              <w:t>Период</w:t>
            </w:r>
            <w:proofErr w:type="spellEnd"/>
            <w:r>
              <w:rPr>
                <w:rFonts w:ascii="Courier New" w:hAnsi="Courier New" w:cs="Courier New"/>
                <w:b/>
                <w:lang w:val="ru-RU"/>
              </w:rPr>
              <w:t xml:space="preserve"> </w:t>
            </w:r>
            <w:proofErr w:type="spellStart"/>
            <w:r w:rsidR="00F52520" w:rsidRPr="006C4970">
              <w:rPr>
                <w:rFonts w:ascii="Courier New" w:hAnsi="Courier New" w:cs="Courier New"/>
                <w:b/>
              </w:rPr>
              <w:t>реализации</w:t>
            </w:r>
            <w:proofErr w:type="spellEnd"/>
            <w:r w:rsidR="00F52520" w:rsidRPr="006C4970">
              <w:rPr>
                <w:rFonts w:ascii="Courier New" w:hAnsi="Courier New" w:cs="Courier New"/>
                <w:b/>
              </w:rPr>
              <w:t xml:space="preserve"> </w:t>
            </w:r>
            <w:proofErr w:type="spellStart"/>
            <w:r w:rsidR="00F52520" w:rsidRPr="006C4970">
              <w:rPr>
                <w:rFonts w:ascii="Courier New" w:hAnsi="Courier New" w:cs="Courier New"/>
                <w:b/>
              </w:rPr>
              <w:t>программы</w:t>
            </w:r>
            <w:proofErr w:type="spellEnd"/>
          </w:p>
        </w:tc>
        <w:tc>
          <w:tcPr>
            <w:tcW w:w="1842" w:type="dxa"/>
            <w:vAlign w:val="center"/>
          </w:tcPr>
          <w:p w:rsidR="00F52520" w:rsidRPr="006C4970" w:rsidRDefault="00DB57B5" w:rsidP="00DB57B5">
            <w:pPr>
              <w:jc w:val="center"/>
              <w:rPr>
                <w:rFonts w:ascii="Courier New" w:hAnsi="Courier New" w:cs="Courier New"/>
                <w:b/>
              </w:rPr>
            </w:pPr>
            <w:proofErr w:type="spellStart"/>
            <w:r>
              <w:rPr>
                <w:rFonts w:ascii="Courier New" w:hAnsi="Courier New" w:cs="Courier New"/>
                <w:b/>
              </w:rPr>
              <w:t>Объем</w:t>
            </w:r>
            <w:proofErr w:type="spellEnd"/>
            <w:r>
              <w:rPr>
                <w:rFonts w:ascii="Courier New" w:hAnsi="Courier New" w:cs="Courier New"/>
                <w:b/>
                <w:lang w:val="ru-RU"/>
              </w:rPr>
              <w:t xml:space="preserve"> </w:t>
            </w:r>
            <w:proofErr w:type="spellStart"/>
            <w:r w:rsidR="00F52520" w:rsidRPr="006C4970">
              <w:rPr>
                <w:rFonts w:ascii="Courier New" w:hAnsi="Courier New" w:cs="Courier New"/>
                <w:b/>
              </w:rPr>
              <w:t>финансирования</w:t>
            </w:r>
            <w:proofErr w:type="spellEnd"/>
            <w:r w:rsidR="00F52520" w:rsidRPr="006C4970">
              <w:rPr>
                <w:rFonts w:ascii="Courier New" w:hAnsi="Courier New" w:cs="Courier New"/>
                <w:b/>
              </w:rPr>
              <w:t xml:space="preserve">, </w:t>
            </w:r>
            <w:proofErr w:type="spellStart"/>
            <w:r w:rsidR="00F52520" w:rsidRPr="006C4970">
              <w:rPr>
                <w:rFonts w:ascii="Courier New" w:hAnsi="Courier New" w:cs="Courier New"/>
                <w:b/>
              </w:rPr>
              <w:t>тыс</w:t>
            </w:r>
            <w:proofErr w:type="spellEnd"/>
            <w:r w:rsidR="00F52520" w:rsidRPr="006C4970">
              <w:rPr>
                <w:rFonts w:ascii="Courier New" w:hAnsi="Courier New" w:cs="Courier New"/>
                <w:b/>
              </w:rPr>
              <w:t xml:space="preserve">. </w:t>
            </w:r>
            <w:proofErr w:type="spellStart"/>
            <w:r w:rsidR="00F52520" w:rsidRPr="006C4970">
              <w:rPr>
                <w:rFonts w:ascii="Courier New" w:hAnsi="Courier New" w:cs="Courier New"/>
                <w:b/>
              </w:rPr>
              <w:t>руб</w:t>
            </w:r>
            <w:proofErr w:type="spellEnd"/>
            <w:r w:rsidR="00F52520" w:rsidRPr="006C4970">
              <w:rPr>
                <w:rFonts w:ascii="Courier New" w:hAnsi="Courier New" w:cs="Courier New"/>
                <w:b/>
              </w:rPr>
              <w:t>.</w:t>
            </w:r>
          </w:p>
        </w:tc>
        <w:tc>
          <w:tcPr>
            <w:tcW w:w="1985" w:type="dxa"/>
            <w:vAlign w:val="center"/>
          </w:tcPr>
          <w:p w:rsidR="00F52520" w:rsidRPr="006C4970" w:rsidRDefault="00F52520" w:rsidP="006C4970">
            <w:pPr>
              <w:jc w:val="center"/>
              <w:rPr>
                <w:rFonts w:ascii="Courier New" w:hAnsi="Courier New" w:cs="Courier New"/>
                <w:b/>
              </w:rPr>
            </w:pPr>
            <w:proofErr w:type="spellStart"/>
            <w:r w:rsidRPr="006C4970">
              <w:rPr>
                <w:rFonts w:ascii="Courier New" w:hAnsi="Courier New" w:cs="Courier New"/>
                <w:b/>
              </w:rPr>
              <w:t>Ответственный</w:t>
            </w:r>
            <w:proofErr w:type="spellEnd"/>
            <w:r w:rsidRPr="006C4970">
              <w:rPr>
                <w:rFonts w:ascii="Courier New" w:hAnsi="Courier New" w:cs="Courier New"/>
                <w:b/>
              </w:rPr>
              <w:t xml:space="preserve"> </w:t>
            </w:r>
            <w:proofErr w:type="spellStart"/>
            <w:r w:rsidRPr="006C4970">
              <w:rPr>
                <w:rFonts w:ascii="Courier New" w:hAnsi="Courier New" w:cs="Courier New"/>
                <w:b/>
              </w:rPr>
              <w:t>исполнитель</w:t>
            </w:r>
            <w:proofErr w:type="spellEnd"/>
          </w:p>
        </w:tc>
      </w:tr>
      <w:tr w:rsidR="006C4970" w:rsidRPr="006C4970" w:rsidTr="00DB57B5">
        <w:trPr>
          <w:trHeight w:val="1658"/>
        </w:trPr>
        <w:tc>
          <w:tcPr>
            <w:tcW w:w="569" w:type="dxa"/>
          </w:tcPr>
          <w:p w:rsidR="00F52520" w:rsidRPr="006C4970" w:rsidRDefault="00F52520" w:rsidP="002F0ED7">
            <w:pPr>
              <w:jc w:val="both"/>
              <w:rPr>
                <w:rFonts w:ascii="Courier New" w:hAnsi="Courier New" w:cs="Courier New"/>
              </w:rPr>
            </w:pPr>
            <w:r w:rsidRPr="006C4970">
              <w:rPr>
                <w:rFonts w:ascii="Courier New" w:hAnsi="Courier New" w:cs="Courier New"/>
              </w:rPr>
              <w:t>1</w:t>
            </w:r>
          </w:p>
        </w:tc>
        <w:tc>
          <w:tcPr>
            <w:tcW w:w="3537" w:type="dxa"/>
          </w:tcPr>
          <w:p w:rsidR="00F52520" w:rsidRPr="00DB57B5" w:rsidRDefault="00F52520" w:rsidP="00DB57B5">
            <w:pPr>
              <w:jc w:val="center"/>
              <w:rPr>
                <w:rFonts w:ascii="Courier New" w:hAnsi="Courier New" w:cs="Courier New"/>
                <w:lang w:val="ru-RU"/>
              </w:rPr>
            </w:pPr>
            <w:r w:rsidRPr="006C4970">
              <w:rPr>
                <w:rFonts w:ascii="Courier New" w:hAnsi="Courier New" w:cs="Courier New"/>
                <w:lang w:val="ru-RU"/>
              </w:rPr>
              <w:t>Программа комплек</w:t>
            </w:r>
            <w:r w:rsidR="00DB57B5">
              <w:rPr>
                <w:rFonts w:ascii="Courier New" w:hAnsi="Courier New" w:cs="Courier New"/>
                <w:lang w:val="ru-RU"/>
              </w:rPr>
              <w:t>сного развития системы жилищно-</w:t>
            </w:r>
            <w:r w:rsidRPr="006C4970">
              <w:rPr>
                <w:rFonts w:ascii="Courier New" w:hAnsi="Courier New" w:cs="Courier New"/>
                <w:lang w:val="ru-RU"/>
              </w:rPr>
              <w:t>коммунального хозяй</w:t>
            </w:r>
            <w:r w:rsidR="00DB57B5">
              <w:rPr>
                <w:rFonts w:ascii="Courier New" w:hAnsi="Courier New" w:cs="Courier New"/>
                <w:lang w:val="ru-RU"/>
              </w:rPr>
              <w:t xml:space="preserve">ства муниципального образования </w:t>
            </w:r>
            <w:r w:rsidRPr="00DB57B5">
              <w:rPr>
                <w:rFonts w:ascii="Courier New" w:hAnsi="Courier New" w:cs="Courier New"/>
                <w:lang w:val="ru-RU"/>
              </w:rPr>
              <w:t>«Шаралдай» на 2014-2032 годы.</w:t>
            </w:r>
          </w:p>
        </w:tc>
        <w:tc>
          <w:tcPr>
            <w:tcW w:w="1418" w:type="dxa"/>
          </w:tcPr>
          <w:p w:rsidR="00F52520" w:rsidRPr="006C4970" w:rsidRDefault="00DB57B5" w:rsidP="00DB57B5">
            <w:pPr>
              <w:jc w:val="center"/>
              <w:rPr>
                <w:rFonts w:ascii="Courier New" w:hAnsi="Courier New" w:cs="Courier New"/>
                <w:lang w:val="ru-RU"/>
              </w:rPr>
            </w:pPr>
            <w:r>
              <w:rPr>
                <w:rFonts w:ascii="Courier New" w:hAnsi="Courier New" w:cs="Courier New"/>
                <w:lang w:val="ru-RU"/>
              </w:rPr>
              <w:t xml:space="preserve">2014-2032 </w:t>
            </w:r>
            <w:proofErr w:type="spellStart"/>
            <w:r>
              <w:rPr>
                <w:rFonts w:ascii="Courier New" w:hAnsi="Courier New" w:cs="Courier New"/>
                <w:lang w:val="ru-RU"/>
              </w:rPr>
              <w:t>гг</w:t>
            </w:r>
            <w:proofErr w:type="spellEnd"/>
            <w:r>
              <w:rPr>
                <w:rFonts w:ascii="Courier New" w:hAnsi="Courier New" w:cs="Courier New"/>
                <w:lang w:val="ru-RU"/>
              </w:rPr>
              <w:t xml:space="preserve"> </w:t>
            </w:r>
            <w:r w:rsidR="00F52520" w:rsidRPr="006C4970">
              <w:rPr>
                <w:rFonts w:ascii="Courier New" w:hAnsi="Courier New" w:cs="Courier New"/>
                <w:lang w:val="ru-RU"/>
              </w:rPr>
              <w:t>(к периоду окончания программы она будет продлена)</w:t>
            </w:r>
          </w:p>
        </w:tc>
        <w:tc>
          <w:tcPr>
            <w:tcW w:w="1842" w:type="dxa"/>
          </w:tcPr>
          <w:p w:rsidR="00F52520" w:rsidRPr="006C4970" w:rsidRDefault="00DB57B5" w:rsidP="00DB57B5">
            <w:pPr>
              <w:jc w:val="center"/>
              <w:rPr>
                <w:rFonts w:ascii="Courier New" w:hAnsi="Courier New" w:cs="Courier New"/>
                <w:lang w:val="ru-RU"/>
              </w:rPr>
            </w:pPr>
            <w:r>
              <w:rPr>
                <w:rFonts w:ascii="Courier New" w:hAnsi="Courier New" w:cs="Courier New"/>
                <w:lang w:val="ru-RU"/>
              </w:rPr>
              <w:t xml:space="preserve">Общий объем финансирования </w:t>
            </w:r>
            <w:r w:rsidR="00F52520" w:rsidRPr="006C4970">
              <w:rPr>
                <w:rFonts w:ascii="Courier New" w:hAnsi="Courier New" w:cs="Courier New"/>
                <w:lang w:val="ru-RU"/>
              </w:rPr>
              <w:t>Программы составляет 400,0 тыс. рублей</w:t>
            </w:r>
          </w:p>
        </w:tc>
        <w:tc>
          <w:tcPr>
            <w:tcW w:w="1985" w:type="dxa"/>
          </w:tcPr>
          <w:p w:rsidR="00F52520" w:rsidRPr="006C4970" w:rsidRDefault="00F52520" w:rsidP="00DB57B5">
            <w:pPr>
              <w:jc w:val="center"/>
              <w:rPr>
                <w:rFonts w:ascii="Courier New" w:hAnsi="Courier New" w:cs="Courier New"/>
                <w:lang w:val="ru-RU"/>
              </w:rPr>
            </w:pPr>
            <w:r w:rsidRPr="006C4970">
              <w:rPr>
                <w:rFonts w:ascii="Courier New" w:hAnsi="Courier New" w:cs="Courier New"/>
                <w:lang w:val="ru-RU"/>
              </w:rPr>
              <w:t>Администра</w:t>
            </w:r>
            <w:r w:rsidR="00DB57B5">
              <w:rPr>
                <w:rFonts w:ascii="Courier New" w:hAnsi="Courier New" w:cs="Courier New"/>
                <w:lang w:val="ru-RU"/>
              </w:rPr>
              <w:t xml:space="preserve">ция муниципального образования, </w:t>
            </w:r>
            <w:r w:rsidRPr="006C4970">
              <w:rPr>
                <w:rFonts w:ascii="Courier New" w:hAnsi="Courier New" w:cs="Courier New"/>
                <w:lang w:val="ru-RU"/>
              </w:rPr>
              <w:t>жители сельского поселения</w:t>
            </w:r>
          </w:p>
        </w:tc>
      </w:tr>
      <w:tr w:rsidR="006C4970" w:rsidRPr="006C4970" w:rsidTr="00DB57B5">
        <w:trPr>
          <w:trHeight w:val="1932"/>
        </w:trPr>
        <w:tc>
          <w:tcPr>
            <w:tcW w:w="569" w:type="dxa"/>
          </w:tcPr>
          <w:p w:rsidR="00F52520" w:rsidRPr="006C4970" w:rsidRDefault="00F52520" w:rsidP="002F0ED7">
            <w:pPr>
              <w:jc w:val="both"/>
              <w:rPr>
                <w:rFonts w:ascii="Courier New" w:hAnsi="Courier New" w:cs="Courier New"/>
              </w:rPr>
            </w:pPr>
            <w:r w:rsidRPr="006C4970">
              <w:rPr>
                <w:rFonts w:ascii="Courier New" w:hAnsi="Courier New" w:cs="Courier New"/>
              </w:rPr>
              <w:t>2</w:t>
            </w:r>
          </w:p>
        </w:tc>
        <w:tc>
          <w:tcPr>
            <w:tcW w:w="3537" w:type="dxa"/>
          </w:tcPr>
          <w:p w:rsidR="00F52520" w:rsidRPr="006C4970" w:rsidRDefault="00F52520" w:rsidP="00DB57B5">
            <w:pPr>
              <w:jc w:val="center"/>
              <w:rPr>
                <w:rFonts w:ascii="Courier New" w:hAnsi="Courier New" w:cs="Courier New"/>
                <w:lang w:val="ru-RU"/>
              </w:rPr>
            </w:pPr>
            <w:r w:rsidRPr="006C4970">
              <w:rPr>
                <w:rFonts w:ascii="Courier New" w:hAnsi="Courier New" w:cs="Courier New"/>
                <w:lang w:val="ru-RU"/>
              </w:rPr>
              <w:t>Программа комплексного разви</w:t>
            </w:r>
            <w:r w:rsidR="00DB57B5">
              <w:rPr>
                <w:rFonts w:ascii="Courier New" w:hAnsi="Courier New" w:cs="Courier New"/>
                <w:lang w:val="ru-RU"/>
              </w:rPr>
              <w:t xml:space="preserve">тия транспортной инфраструктуры </w:t>
            </w:r>
            <w:r w:rsidRPr="006C4970">
              <w:rPr>
                <w:rFonts w:ascii="Courier New" w:hAnsi="Courier New" w:cs="Courier New"/>
                <w:lang w:val="ru-RU"/>
              </w:rPr>
              <w:t xml:space="preserve">муниципального </w:t>
            </w:r>
            <w:r w:rsidR="00DB57B5">
              <w:rPr>
                <w:rFonts w:ascii="Courier New" w:hAnsi="Courier New" w:cs="Courier New"/>
                <w:lang w:val="ru-RU"/>
              </w:rPr>
              <w:t xml:space="preserve">образования </w:t>
            </w:r>
            <w:r w:rsidRPr="006C4970">
              <w:rPr>
                <w:rFonts w:ascii="Courier New" w:hAnsi="Courier New" w:cs="Courier New"/>
                <w:lang w:val="ru-RU"/>
              </w:rPr>
              <w:t>«Шаралдай» на 2016 – 2020 гг. и с перспективой до 2032 года в новой редакции</w:t>
            </w:r>
          </w:p>
        </w:tc>
        <w:tc>
          <w:tcPr>
            <w:tcW w:w="1418" w:type="dxa"/>
          </w:tcPr>
          <w:p w:rsidR="00F52520" w:rsidRPr="006C4970" w:rsidRDefault="00DB57B5" w:rsidP="00DB57B5">
            <w:pPr>
              <w:jc w:val="center"/>
              <w:rPr>
                <w:rFonts w:ascii="Courier New" w:hAnsi="Courier New" w:cs="Courier New"/>
              </w:rPr>
            </w:pPr>
            <w:r>
              <w:rPr>
                <w:rFonts w:ascii="Courier New" w:hAnsi="Courier New" w:cs="Courier New"/>
              </w:rPr>
              <w:t>2016-2032</w:t>
            </w:r>
            <w:r>
              <w:rPr>
                <w:rFonts w:ascii="Courier New" w:hAnsi="Courier New" w:cs="Courier New"/>
                <w:lang w:val="ru-RU"/>
              </w:rPr>
              <w:t xml:space="preserve"> </w:t>
            </w:r>
            <w:proofErr w:type="spellStart"/>
            <w:r w:rsidR="00F52520" w:rsidRPr="006C4970">
              <w:rPr>
                <w:rFonts w:ascii="Courier New" w:hAnsi="Courier New" w:cs="Courier New"/>
              </w:rPr>
              <w:t>годы</w:t>
            </w:r>
            <w:proofErr w:type="spellEnd"/>
          </w:p>
        </w:tc>
        <w:tc>
          <w:tcPr>
            <w:tcW w:w="1842" w:type="dxa"/>
          </w:tcPr>
          <w:p w:rsidR="00F52520" w:rsidRPr="00DB57B5" w:rsidRDefault="00F52520" w:rsidP="00DB57B5">
            <w:pPr>
              <w:jc w:val="center"/>
              <w:rPr>
                <w:rFonts w:ascii="Courier New" w:hAnsi="Courier New" w:cs="Courier New"/>
                <w:lang w:val="ru-RU"/>
              </w:rPr>
            </w:pPr>
            <w:r w:rsidRPr="006C4970">
              <w:rPr>
                <w:rFonts w:ascii="Courier New" w:hAnsi="Courier New" w:cs="Courier New"/>
                <w:lang w:val="ru-RU"/>
              </w:rPr>
              <w:t>Общий объем расходов на реа</w:t>
            </w:r>
            <w:r w:rsidR="00DB57B5">
              <w:rPr>
                <w:rFonts w:ascii="Courier New" w:hAnsi="Courier New" w:cs="Courier New"/>
                <w:lang w:val="ru-RU"/>
              </w:rPr>
              <w:t xml:space="preserve">лизацию муниципальной программы </w:t>
            </w:r>
            <w:r w:rsidRPr="00DB57B5">
              <w:rPr>
                <w:rFonts w:ascii="Courier New" w:hAnsi="Courier New" w:cs="Courier New"/>
                <w:lang w:val="ru-RU"/>
              </w:rPr>
              <w:t>составляет: 20694,0 тыс. руб.,</w:t>
            </w:r>
          </w:p>
        </w:tc>
        <w:tc>
          <w:tcPr>
            <w:tcW w:w="1985" w:type="dxa"/>
          </w:tcPr>
          <w:p w:rsidR="00F52520" w:rsidRPr="006C4970" w:rsidRDefault="00F52520" w:rsidP="00DB57B5">
            <w:pPr>
              <w:jc w:val="center"/>
              <w:rPr>
                <w:rFonts w:ascii="Courier New" w:hAnsi="Courier New" w:cs="Courier New"/>
                <w:lang w:val="ru-RU"/>
              </w:rPr>
            </w:pPr>
            <w:r w:rsidRPr="006C4970">
              <w:rPr>
                <w:rFonts w:ascii="Courier New" w:hAnsi="Courier New" w:cs="Courier New"/>
                <w:lang w:val="ru-RU"/>
              </w:rPr>
              <w:t>Администра</w:t>
            </w:r>
            <w:r w:rsidR="00DB57B5">
              <w:rPr>
                <w:rFonts w:ascii="Courier New" w:hAnsi="Courier New" w:cs="Courier New"/>
                <w:lang w:val="ru-RU"/>
              </w:rPr>
              <w:t xml:space="preserve">ция муниципального образования, </w:t>
            </w:r>
            <w:r w:rsidRPr="006C4970">
              <w:rPr>
                <w:rFonts w:ascii="Courier New" w:hAnsi="Courier New" w:cs="Courier New"/>
                <w:lang w:val="ru-RU"/>
              </w:rPr>
              <w:t>жители сельского поселения</w:t>
            </w:r>
          </w:p>
        </w:tc>
      </w:tr>
      <w:tr w:rsidR="006C4970" w:rsidRPr="006C4970" w:rsidTr="00DB57B5">
        <w:trPr>
          <w:trHeight w:val="2208"/>
        </w:trPr>
        <w:tc>
          <w:tcPr>
            <w:tcW w:w="569" w:type="dxa"/>
          </w:tcPr>
          <w:p w:rsidR="00F52520" w:rsidRPr="006C4970" w:rsidRDefault="00F52520" w:rsidP="002F0ED7">
            <w:pPr>
              <w:jc w:val="both"/>
              <w:rPr>
                <w:rFonts w:ascii="Courier New" w:hAnsi="Courier New" w:cs="Courier New"/>
              </w:rPr>
            </w:pPr>
            <w:r w:rsidRPr="006C4970">
              <w:rPr>
                <w:rFonts w:ascii="Courier New" w:hAnsi="Courier New" w:cs="Courier New"/>
              </w:rPr>
              <w:t>3</w:t>
            </w:r>
          </w:p>
        </w:tc>
        <w:tc>
          <w:tcPr>
            <w:tcW w:w="3537" w:type="dxa"/>
          </w:tcPr>
          <w:p w:rsidR="00F52520" w:rsidRPr="006C4970" w:rsidRDefault="00F52520" w:rsidP="00DB57B5">
            <w:pPr>
              <w:jc w:val="center"/>
              <w:rPr>
                <w:rFonts w:ascii="Courier New" w:hAnsi="Courier New" w:cs="Courier New"/>
                <w:lang w:val="ru-RU"/>
              </w:rPr>
            </w:pPr>
            <w:r w:rsidRPr="006C4970">
              <w:rPr>
                <w:rFonts w:ascii="Courier New" w:hAnsi="Courier New" w:cs="Courier New"/>
                <w:lang w:val="ru-RU"/>
              </w:rPr>
              <w:t>Программа комплексного раз</w:t>
            </w:r>
            <w:r w:rsidR="00DB57B5">
              <w:rPr>
                <w:rFonts w:ascii="Courier New" w:hAnsi="Courier New" w:cs="Courier New"/>
                <w:lang w:val="ru-RU"/>
              </w:rPr>
              <w:t xml:space="preserve">вития социальной инфраструктуры муниципального образования </w:t>
            </w:r>
            <w:r w:rsidRPr="006C4970">
              <w:rPr>
                <w:rFonts w:ascii="Courier New" w:hAnsi="Courier New" w:cs="Courier New"/>
                <w:lang w:val="ru-RU"/>
              </w:rPr>
              <w:t>«Шаралдай» Боханского муниципального района Иркутской области на 2016-</w:t>
            </w:r>
          </w:p>
          <w:p w:rsidR="00F52520" w:rsidRPr="006C4970" w:rsidRDefault="00F52520" w:rsidP="002F0ED7">
            <w:pPr>
              <w:jc w:val="center"/>
              <w:rPr>
                <w:rFonts w:ascii="Courier New" w:hAnsi="Courier New" w:cs="Courier New"/>
              </w:rPr>
            </w:pPr>
            <w:r w:rsidRPr="006C4970">
              <w:rPr>
                <w:rFonts w:ascii="Courier New" w:hAnsi="Courier New" w:cs="Courier New"/>
              </w:rPr>
              <w:t>2032гг.</w:t>
            </w:r>
          </w:p>
        </w:tc>
        <w:tc>
          <w:tcPr>
            <w:tcW w:w="1418" w:type="dxa"/>
          </w:tcPr>
          <w:p w:rsidR="00F52520" w:rsidRPr="006C4970" w:rsidRDefault="00DB57B5" w:rsidP="00DB57B5">
            <w:pPr>
              <w:jc w:val="center"/>
              <w:rPr>
                <w:rFonts w:ascii="Courier New" w:hAnsi="Courier New" w:cs="Courier New"/>
              </w:rPr>
            </w:pPr>
            <w:r>
              <w:rPr>
                <w:rFonts w:ascii="Courier New" w:hAnsi="Courier New" w:cs="Courier New"/>
              </w:rPr>
              <w:t>2016-2032</w:t>
            </w:r>
            <w:r>
              <w:rPr>
                <w:rFonts w:ascii="Courier New" w:hAnsi="Courier New" w:cs="Courier New"/>
                <w:lang w:val="ru-RU"/>
              </w:rPr>
              <w:t xml:space="preserve"> </w:t>
            </w:r>
            <w:proofErr w:type="spellStart"/>
            <w:r w:rsidR="00F52520" w:rsidRPr="006C4970">
              <w:rPr>
                <w:rFonts w:ascii="Courier New" w:hAnsi="Courier New" w:cs="Courier New"/>
              </w:rPr>
              <w:t>годы</w:t>
            </w:r>
            <w:proofErr w:type="spellEnd"/>
          </w:p>
        </w:tc>
        <w:tc>
          <w:tcPr>
            <w:tcW w:w="1842" w:type="dxa"/>
          </w:tcPr>
          <w:p w:rsidR="00F52520" w:rsidRPr="006C4970" w:rsidRDefault="00F52520" w:rsidP="002F0ED7">
            <w:pPr>
              <w:jc w:val="center"/>
              <w:rPr>
                <w:rFonts w:ascii="Courier New" w:hAnsi="Courier New" w:cs="Courier New"/>
                <w:lang w:val="ru-RU"/>
              </w:rPr>
            </w:pPr>
            <w:r w:rsidRPr="006C4970">
              <w:rPr>
                <w:rFonts w:ascii="Courier New" w:hAnsi="Courier New" w:cs="Courier New"/>
                <w:lang w:val="ru-RU"/>
              </w:rPr>
              <w:t xml:space="preserve">Общий объем расходов на реализацию муниципальной программы составляет: </w:t>
            </w:r>
            <w:r w:rsidR="002E4A2A" w:rsidRPr="006C4970">
              <w:rPr>
                <w:rFonts w:ascii="Courier New" w:hAnsi="Courier New" w:cs="Courier New"/>
                <w:lang w:val="ru-RU"/>
              </w:rPr>
              <w:t>2250</w:t>
            </w:r>
            <w:r w:rsidRPr="006C4970">
              <w:rPr>
                <w:rFonts w:ascii="Courier New" w:hAnsi="Courier New" w:cs="Courier New"/>
                <w:lang w:val="ru-RU"/>
              </w:rPr>
              <w:t>,0 тыс. руб.,</w:t>
            </w:r>
          </w:p>
        </w:tc>
        <w:tc>
          <w:tcPr>
            <w:tcW w:w="1985" w:type="dxa"/>
          </w:tcPr>
          <w:p w:rsidR="00F52520" w:rsidRPr="006C4970" w:rsidRDefault="00F52520" w:rsidP="00DB57B5">
            <w:pPr>
              <w:jc w:val="center"/>
              <w:rPr>
                <w:rFonts w:ascii="Courier New" w:hAnsi="Courier New" w:cs="Courier New"/>
                <w:lang w:val="ru-RU"/>
              </w:rPr>
            </w:pPr>
            <w:r w:rsidRPr="006C4970">
              <w:rPr>
                <w:rFonts w:ascii="Courier New" w:hAnsi="Courier New" w:cs="Courier New"/>
                <w:lang w:val="ru-RU"/>
              </w:rPr>
              <w:t>Администра</w:t>
            </w:r>
            <w:r w:rsidR="00DB57B5">
              <w:rPr>
                <w:rFonts w:ascii="Courier New" w:hAnsi="Courier New" w:cs="Courier New"/>
                <w:lang w:val="ru-RU"/>
              </w:rPr>
              <w:t xml:space="preserve">ция муниципального образования, </w:t>
            </w:r>
            <w:r w:rsidRPr="006C4970">
              <w:rPr>
                <w:rFonts w:ascii="Courier New" w:hAnsi="Courier New" w:cs="Courier New"/>
                <w:lang w:val="ru-RU"/>
              </w:rPr>
              <w:t>жители сельского поселения</w:t>
            </w:r>
          </w:p>
        </w:tc>
      </w:tr>
      <w:tr w:rsidR="00DB57B5" w:rsidRPr="006C4970" w:rsidTr="00C017E0">
        <w:trPr>
          <w:trHeight w:val="1994"/>
        </w:trPr>
        <w:tc>
          <w:tcPr>
            <w:tcW w:w="569" w:type="dxa"/>
          </w:tcPr>
          <w:p w:rsidR="00DB57B5" w:rsidRPr="006C4970" w:rsidRDefault="00DB57B5" w:rsidP="002F0ED7">
            <w:pPr>
              <w:jc w:val="both"/>
              <w:rPr>
                <w:rFonts w:ascii="Courier New" w:hAnsi="Courier New" w:cs="Courier New"/>
              </w:rPr>
            </w:pPr>
            <w:r w:rsidRPr="006C4970">
              <w:rPr>
                <w:rFonts w:ascii="Courier New" w:hAnsi="Courier New" w:cs="Courier New"/>
              </w:rPr>
              <w:t>4</w:t>
            </w:r>
          </w:p>
        </w:tc>
        <w:tc>
          <w:tcPr>
            <w:tcW w:w="3537" w:type="dxa"/>
          </w:tcPr>
          <w:p w:rsidR="00DB57B5" w:rsidRPr="006C4970" w:rsidRDefault="00DB57B5" w:rsidP="00DB57B5">
            <w:pPr>
              <w:jc w:val="center"/>
              <w:rPr>
                <w:rFonts w:ascii="Courier New" w:hAnsi="Courier New" w:cs="Courier New"/>
                <w:lang w:val="ru-RU"/>
              </w:rPr>
            </w:pPr>
            <w:r w:rsidRPr="006C4970">
              <w:rPr>
                <w:rFonts w:ascii="Courier New" w:hAnsi="Courier New" w:cs="Courier New"/>
                <w:lang w:val="ru-RU"/>
              </w:rPr>
              <w:t>Муниципальная</w:t>
            </w:r>
            <w:r>
              <w:rPr>
                <w:rFonts w:ascii="Courier New" w:hAnsi="Courier New" w:cs="Courier New"/>
                <w:lang w:val="ru-RU"/>
              </w:rPr>
              <w:t xml:space="preserve"> программа "Развитие физической </w:t>
            </w:r>
            <w:r w:rsidRPr="006C4970">
              <w:rPr>
                <w:rFonts w:ascii="Courier New" w:hAnsi="Courier New" w:cs="Courier New"/>
                <w:lang w:val="ru-RU"/>
              </w:rPr>
              <w:t>культуры и спорта муниципального образования</w:t>
            </w:r>
          </w:p>
          <w:p w:rsidR="00DB57B5" w:rsidRPr="006C4970" w:rsidRDefault="00DB57B5" w:rsidP="002F0ED7">
            <w:pPr>
              <w:jc w:val="center"/>
              <w:rPr>
                <w:rFonts w:ascii="Courier New" w:hAnsi="Courier New" w:cs="Courier New"/>
                <w:lang w:val="ru-RU"/>
              </w:rPr>
            </w:pPr>
            <w:r w:rsidRPr="006C4970">
              <w:rPr>
                <w:rFonts w:ascii="Courier New" w:hAnsi="Courier New" w:cs="Courier New"/>
              </w:rPr>
              <w:t xml:space="preserve">"Шаралдай" </w:t>
            </w:r>
            <w:proofErr w:type="spellStart"/>
            <w:r w:rsidRPr="006C4970">
              <w:rPr>
                <w:rFonts w:ascii="Courier New" w:hAnsi="Courier New" w:cs="Courier New"/>
              </w:rPr>
              <w:t>на</w:t>
            </w:r>
            <w:proofErr w:type="spellEnd"/>
            <w:r w:rsidRPr="006C4970">
              <w:rPr>
                <w:rFonts w:ascii="Courier New" w:hAnsi="Courier New" w:cs="Courier New"/>
              </w:rPr>
              <w:t xml:space="preserve"> 202</w:t>
            </w:r>
            <w:r w:rsidRPr="006C4970">
              <w:rPr>
                <w:rFonts w:ascii="Courier New" w:hAnsi="Courier New" w:cs="Courier New"/>
                <w:lang w:val="ru-RU"/>
              </w:rPr>
              <w:t>3</w:t>
            </w:r>
            <w:r w:rsidRPr="006C4970">
              <w:rPr>
                <w:rFonts w:ascii="Courier New" w:hAnsi="Courier New" w:cs="Courier New"/>
              </w:rPr>
              <w:t>-202</w:t>
            </w:r>
            <w:r w:rsidRPr="006C4970">
              <w:rPr>
                <w:rFonts w:ascii="Courier New" w:hAnsi="Courier New" w:cs="Courier New"/>
                <w:lang w:val="ru-RU"/>
              </w:rPr>
              <w:t>6</w:t>
            </w:r>
            <w:r w:rsidRPr="006C4970">
              <w:rPr>
                <w:rFonts w:ascii="Courier New" w:hAnsi="Courier New" w:cs="Courier New"/>
              </w:rPr>
              <w:t xml:space="preserve"> </w:t>
            </w:r>
            <w:proofErr w:type="spellStart"/>
            <w:r w:rsidRPr="006C4970">
              <w:rPr>
                <w:rFonts w:ascii="Courier New" w:hAnsi="Courier New" w:cs="Courier New"/>
              </w:rPr>
              <w:t>годы</w:t>
            </w:r>
            <w:proofErr w:type="spellEnd"/>
          </w:p>
        </w:tc>
        <w:tc>
          <w:tcPr>
            <w:tcW w:w="1418" w:type="dxa"/>
          </w:tcPr>
          <w:p w:rsidR="00DB57B5" w:rsidRPr="00DB57B5" w:rsidRDefault="00DB57B5" w:rsidP="00DB57B5">
            <w:pPr>
              <w:jc w:val="center"/>
              <w:rPr>
                <w:rFonts w:ascii="Courier New" w:hAnsi="Courier New" w:cs="Courier New"/>
                <w:lang w:val="ru-RU"/>
              </w:rPr>
            </w:pPr>
            <w:r w:rsidRPr="006C4970">
              <w:rPr>
                <w:rFonts w:ascii="Courier New" w:hAnsi="Courier New" w:cs="Courier New"/>
              </w:rPr>
              <w:t>202</w:t>
            </w:r>
            <w:r w:rsidRPr="006C4970">
              <w:rPr>
                <w:rFonts w:ascii="Courier New" w:hAnsi="Courier New" w:cs="Courier New"/>
                <w:lang w:val="ru-RU"/>
              </w:rPr>
              <w:t>3</w:t>
            </w:r>
            <w:r w:rsidRPr="006C4970">
              <w:rPr>
                <w:rFonts w:ascii="Courier New" w:hAnsi="Courier New" w:cs="Courier New"/>
              </w:rPr>
              <w:t>-202</w:t>
            </w:r>
            <w:r>
              <w:rPr>
                <w:rFonts w:ascii="Courier New" w:hAnsi="Courier New" w:cs="Courier New"/>
                <w:lang w:val="ru-RU"/>
              </w:rPr>
              <w:t xml:space="preserve">6 </w:t>
            </w:r>
            <w:proofErr w:type="spellStart"/>
            <w:r w:rsidRPr="006C4970">
              <w:rPr>
                <w:rFonts w:ascii="Courier New" w:hAnsi="Courier New" w:cs="Courier New"/>
              </w:rPr>
              <w:t>годы</w:t>
            </w:r>
            <w:proofErr w:type="spellEnd"/>
          </w:p>
        </w:tc>
        <w:tc>
          <w:tcPr>
            <w:tcW w:w="1842" w:type="dxa"/>
          </w:tcPr>
          <w:p w:rsidR="00DB57B5" w:rsidRPr="006C4970" w:rsidRDefault="00DB57B5" w:rsidP="00DB57B5">
            <w:pPr>
              <w:jc w:val="center"/>
              <w:rPr>
                <w:rFonts w:ascii="Courier New" w:hAnsi="Courier New" w:cs="Courier New"/>
                <w:lang w:val="ru-RU"/>
              </w:rPr>
            </w:pPr>
            <w:r>
              <w:rPr>
                <w:rFonts w:ascii="Courier New" w:hAnsi="Courier New" w:cs="Courier New"/>
                <w:lang w:val="ru-RU"/>
              </w:rPr>
              <w:t xml:space="preserve">Общий объем расходов на реализацию муниципальной программы </w:t>
            </w:r>
            <w:r w:rsidRPr="00DB57B5">
              <w:rPr>
                <w:rFonts w:ascii="Courier New" w:hAnsi="Courier New" w:cs="Courier New"/>
                <w:lang w:val="ru-RU"/>
              </w:rPr>
              <w:t>составляет: 600,0 тыс. руб.,</w:t>
            </w:r>
          </w:p>
        </w:tc>
        <w:tc>
          <w:tcPr>
            <w:tcW w:w="1985" w:type="dxa"/>
          </w:tcPr>
          <w:p w:rsidR="00DB57B5" w:rsidRPr="006C4970" w:rsidRDefault="00DB57B5" w:rsidP="00DB57B5">
            <w:pPr>
              <w:jc w:val="center"/>
              <w:rPr>
                <w:rFonts w:ascii="Courier New" w:hAnsi="Courier New" w:cs="Courier New"/>
                <w:lang w:val="ru-RU"/>
              </w:rPr>
            </w:pPr>
            <w:r w:rsidRPr="006C4970">
              <w:rPr>
                <w:rFonts w:ascii="Courier New" w:hAnsi="Courier New" w:cs="Courier New"/>
                <w:lang w:val="ru-RU"/>
              </w:rPr>
              <w:t>Администра</w:t>
            </w:r>
            <w:r>
              <w:rPr>
                <w:rFonts w:ascii="Courier New" w:hAnsi="Courier New" w:cs="Courier New"/>
                <w:lang w:val="ru-RU"/>
              </w:rPr>
              <w:t xml:space="preserve">ция муниципального образования, жители сельского </w:t>
            </w:r>
            <w:r w:rsidRPr="006C4970">
              <w:rPr>
                <w:rFonts w:ascii="Courier New" w:hAnsi="Courier New" w:cs="Courier New"/>
                <w:lang w:val="ru-RU"/>
              </w:rPr>
              <w:t>поселения</w:t>
            </w:r>
          </w:p>
        </w:tc>
      </w:tr>
      <w:tr w:rsidR="006C4970" w:rsidRPr="006C4970" w:rsidTr="00DB57B5">
        <w:trPr>
          <w:trHeight w:val="1931"/>
        </w:trPr>
        <w:tc>
          <w:tcPr>
            <w:tcW w:w="569" w:type="dxa"/>
          </w:tcPr>
          <w:p w:rsidR="00F52520" w:rsidRPr="006C4970" w:rsidRDefault="00F52520" w:rsidP="002F0ED7">
            <w:pPr>
              <w:jc w:val="both"/>
              <w:rPr>
                <w:rFonts w:ascii="Courier New" w:hAnsi="Courier New" w:cs="Courier New"/>
              </w:rPr>
            </w:pPr>
            <w:r w:rsidRPr="006C4970">
              <w:rPr>
                <w:rFonts w:ascii="Courier New" w:hAnsi="Courier New" w:cs="Courier New"/>
              </w:rPr>
              <w:lastRenderedPageBreak/>
              <w:t>5</w:t>
            </w:r>
          </w:p>
        </w:tc>
        <w:tc>
          <w:tcPr>
            <w:tcW w:w="3537" w:type="dxa"/>
          </w:tcPr>
          <w:p w:rsidR="00F52520" w:rsidRPr="006C4970" w:rsidRDefault="00F52520" w:rsidP="00DB57B5">
            <w:pPr>
              <w:jc w:val="center"/>
              <w:rPr>
                <w:rFonts w:ascii="Courier New" w:hAnsi="Courier New" w:cs="Courier New"/>
                <w:lang w:val="ru-RU"/>
              </w:rPr>
            </w:pPr>
            <w:r w:rsidRPr="006C4970">
              <w:rPr>
                <w:rFonts w:ascii="Courier New" w:hAnsi="Courier New" w:cs="Courier New"/>
                <w:lang w:val="ru-RU"/>
              </w:rPr>
              <w:t>Муниципальная долгосрочная целева</w:t>
            </w:r>
            <w:r w:rsidR="00DB57B5">
              <w:rPr>
                <w:rFonts w:ascii="Courier New" w:hAnsi="Courier New" w:cs="Courier New"/>
                <w:lang w:val="ru-RU"/>
              </w:rPr>
              <w:t xml:space="preserve">я программа "Энергосбережение и </w:t>
            </w:r>
            <w:r w:rsidRPr="006C4970">
              <w:rPr>
                <w:rFonts w:ascii="Courier New" w:hAnsi="Courier New" w:cs="Courier New"/>
                <w:lang w:val="ru-RU"/>
              </w:rPr>
              <w:t>повышение энергетической эффективности на территории муниципального образования "</w:t>
            </w:r>
            <w:r w:rsidR="007411C5" w:rsidRPr="006C4970">
              <w:rPr>
                <w:rFonts w:ascii="Courier New" w:hAnsi="Courier New" w:cs="Courier New"/>
                <w:lang w:val="ru-RU"/>
              </w:rPr>
              <w:t>Шаралдай</w:t>
            </w:r>
            <w:r w:rsidRPr="006C4970">
              <w:rPr>
                <w:rFonts w:ascii="Courier New" w:hAnsi="Courier New" w:cs="Courier New"/>
                <w:lang w:val="ru-RU"/>
              </w:rPr>
              <w:t>" на 202</w:t>
            </w:r>
            <w:r w:rsidR="007411C5" w:rsidRPr="006C4970">
              <w:rPr>
                <w:rFonts w:ascii="Courier New" w:hAnsi="Courier New" w:cs="Courier New"/>
                <w:lang w:val="ru-RU"/>
              </w:rPr>
              <w:t>2</w:t>
            </w:r>
            <w:r w:rsidRPr="006C4970">
              <w:rPr>
                <w:rFonts w:ascii="Courier New" w:hAnsi="Courier New" w:cs="Courier New"/>
                <w:lang w:val="ru-RU"/>
              </w:rPr>
              <w:t>-202</w:t>
            </w:r>
            <w:r w:rsidR="007411C5" w:rsidRPr="006C4970">
              <w:rPr>
                <w:rFonts w:ascii="Courier New" w:hAnsi="Courier New" w:cs="Courier New"/>
                <w:lang w:val="ru-RU"/>
              </w:rPr>
              <w:t>4</w:t>
            </w:r>
            <w:r w:rsidRPr="006C4970">
              <w:rPr>
                <w:rFonts w:ascii="Courier New" w:hAnsi="Courier New" w:cs="Courier New"/>
                <w:lang w:val="ru-RU"/>
              </w:rPr>
              <w:t xml:space="preserve"> годы</w:t>
            </w:r>
          </w:p>
        </w:tc>
        <w:tc>
          <w:tcPr>
            <w:tcW w:w="1418" w:type="dxa"/>
          </w:tcPr>
          <w:p w:rsidR="00F52520" w:rsidRPr="00DB57B5" w:rsidRDefault="00F52520" w:rsidP="00DB57B5">
            <w:pPr>
              <w:jc w:val="center"/>
              <w:rPr>
                <w:rFonts w:ascii="Courier New" w:hAnsi="Courier New" w:cs="Courier New"/>
                <w:lang w:val="ru-RU"/>
              </w:rPr>
            </w:pPr>
            <w:r w:rsidRPr="006C4970">
              <w:rPr>
                <w:rFonts w:ascii="Courier New" w:hAnsi="Courier New" w:cs="Courier New"/>
              </w:rPr>
              <w:t>202</w:t>
            </w:r>
            <w:r w:rsidR="007411C5" w:rsidRPr="006C4970">
              <w:rPr>
                <w:rFonts w:ascii="Courier New" w:hAnsi="Courier New" w:cs="Courier New"/>
                <w:lang w:val="ru-RU"/>
              </w:rPr>
              <w:t>2</w:t>
            </w:r>
            <w:r w:rsidRPr="006C4970">
              <w:rPr>
                <w:rFonts w:ascii="Courier New" w:hAnsi="Courier New" w:cs="Courier New"/>
              </w:rPr>
              <w:t>-202</w:t>
            </w:r>
            <w:r w:rsidR="007411C5" w:rsidRPr="006C4970">
              <w:rPr>
                <w:rFonts w:ascii="Courier New" w:hAnsi="Courier New" w:cs="Courier New"/>
                <w:lang w:val="ru-RU"/>
              </w:rPr>
              <w:t>4</w:t>
            </w:r>
            <w:r w:rsidR="00DB57B5">
              <w:rPr>
                <w:rFonts w:ascii="Courier New" w:hAnsi="Courier New" w:cs="Courier New"/>
                <w:lang w:val="ru-RU"/>
              </w:rPr>
              <w:t xml:space="preserve"> </w:t>
            </w:r>
            <w:proofErr w:type="spellStart"/>
            <w:r w:rsidRPr="006C4970">
              <w:rPr>
                <w:rFonts w:ascii="Courier New" w:hAnsi="Courier New" w:cs="Courier New"/>
              </w:rPr>
              <w:t>годы</w:t>
            </w:r>
            <w:proofErr w:type="spellEnd"/>
          </w:p>
        </w:tc>
        <w:tc>
          <w:tcPr>
            <w:tcW w:w="1842" w:type="dxa"/>
          </w:tcPr>
          <w:p w:rsidR="00F52520" w:rsidRPr="00DB57B5" w:rsidRDefault="00F52520" w:rsidP="00DB57B5">
            <w:pPr>
              <w:jc w:val="center"/>
              <w:rPr>
                <w:rFonts w:ascii="Courier New" w:hAnsi="Courier New" w:cs="Courier New"/>
                <w:lang w:val="ru-RU"/>
              </w:rPr>
            </w:pPr>
            <w:r w:rsidRPr="006C4970">
              <w:rPr>
                <w:rFonts w:ascii="Courier New" w:hAnsi="Courier New" w:cs="Courier New"/>
                <w:lang w:val="ru-RU"/>
              </w:rPr>
              <w:t>Общий объем расходов на реализацию муниц</w:t>
            </w:r>
            <w:r w:rsidR="007411C5" w:rsidRPr="006C4970">
              <w:rPr>
                <w:rFonts w:ascii="Courier New" w:hAnsi="Courier New" w:cs="Courier New"/>
                <w:lang w:val="ru-RU"/>
              </w:rPr>
              <w:t>ипальной программы составляет: 350</w:t>
            </w:r>
            <w:r w:rsidR="00DB57B5">
              <w:rPr>
                <w:rFonts w:ascii="Courier New" w:hAnsi="Courier New" w:cs="Courier New"/>
                <w:lang w:val="ru-RU"/>
              </w:rPr>
              <w:t xml:space="preserve">,0 тыс. </w:t>
            </w:r>
            <w:r w:rsidRPr="00DB57B5">
              <w:rPr>
                <w:rFonts w:ascii="Courier New" w:hAnsi="Courier New" w:cs="Courier New"/>
                <w:lang w:val="ru-RU"/>
              </w:rPr>
              <w:t>руб.,</w:t>
            </w:r>
          </w:p>
        </w:tc>
        <w:tc>
          <w:tcPr>
            <w:tcW w:w="1985" w:type="dxa"/>
          </w:tcPr>
          <w:p w:rsidR="00F52520" w:rsidRPr="006C4970" w:rsidRDefault="00F52520" w:rsidP="00DB57B5">
            <w:pPr>
              <w:jc w:val="center"/>
              <w:rPr>
                <w:rFonts w:ascii="Courier New" w:hAnsi="Courier New" w:cs="Courier New"/>
                <w:lang w:val="ru-RU"/>
              </w:rPr>
            </w:pPr>
            <w:r w:rsidRPr="006C4970">
              <w:rPr>
                <w:rFonts w:ascii="Courier New" w:hAnsi="Courier New" w:cs="Courier New"/>
                <w:lang w:val="ru-RU"/>
              </w:rPr>
              <w:t>Администра</w:t>
            </w:r>
            <w:r w:rsidR="00DB57B5">
              <w:rPr>
                <w:rFonts w:ascii="Courier New" w:hAnsi="Courier New" w:cs="Courier New"/>
                <w:lang w:val="ru-RU"/>
              </w:rPr>
              <w:t xml:space="preserve">ция муниципального образования, </w:t>
            </w:r>
            <w:r w:rsidRPr="006C4970">
              <w:rPr>
                <w:rFonts w:ascii="Courier New" w:hAnsi="Courier New" w:cs="Courier New"/>
                <w:lang w:val="ru-RU"/>
              </w:rPr>
              <w:t>жители сельского поселения</w:t>
            </w:r>
          </w:p>
        </w:tc>
      </w:tr>
      <w:tr w:rsidR="006C4970" w:rsidRPr="006C4970" w:rsidTr="00DB57B5">
        <w:trPr>
          <w:trHeight w:val="1932"/>
        </w:trPr>
        <w:tc>
          <w:tcPr>
            <w:tcW w:w="569" w:type="dxa"/>
          </w:tcPr>
          <w:p w:rsidR="00F52520" w:rsidRPr="00DB57B5" w:rsidRDefault="00F52520" w:rsidP="002F0ED7">
            <w:pPr>
              <w:jc w:val="both"/>
              <w:rPr>
                <w:rFonts w:ascii="Courier New" w:hAnsi="Courier New" w:cs="Courier New"/>
                <w:lang w:val="ru-RU"/>
              </w:rPr>
            </w:pPr>
            <w:r w:rsidRPr="00DB57B5">
              <w:rPr>
                <w:rFonts w:ascii="Courier New" w:hAnsi="Courier New" w:cs="Courier New"/>
                <w:lang w:val="ru-RU"/>
              </w:rPr>
              <w:t>6</w:t>
            </w:r>
          </w:p>
        </w:tc>
        <w:tc>
          <w:tcPr>
            <w:tcW w:w="3537" w:type="dxa"/>
          </w:tcPr>
          <w:p w:rsidR="00F52520" w:rsidRPr="006C4970" w:rsidRDefault="00F52520" w:rsidP="002F0ED7">
            <w:pPr>
              <w:jc w:val="center"/>
              <w:rPr>
                <w:rFonts w:ascii="Courier New" w:hAnsi="Courier New" w:cs="Courier New"/>
                <w:lang w:val="ru-RU"/>
              </w:rPr>
            </w:pPr>
            <w:r w:rsidRPr="006C4970">
              <w:rPr>
                <w:rFonts w:ascii="Courier New" w:hAnsi="Courier New" w:cs="Courier New"/>
                <w:lang w:val="ru-RU"/>
              </w:rPr>
              <w:t>Муниципальная программа по обеспечению первичных мер пожарной безопасности на территории муниципального образования "</w:t>
            </w:r>
            <w:r w:rsidR="007411C5" w:rsidRPr="006C4970">
              <w:rPr>
                <w:rFonts w:ascii="Courier New" w:hAnsi="Courier New" w:cs="Courier New"/>
                <w:lang w:val="ru-RU"/>
              </w:rPr>
              <w:t>Шаралдай</w:t>
            </w:r>
            <w:r w:rsidRPr="006C4970">
              <w:rPr>
                <w:rFonts w:ascii="Courier New" w:hAnsi="Courier New" w:cs="Courier New"/>
                <w:lang w:val="ru-RU"/>
              </w:rPr>
              <w:t>" на 202</w:t>
            </w:r>
            <w:r w:rsidR="007411C5" w:rsidRPr="006C4970">
              <w:rPr>
                <w:rFonts w:ascii="Courier New" w:hAnsi="Courier New" w:cs="Courier New"/>
                <w:lang w:val="ru-RU"/>
              </w:rPr>
              <w:t>2</w:t>
            </w:r>
            <w:r w:rsidRPr="006C4970">
              <w:rPr>
                <w:rFonts w:ascii="Courier New" w:hAnsi="Courier New" w:cs="Courier New"/>
                <w:lang w:val="ru-RU"/>
              </w:rPr>
              <w:t>-202</w:t>
            </w:r>
            <w:r w:rsidR="007411C5" w:rsidRPr="006C4970">
              <w:rPr>
                <w:rFonts w:ascii="Courier New" w:hAnsi="Courier New" w:cs="Courier New"/>
                <w:lang w:val="ru-RU"/>
              </w:rPr>
              <w:t>6</w:t>
            </w:r>
            <w:r w:rsidRPr="006C4970">
              <w:rPr>
                <w:rFonts w:ascii="Courier New" w:hAnsi="Courier New" w:cs="Courier New"/>
                <w:lang w:val="ru-RU"/>
              </w:rPr>
              <w:t xml:space="preserve"> годы</w:t>
            </w:r>
          </w:p>
        </w:tc>
        <w:tc>
          <w:tcPr>
            <w:tcW w:w="1418" w:type="dxa"/>
          </w:tcPr>
          <w:p w:rsidR="00F52520" w:rsidRPr="00DB57B5" w:rsidRDefault="00F52520" w:rsidP="00DB57B5">
            <w:pPr>
              <w:jc w:val="center"/>
              <w:rPr>
                <w:rFonts w:ascii="Courier New" w:hAnsi="Courier New" w:cs="Courier New"/>
                <w:lang w:val="ru-RU"/>
              </w:rPr>
            </w:pPr>
            <w:r w:rsidRPr="006C4970">
              <w:rPr>
                <w:rFonts w:ascii="Courier New" w:hAnsi="Courier New" w:cs="Courier New"/>
              </w:rPr>
              <w:t>202</w:t>
            </w:r>
            <w:r w:rsidR="007411C5" w:rsidRPr="006C4970">
              <w:rPr>
                <w:rFonts w:ascii="Courier New" w:hAnsi="Courier New" w:cs="Courier New"/>
                <w:lang w:val="ru-RU"/>
              </w:rPr>
              <w:t>2</w:t>
            </w:r>
            <w:r w:rsidRPr="006C4970">
              <w:rPr>
                <w:rFonts w:ascii="Courier New" w:hAnsi="Courier New" w:cs="Courier New"/>
              </w:rPr>
              <w:t>-202</w:t>
            </w:r>
            <w:r w:rsidR="007411C5" w:rsidRPr="006C4970">
              <w:rPr>
                <w:rFonts w:ascii="Courier New" w:hAnsi="Courier New" w:cs="Courier New"/>
                <w:lang w:val="ru-RU"/>
              </w:rPr>
              <w:t>6</w:t>
            </w:r>
            <w:r w:rsidR="00DB57B5">
              <w:rPr>
                <w:rFonts w:ascii="Courier New" w:hAnsi="Courier New" w:cs="Courier New"/>
                <w:lang w:val="ru-RU"/>
              </w:rPr>
              <w:t xml:space="preserve"> </w:t>
            </w:r>
            <w:proofErr w:type="spellStart"/>
            <w:r w:rsidRPr="006C4970">
              <w:rPr>
                <w:rFonts w:ascii="Courier New" w:hAnsi="Courier New" w:cs="Courier New"/>
              </w:rPr>
              <w:t>годы</w:t>
            </w:r>
            <w:proofErr w:type="spellEnd"/>
          </w:p>
        </w:tc>
        <w:tc>
          <w:tcPr>
            <w:tcW w:w="1842" w:type="dxa"/>
          </w:tcPr>
          <w:p w:rsidR="00F52520" w:rsidRPr="00DB57B5" w:rsidRDefault="00F52520" w:rsidP="00DB57B5">
            <w:pPr>
              <w:jc w:val="center"/>
              <w:rPr>
                <w:rFonts w:ascii="Courier New" w:hAnsi="Courier New" w:cs="Courier New"/>
                <w:lang w:val="ru-RU"/>
              </w:rPr>
            </w:pPr>
            <w:r w:rsidRPr="006C4970">
              <w:rPr>
                <w:rFonts w:ascii="Courier New" w:hAnsi="Courier New" w:cs="Courier New"/>
                <w:lang w:val="ru-RU"/>
              </w:rPr>
              <w:t>Общий объем расходов на реа</w:t>
            </w:r>
            <w:r w:rsidR="00DB57B5">
              <w:rPr>
                <w:rFonts w:ascii="Courier New" w:hAnsi="Courier New" w:cs="Courier New"/>
                <w:lang w:val="ru-RU"/>
              </w:rPr>
              <w:t xml:space="preserve">лизацию муниципальной программы </w:t>
            </w:r>
            <w:r w:rsidRPr="00DB57B5">
              <w:rPr>
                <w:rFonts w:ascii="Courier New" w:hAnsi="Courier New" w:cs="Courier New"/>
                <w:lang w:val="ru-RU"/>
              </w:rPr>
              <w:t>составляет: 190,0 тыс. руб.,</w:t>
            </w:r>
          </w:p>
        </w:tc>
        <w:tc>
          <w:tcPr>
            <w:tcW w:w="1985" w:type="dxa"/>
          </w:tcPr>
          <w:p w:rsidR="00F52520" w:rsidRPr="006C4970" w:rsidRDefault="00F52520" w:rsidP="00DB57B5">
            <w:pPr>
              <w:jc w:val="center"/>
              <w:rPr>
                <w:rFonts w:ascii="Courier New" w:hAnsi="Courier New" w:cs="Courier New"/>
                <w:lang w:val="ru-RU"/>
              </w:rPr>
            </w:pPr>
            <w:r w:rsidRPr="006C4970">
              <w:rPr>
                <w:rFonts w:ascii="Courier New" w:hAnsi="Courier New" w:cs="Courier New"/>
                <w:lang w:val="ru-RU"/>
              </w:rPr>
              <w:t xml:space="preserve">Администрация муниципального </w:t>
            </w:r>
            <w:r w:rsidR="00DB57B5">
              <w:rPr>
                <w:rFonts w:ascii="Courier New" w:hAnsi="Courier New" w:cs="Courier New"/>
                <w:lang w:val="ru-RU"/>
              </w:rPr>
              <w:t xml:space="preserve">образования, </w:t>
            </w:r>
            <w:r w:rsidRPr="006C4970">
              <w:rPr>
                <w:rFonts w:ascii="Courier New" w:hAnsi="Courier New" w:cs="Courier New"/>
                <w:lang w:val="ru-RU"/>
              </w:rPr>
              <w:t>жители сельского поселения</w:t>
            </w:r>
          </w:p>
        </w:tc>
      </w:tr>
      <w:tr w:rsidR="006C4970" w:rsidRPr="006C4970" w:rsidTr="00DB57B5">
        <w:trPr>
          <w:trHeight w:val="1931"/>
        </w:trPr>
        <w:tc>
          <w:tcPr>
            <w:tcW w:w="569" w:type="dxa"/>
          </w:tcPr>
          <w:p w:rsidR="00F52520" w:rsidRPr="006C4970" w:rsidRDefault="00F52520" w:rsidP="002F0ED7">
            <w:pPr>
              <w:jc w:val="both"/>
              <w:rPr>
                <w:rFonts w:ascii="Courier New" w:hAnsi="Courier New" w:cs="Courier New"/>
              </w:rPr>
            </w:pPr>
            <w:r w:rsidRPr="006C4970">
              <w:rPr>
                <w:rFonts w:ascii="Courier New" w:hAnsi="Courier New" w:cs="Courier New"/>
              </w:rPr>
              <w:t>7</w:t>
            </w:r>
          </w:p>
        </w:tc>
        <w:tc>
          <w:tcPr>
            <w:tcW w:w="3537" w:type="dxa"/>
          </w:tcPr>
          <w:p w:rsidR="00F52520" w:rsidRPr="00DB57B5" w:rsidRDefault="00F52520" w:rsidP="00DB57B5">
            <w:pPr>
              <w:jc w:val="center"/>
              <w:rPr>
                <w:rFonts w:ascii="Courier New" w:hAnsi="Courier New" w:cs="Courier New"/>
                <w:lang w:val="ru-RU"/>
              </w:rPr>
            </w:pPr>
            <w:r w:rsidRPr="006C4970">
              <w:rPr>
                <w:rFonts w:ascii="Courier New" w:hAnsi="Courier New" w:cs="Courier New"/>
                <w:lang w:val="ru-RU"/>
              </w:rPr>
              <w:t>Муниципальная долгосрочная целевая программа по профилактике наркомании, токсикомании и алкоголизма на террит</w:t>
            </w:r>
            <w:r w:rsidR="00DB57B5">
              <w:rPr>
                <w:rFonts w:ascii="Courier New" w:hAnsi="Courier New" w:cs="Courier New"/>
                <w:lang w:val="ru-RU"/>
              </w:rPr>
              <w:t xml:space="preserve">ории муниципального образования </w:t>
            </w:r>
            <w:r w:rsidRPr="00DB57B5">
              <w:rPr>
                <w:rFonts w:ascii="Courier New" w:hAnsi="Courier New" w:cs="Courier New"/>
                <w:lang w:val="ru-RU"/>
              </w:rPr>
              <w:t>"</w:t>
            </w:r>
            <w:r w:rsidR="002E4A2A" w:rsidRPr="006C4970">
              <w:rPr>
                <w:rFonts w:ascii="Courier New" w:hAnsi="Courier New" w:cs="Courier New"/>
                <w:lang w:val="ru-RU"/>
              </w:rPr>
              <w:t>Шаралдай</w:t>
            </w:r>
            <w:r w:rsidRPr="00DB57B5">
              <w:rPr>
                <w:rFonts w:ascii="Courier New" w:hAnsi="Courier New" w:cs="Courier New"/>
                <w:lang w:val="ru-RU"/>
              </w:rPr>
              <w:t>" на 202</w:t>
            </w:r>
            <w:r w:rsidR="002E4A2A" w:rsidRPr="006C4970">
              <w:rPr>
                <w:rFonts w:ascii="Courier New" w:hAnsi="Courier New" w:cs="Courier New"/>
                <w:lang w:val="ru-RU"/>
              </w:rPr>
              <w:t>3</w:t>
            </w:r>
            <w:r w:rsidRPr="00DB57B5">
              <w:rPr>
                <w:rFonts w:ascii="Courier New" w:hAnsi="Courier New" w:cs="Courier New"/>
                <w:lang w:val="ru-RU"/>
              </w:rPr>
              <w:t>-202</w:t>
            </w:r>
            <w:r w:rsidR="002E4A2A" w:rsidRPr="006C4970">
              <w:rPr>
                <w:rFonts w:ascii="Courier New" w:hAnsi="Courier New" w:cs="Courier New"/>
                <w:lang w:val="ru-RU"/>
              </w:rPr>
              <w:t>6</w:t>
            </w:r>
            <w:r w:rsidRPr="00DB57B5">
              <w:rPr>
                <w:rFonts w:ascii="Courier New" w:hAnsi="Courier New" w:cs="Courier New"/>
                <w:lang w:val="ru-RU"/>
              </w:rPr>
              <w:t xml:space="preserve"> годы</w:t>
            </w:r>
          </w:p>
        </w:tc>
        <w:tc>
          <w:tcPr>
            <w:tcW w:w="1418" w:type="dxa"/>
          </w:tcPr>
          <w:p w:rsidR="00F52520" w:rsidRPr="00DB57B5" w:rsidRDefault="00F52520" w:rsidP="00DB57B5">
            <w:pPr>
              <w:jc w:val="center"/>
              <w:rPr>
                <w:rFonts w:ascii="Courier New" w:hAnsi="Courier New" w:cs="Courier New"/>
                <w:lang w:val="ru-RU"/>
              </w:rPr>
            </w:pPr>
            <w:r w:rsidRPr="006C4970">
              <w:rPr>
                <w:rFonts w:ascii="Courier New" w:hAnsi="Courier New" w:cs="Courier New"/>
              </w:rPr>
              <w:t>202</w:t>
            </w:r>
            <w:r w:rsidR="002E4A2A" w:rsidRPr="006C4970">
              <w:rPr>
                <w:rFonts w:ascii="Courier New" w:hAnsi="Courier New" w:cs="Courier New"/>
                <w:lang w:val="ru-RU"/>
              </w:rPr>
              <w:t>3</w:t>
            </w:r>
            <w:r w:rsidRPr="006C4970">
              <w:rPr>
                <w:rFonts w:ascii="Courier New" w:hAnsi="Courier New" w:cs="Courier New"/>
              </w:rPr>
              <w:t>-202</w:t>
            </w:r>
            <w:r w:rsidR="002E4A2A" w:rsidRPr="006C4970">
              <w:rPr>
                <w:rFonts w:ascii="Courier New" w:hAnsi="Courier New" w:cs="Courier New"/>
                <w:lang w:val="ru-RU"/>
              </w:rPr>
              <w:t>6</w:t>
            </w:r>
            <w:r w:rsidR="00DB57B5">
              <w:rPr>
                <w:rFonts w:ascii="Courier New" w:hAnsi="Courier New" w:cs="Courier New"/>
                <w:lang w:val="ru-RU"/>
              </w:rPr>
              <w:t xml:space="preserve"> </w:t>
            </w:r>
            <w:proofErr w:type="spellStart"/>
            <w:r w:rsidRPr="006C4970">
              <w:rPr>
                <w:rFonts w:ascii="Courier New" w:hAnsi="Courier New" w:cs="Courier New"/>
              </w:rPr>
              <w:t>годы</w:t>
            </w:r>
            <w:proofErr w:type="spellEnd"/>
          </w:p>
        </w:tc>
        <w:tc>
          <w:tcPr>
            <w:tcW w:w="1842" w:type="dxa"/>
          </w:tcPr>
          <w:p w:rsidR="00F52520" w:rsidRPr="00DB57B5" w:rsidRDefault="00F52520" w:rsidP="00DB57B5">
            <w:pPr>
              <w:jc w:val="center"/>
              <w:rPr>
                <w:rFonts w:ascii="Courier New" w:hAnsi="Courier New" w:cs="Courier New"/>
                <w:lang w:val="ru-RU"/>
              </w:rPr>
            </w:pPr>
            <w:r w:rsidRPr="006C4970">
              <w:rPr>
                <w:rFonts w:ascii="Courier New" w:hAnsi="Courier New" w:cs="Courier New"/>
                <w:lang w:val="ru-RU"/>
              </w:rPr>
              <w:t>Общий объем расходов на реализацию муниципальной программы составляет:</w:t>
            </w:r>
            <w:r w:rsidR="002E4A2A" w:rsidRPr="006C4970">
              <w:rPr>
                <w:rFonts w:ascii="Courier New" w:hAnsi="Courier New" w:cs="Courier New"/>
                <w:lang w:val="ru-RU"/>
              </w:rPr>
              <w:t>3</w:t>
            </w:r>
            <w:r w:rsidR="00DB57B5">
              <w:rPr>
                <w:rFonts w:ascii="Courier New" w:hAnsi="Courier New" w:cs="Courier New"/>
                <w:lang w:val="ru-RU"/>
              </w:rPr>
              <w:t xml:space="preserve">,0 </w:t>
            </w:r>
            <w:proofErr w:type="spellStart"/>
            <w:r w:rsidR="00DB57B5">
              <w:rPr>
                <w:rFonts w:ascii="Courier New" w:hAnsi="Courier New" w:cs="Courier New"/>
                <w:lang w:val="ru-RU"/>
              </w:rPr>
              <w:t>тыс.</w:t>
            </w:r>
            <w:r w:rsidRPr="00DB57B5">
              <w:rPr>
                <w:rFonts w:ascii="Courier New" w:hAnsi="Courier New" w:cs="Courier New"/>
                <w:lang w:val="ru-RU"/>
              </w:rPr>
              <w:t>руб</w:t>
            </w:r>
            <w:proofErr w:type="spellEnd"/>
            <w:r w:rsidRPr="00DB57B5">
              <w:rPr>
                <w:rFonts w:ascii="Courier New" w:hAnsi="Courier New" w:cs="Courier New"/>
                <w:lang w:val="ru-RU"/>
              </w:rPr>
              <w:t>.,</w:t>
            </w:r>
          </w:p>
        </w:tc>
        <w:tc>
          <w:tcPr>
            <w:tcW w:w="1985" w:type="dxa"/>
          </w:tcPr>
          <w:p w:rsidR="00F52520" w:rsidRPr="006C4970" w:rsidRDefault="00F52520" w:rsidP="00DB57B5">
            <w:pPr>
              <w:jc w:val="center"/>
              <w:rPr>
                <w:rFonts w:ascii="Courier New" w:hAnsi="Courier New" w:cs="Courier New"/>
                <w:lang w:val="ru-RU"/>
              </w:rPr>
            </w:pPr>
            <w:r w:rsidRPr="006C4970">
              <w:rPr>
                <w:rFonts w:ascii="Courier New" w:hAnsi="Courier New" w:cs="Courier New"/>
                <w:lang w:val="ru-RU"/>
              </w:rPr>
              <w:t>Администра</w:t>
            </w:r>
            <w:r w:rsidR="00DB57B5">
              <w:rPr>
                <w:rFonts w:ascii="Courier New" w:hAnsi="Courier New" w:cs="Courier New"/>
                <w:lang w:val="ru-RU"/>
              </w:rPr>
              <w:t xml:space="preserve">ция муниципального образования, </w:t>
            </w:r>
            <w:r w:rsidRPr="006C4970">
              <w:rPr>
                <w:rFonts w:ascii="Courier New" w:hAnsi="Courier New" w:cs="Courier New"/>
                <w:lang w:val="ru-RU"/>
              </w:rPr>
              <w:t>жители сельского поселения</w:t>
            </w:r>
          </w:p>
        </w:tc>
      </w:tr>
    </w:tbl>
    <w:p w:rsidR="00F52520" w:rsidRPr="00DB57B5" w:rsidRDefault="00F52520" w:rsidP="002F0ED7">
      <w:pPr>
        <w:jc w:val="both"/>
        <w:rPr>
          <w:rFonts w:ascii="Arial" w:hAnsi="Arial" w:cs="Arial"/>
          <w:sz w:val="24"/>
          <w:szCs w:val="24"/>
        </w:rPr>
      </w:pPr>
    </w:p>
    <w:p w:rsidR="00F52520" w:rsidRDefault="00DB57B5" w:rsidP="002F0ED7">
      <w:pPr>
        <w:jc w:val="right"/>
        <w:rPr>
          <w:rFonts w:ascii="Courier New" w:hAnsi="Courier New" w:cs="Courier New"/>
          <w:szCs w:val="24"/>
        </w:rPr>
      </w:pPr>
      <w:r>
        <w:rPr>
          <w:rFonts w:ascii="Courier New" w:hAnsi="Courier New" w:cs="Courier New"/>
          <w:szCs w:val="24"/>
        </w:rPr>
        <w:t xml:space="preserve">Приложение </w:t>
      </w:r>
      <w:r w:rsidR="00F52520" w:rsidRPr="00DB57B5">
        <w:rPr>
          <w:rFonts w:ascii="Courier New" w:hAnsi="Courier New" w:cs="Courier New"/>
          <w:szCs w:val="24"/>
        </w:rPr>
        <w:t>2</w:t>
      </w:r>
    </w:p>
    <w:p w:rsidR="00DB57B5" w:rsidRPr="00DB57B5" w:rsidRDefault="00DB57B5" w:rsidP="002F0ED7">
      <w:pPr>
        <w:jc w:val="right"/>
        <w:rPr>
          <w:rFonts w:ascii="Courier New" w:hAnsi="Courier New" w:cs="Courier New"/>
          <w:szCs w:val="24"/>
        </w:rPr>
      </w:pPr>
      <w:r>
        <w:rPr>
          <w:rFonts w:ascii="Courier New" w:hAnsi="Courier New" w:cs="Courier New"/>
          <w:szCs w:val="24"/>
        </w:rPr>
        <w:t>к Стратегии</w:t>
      </w:r>
    </w:p>
    <w:p w:rsidR="00F52520" w:rsidRPr="00DB57B5" w:rsidRDefault="00F52520" w:rsidP="002F0ED7">
      <w:pPr>
        <w:jc w:val="both"/>
        <w:rPr>
          <w:rFonts w:ascii="Arial" w:hAnsi="Arial" w:cs="Arial"/>
          <w:sz w:val="24"/>
          <w:szCs w:val="24"/>
        </w:rPr>
      </w:pPr>
    </w:p>
    <w:p w:rsidR="00F52520" w:rsidRPr="00DB57B5" w:rsidRDefault="00F52520" w:rsidP="002F0ED7">
      <w:pPr>
        <w:jc w:val="center"/>
        <w:rPr>
          <w:rFonts w:ascii="Arial" w:hAnsi="Arial" w:cs="Arial"/>
          <w:b/>
          <w:sz w:val="24"/>
          <w:szCs w:val="24"/>
        </w:rPr>
      </w:pPr>
      <w:r w:rsidRPr="00DB57B5">
        <w:rPr>
          <w:rFonts w:ascii="Arial" w:hAnsi="Arial" w:cs="Arial"/>
          <w:b/>
          <w:sz w:val="24"/>
          <w:szCs w:val="24"/>
        </w:rPr>
        <w:t>ПЕРЕЧЕНЬ ЦЕЛЕВЫХ ПОКАЗАТЕЛЕЙ СТРАТЕГИИ</w:t>
      </w:r>
    </w:p>
    <w:p w:rsidR="00F52520" w:rsidRPr="00DB57B5" w:rsidRDefault="00F52520" w:rsidP="002F0ED7">
      <w:pPr>
        <w:jc w:val="center"/>
        <w:rPr>
          <w:rFonts w:ascii="Arial" w:hAnsi="Arial" w:cs="Arial"/>
          <w:sz w:val="24"/>
          <w:szCs w:val="24"/>
        </w:rPr>
      </w:pPr>
    </w:p>
    <w:tbl>
      <w:tblPr>
        <w:tblStyle w:val="TableNormal"/>
        <w:tblW w:w="94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4689"/>
        <w:gridCol w:w="1131"/>
        <w:gridCol w:w="1559"/>
        <w:gridCol w:w="1431"/>
        <w:gridCol w:w="41"/>
      </w:tblGrid>
      <w:tr w:rsidR="00DB1B9A" w:rsidRPr="00DB1B9A" w:rsidTr="00C52047">
        <w:trPr>
          <w:trHeight w:val="579"/>
        </w:trPr>
        <w:tc>
          <w:tcPr>
            <w:tcW w:w="556" w:type="dxa"/>
            <w:vAlign w:val="center"/>
          </w:tcPr>
          <w:p w:rsidR="00F52520" w:rsidRPr="00DB57B5" w:rsidRDefault="00C52047" w:rsidP="00C52047">
            <w:pPr>
              <w:jc w:val="center"/>
              <w:rPr>
                <w:rFonts w:ascii="Courier New" w:hAnsi="Courier New" w:cs="Courier New"/>
                <w:b/>
              </w:rPr>
            </w:pPr>
            <w:r>
              <w:rPr>
                <w:rFonts w:ascii="Courier New" w:hAnsi="Courier New" w:cs="Courier New"/>
                <w:b/>
              </w:rPr>
              <w:t>№ п/</w:t>
            </w:r>
            <w:r w:rsidR="00F52520" w:rsidRPr="00DB57B5">
              <w:rPr>
                <w:rFonts w:ascii="Courier New" w:hAnsi="Courier New" w:cs="Courier New"/>
                <w:b/>
              </w:rPr>
              <w:t>п</w:t>
            </w:r>
          </w:p>
        </w:tc>
        <w:tc>
          <w:tcPr>
            <w:tcW w:w="4689" w:type="dxa"/>
            <w:vAlign w:val="center"/>
          </w:tcPr>
          <w:p w:rsidR="00F52520" w:rsidRPr="00DB57B5" w:rsidRDefault="00F52520" w:rsidP="00C52047">
            <w:pPr>
              <w:jc w:val="center"/>
              <w:rPr>
                <w:rFonts w:ascii="Courier New" w:hAnsi="Courier New" w:cs="Courier New"/>
                <w:b/>
              </w:rPr>
            </w:pPr>
            <w:proofErr w:type="spellStart"/>
            <w:r w:rsidRPr="00DB57B5">
              <w:rPr>
                <w:rFonts w:ascii="Courier New" w:hAnsi="Courier New" w:cs="Courier New"/>
                <w:b/>
              </w:rPr>
              <w:t>Наименование</w:t>
            </w:r>
            <w:proofErr w:type="spellEnd"/>
            <w:r w:rsidRPr="00DB57B5">
              <w:rPr>
                <w:rFonts w:ascii="Courier New" w:hAnsi="Courier New" w:cs="Courier New"/>
                <w:b/>
              </w:rPr>
              <w:t xml:space="preserve"> </w:t>
            </w:r>
            <w:proofErr w:type="spellStart"/>
            <w:r w:rsidRPr="00DB57B5">
              <w:rPr>
                <w:rFonts w:ascii="Courier New" w:hAnsi="Courier New" w:cs="Courier New"/>
                <w:b/>
              </w:rPr>
              <w:t>показателя</w:t>
            </w:r>
            <w:proofErr w:type="spellEnd"/>
          </w:p>
        </w:tc>
        <w:tc>
          <w:tcPr>
            <w:tcW w:w="1131" w:type="dxa"/>
            <w:vAlign w:val="center"/>
          </w:tcPr>
          <w:p w:rsidR="00F52520" w:rsidRPr="00DB57B5" w:rsidRDefault="00F52520" w:rsidP="00C52047">
            <w:pPr>
              <w:jc w:val="center"/>
              <w:rPr>
                <w:rFonts w:ascii="Courier New" w:hAnsi="Courier New" w:cs="Courier New"/>
                <w:b/>
              </w:rPr>
            </w:pPr>
            <w:proofErr w:type="spellStart"/>
            <w:r w:rsidRPr="00DB57B5">
              <w:rPr>
                <w:rFonts w:ascii="Courier New" w:hAnsi="Courier New" w:cs="Courier New"/>
                <w:b/>
              </w:rPr>
              <w:t>Единица</w:t>
            </w:r>
            <w:proofErr w:type="spellEnd"/>
            <w:r w:rsidRPr="00DB57B5">
              <w:rPr>
                <w:rFonts w:ascii="Courier New" w:hAnsi="Courier New" w:cs="Courier New"/>
                <w:b/>
              </w:rPr>
              <w:t xml:space="preserve"> </w:t>
            </w:r>
            <w:proofErr w:type="spellStart"/>
            <w:r w:rsidRPr="00DB57B5">
              <w:rPr>
                <w:rFonts w:ascii="Courier New" w:hAnsi="Courier New" w:cs="Courier New"/>
                <w:b/>
              </w:rPr>
              <w:t>измерения</w:t>
            </w:r>
            <w:proofErr w:type="spellEnd"/>
          </w:p>
        </w:tc>
        <w:tc>
          <w:tcPr>
            <w:tcW w:w="1559" w:type="dxa"/>
            <w:vAlign w:val="center"/>
          </w:tcPr>
          <w:p w:rsidR="00F52520" w:rsidRPr="00DB57B5" w:rsidRDefault="00C52047" w:rsidP="00C52047">
            <w:pPr>
              <w:jc w:val="center"/>
              <w:rPr>
                <w:rFonts w:ascii="Courier New" w:hAnsi="Courier New" w:cs="Courier New"/>
                <w:b/>
              </w:rPr>
            </w:pPr>
            <w:proofErr w:type="spellStart"/>
            <w:r>
              <w:rPr>
                <w:rFonts w:ascii="Courier New" w:hAnsi="Courier New" w:cs="Courier New"/>
                <w:b/>
              </w:rPr>
              <w:t>Современ</w:t>
            </w:r>
            <w:r w:rsidR="00F52520" w:rsidRPr="00DB57B5">
              <w:rPr>
                <w:rFonts w:ascii="Courier New" w:hAnsi="Courier New" w:cs="Courier New"/>
                <w:b/>
              </w:rPr>
              <w:t>ное</w:t>
            </w:r>
            <w:proofErr w:type="spellEnd"/>
            <w:r w:rsidR="00F52520" w:rsidRPr="00DB57B5">
              <w:rPr>
                <w:rFonts w:ascii="Courier New" w:hAnsi="Courier New" w:cs="Courier New"/>
                <w:b/>
              </w:rPr>
              <w:t xml:space="preserve"> </w:t>
            </w:r>
            <w:proofErr w:type="spellStart"/>
            <w:r w:rsidR="00F52520" w:rsidRPr="00DB57B5">
              <w:rPr>
                <w:rFonts w:ascii="Courier New" w:hAnsi="Courier New" w:cs="Courier New"/>
                <w:b/>
              </w:rPr>
              <w:t>состояние</w:t>
            </w:r>
            <w:proofErr w:type="spellEnd"/>
            <w:r>
              <w:rPr>
                <w:rFonts w:ascii="Courier New" w:hAnsi="Courier New" w:cs="Courier New"/>
                <w:b/>
                <w:lang w:val="ru-RU"/>
              </w:rPr>
              <w:t xml:space="preserve"> </w:t>
            </w:r>
            <w:r w:rsidR="00F52520" w:rsidRPr="00DB57B5">
              <w:rPr>
                <w:rFonts w:ascii="Courier New" w:hAnsi="Courier New" w:cs="Courier New"/>
                <w:b/>
              </w:rPr>
              <w:t xml:space="preserve">(2022 </w:t>
            </w:r>
            <w:proofErr w:type="spellStart"/>
            <w:r w:rsidR="00F52520" w:rsidRPr="00DB57B5">
              <w:rPr>
                <w:rFonts w:ascii="Courier New" w:hAnsi="Courier New" w:cs="Courier New"/>
                <w:b/>
              </w:rPr>
              <w:t>год</w:t>
            </w:r>
            <w:proofErr w:type="spellEnd"/>
            <w:r w:rsidR="00F52520" w:rsidRPr="00DB57B5">
              <w:rPr>
                <w:rFonts w:ascii="Courier New" w:hAnsi="Courier New" w:cs="Courier New"/>
                <w:b/>
              </w:rPr>
              <w:t>)</w:t>
            </w:r>
          </w:p>
        </w:tc>
        <w:tc>
          <w:tcPr>
            <w:tcW w:w="1472" w:type="dxa"/>
            <w:gridSpan w:val="2"/>
            <w:vAlign w:val="center"/>
          </w:tcPr>
          <w:p w:rsidR="00F52520" w:rsidRPr="00DB57B5" w:rsidRDefault="00DB57B5" w:rsidP="00C52047">
            <w:pPr>
              <w:jc w:val="center"/>
              <w:rPr>
                <w:rFonts w:ascii="Courier New" w:hAnsi="Courier New" w:cs="Courier New"/>
                <w:b/>
              </w:rPr>
            </w:pPr>
            <w:proofErr w:type="spellStart"/>
            <w:r>
              <w:rPr>
                <w:rFonts w:ascii="Courier New" w:hAnsi="Courier New" w:cs="Courier New"/>
                <w:b/>
              </w:rPr>
              <w:t>Расчетны</w:t>
            </w:r>
            <w:r w:rsidR="00F52520" w:rsidRPr="00DB57B5">
              <w:rPr>
                <w:rFonts w:ascii="Courier New" w:hAnsi="Courier New" w:cs="Courier New"/>
                <w:b/>
              </w:rPr>
              <w:t>й</w:t>
            </w:r>
            <w:proofErr w:type="spellEnd"/>
            <w:r w:rsidR="00F52520" w:rsidRPr="00DB57B5">
              <w:rPr>
                <w:rFonts w:ascii="Courier New" w:hAnsi="Courier New" w:cs="Courier New"/>
                <w:b/>
              </w:rPr>
              <w:t xml:space="preserve"> </w:t>
            </w:r>
            <w:proofErr w:type="spellStart"/>
            <w:r w:rsidR="00F52520" w:rsidRPr="00DB57B5">
              <w:rPr>
                <w:rFonts w:ascii="Courier New" w:hAnsi="Courier New" w:cs="Courier New"/>
                <w:b/>
              </w:rPr>
              <w:t>срок</w:t>
            </w:r>
            <w:proofErr w:type="spellEnd"/>
            <w:r w:rsidR="00F52520" w:rsidRPr="00DB57B5">
              <w:rPr>
                <w:rFonts w:ascii="Courier New" w:hAnsi="Courier New" w:cs="Courier New"/>
                <w:b/>
              </w:rPr>
              <w:t xml:space="preserve"> (203</w:t>
            </w:r>
            <w:r w:rsidR="00CA428D" w:rsidRPr="00DB57B5">
              <w:rPr>
                <w:rFonts w:ascii="Courier New" w:hAnsi="Courier New" w:cs="Courier New"/>
                <w:b/>
                <w:lang w:val="ru-RU"/>
              </w:rPr>
              <w:t>2</w:t>
            </w:r>
            <w:r w:rsidR="00F52520" w:rsidRPr="00DB57B5">
              <w:rPr>
                <w:rFonts w:ascii="Courier New" w:hAnsi="Courier New" w:cs="Courier New"/>
                <w:b/>
              </w:rPr>
              <w:t xml:space="preserve"> </w:t>
            </w:r>
            <w:proofErr w:type="spellStart"/>
            <w:r w:rsidR="00F52520" w:rsidRPr="00DB57B5">
              <w:rPr>
                <w:rFonts w:ascii="Courier New" w:hAnsi="Courier New" w:cs="Courier New"/>
                <w:b/>
              </w:rPr>
              <w:t>год</w:t>
            </w:r>
            <w:proofErr w:type="spellEnd"/>
            <w:r w:rsidR="00F52520" w:rsidRPr="00DB57B5">
              <w:rPr>
                <w:rFonts w:ascii="Courier New" w:hAnsi="Courier New" w:cs="Courier New"/>
                <w:b/>
              </w:rPr>
              <w:t>)</w:t>
            </w:r>
          </w:p>
        </w:tc>
      </w:tr>
      <w:tr w:rsidR="00DB1B9A" w:rsidRPr="00DB1B9A" w:rsidTr="00C52047">
        <w:trPr>
          <w:trHeight w:val="278"/>
        </w:trPr>
        <w:tc>
          <w:tcPr>
            <w:tcW w:w="556" w:type="dxa"/>
          </w:tcPr>
          <w:p w:rsidR="00F52520" w:rsidRPr="00DB57B5" w:rsidRDefault="00F52520" w:rsidP="00DB57B5">
            <w:pPr>
              <w:jc w:val="both"/>
              <w:rPr>
                <w:rFonts w:ascii="Courier New" w:hAnsi="Courier New" w:cs="Courier New"/>
              </w:rPr>
            </w:pPr>
          </w:p>
        </w:tc>
        <w:tc>
          <w:tcPr>
            <w:tcW w:w="8851" w:type="dxa"/>
            <w:gridSpan w:val="5"/>
          </w:tcPr>
          <w:p w:rsidR="00F52520" w:rsidRPr="00DB57B5" w:rsidRDefault="00F52520" w:rsidP="00DB57B5">
            <w:pPr>
              <w:jc w:val="both"/>
              <w:rPr>
                <w:rFonts w:ascii="Courier New" w:hAnsi="Courier New" w:cs="Courier New"/>
                <w:b/>
              </w:rPr>
            </w:pPr>
            <w:r w:rsidRPr="00DB57B5">
              <w:rPr>
                <w:rFonts w:ascii="Courier New" w:hAnsi="Courier New" w:cs="Courier New"/>
                <w:b/>
              </w:rPr>
              <w:t>ТЕРРИТОРИЯ</w:t>
            </w:r>
          </w:p>
        </w:tc>
      </w:tr>
      <w:tr w:rsidR="00DB1B9A" w:rsidRPr="00DB1B9A" w:rsidTr="00C52047">
        <w:trPr>
          <w:trHeight w:val="382"/>
        </w:trPr>
        <w:tc>
          <w:tcPr>
            <w:tcW w:w="556" w:type="dxa"/>
            <w:vMerge w:val="restart"/>
          </w:tcPr>
          <w:p w:rsidR="00F52520" w:rsidRPr="00DB57B5" w:rsidRDefault="00F52520" w:rsidP="00DB57B5">
            <w:pPr>
              <w:jc w:val="both"/>
              <w:rPr>
                <w:rFonts w:ascii="Courier New" w:hAnsi="Courier New" w:cs="Courier New"/>
              </w:rPr>
            </w:pPr>
            <w:r w:rsidRPr="00DB57B5">
              <w:rPr>
                <w:rFonts w:ascii="Courier New" w:hAnsi="Courier New" w:cs="Courier New"/>
              </w:rPr>
              <w:t>1</w:t>
            </w:r>
          </w:p>
        </w:tc>
        <w:tc>
          <w:tcPr>
            <w:tcW w:w="4689" w:type="dxa"/>
            <w:vMerge w:val="restart"/>
          </w:tcPr>
          <w:p w:rsidR="00F52520" w:rsidRPr="00DB57B5" w:rsidRDefault="00C52047" w:rsidP="00DB57B5">
            <w:pPr>
              <w:jc w:val="both"/>
              <w:rPr>
                <w:rFonts w:ascii="Courier New" w:hAnsi="Courier New" w:cs="Courier New"/>
                <w:lang w:val="ru-RU"/>
              </w:rPr>
            </w:pPr>
            <w:r>
              <w:rPr>
                <w:rFonts w:ascii="Courier New" w:hAnsi="Courier New" w:cs="Courier New"/>
                <w:lang w:val="ru-RU"/>
              </w:rPr>
              <w:t xml:space="preserve">Общая площадь территории муниципального образования </w:t>
            </w:r>
            <w:r w:rsidR="00F52520" w:rsidRPr="00DB57B5">
              <w:rPr>
                <w:rFonts w:ascii="Courier New" w:hAnsi="Courier New" w:cs="Courier New"/>
                <w:lang w:val="ru-RU"/>
              </w:rPr>
              <w:t>«Шаралдай»</w:t>
            </w:r>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78000,0</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78000,0</w:t>
            </w:r>
          </w:p>
        </w:tc>
      </w:tr>
      <w:tr w:rsidR="00DB1B9A" w:rsidRPr="00DB1B9A" w:rsidTr="00C52047">
        <w:trPr>
          <w:trHeight w:val="323"/>
        </w:trPr>
        <w:tc>
          <w:tcPr>
            <w:tcW w:w="556" w:type="dxa"/>
            <w:vMerge/>
            <w:tcBorders>
              <w:top w:val="nil"/>
            </w:tcBorders>
          </w:tcPr>
          <w:p w:rsidR="00F52520" w:rsidRPr="00DB57B5" w:rsidRDefault="00F52520" w:rsidP="00DB57B5">
            <w:pPr>
              <w:jc w:val="both"/>
              <w:rPr>
                <w:rFonts w:ascii="Courier New" w:hAnsi="Courier New" w:cs="Courier New"/>
              </w:rPr>
            </w:pPr>
          </w:p>
        </w:tc>
        <w:tc>
          <w:tcPr>
            <w:tcW w:w="4689" w:type="dxa"/>
            <w:vMerge/>
            <w:tcBorders>
              <w:top w:val="nil"/>
            </w:tcBorders>
          </w:tcPr>
          <w:p w:rsidR="00F52520" w:rsidRPr="00DB57B5" w:rsidRDefault="00F52520" w:rsidP="00DB57B5">
            <w:pPr>
              <w:jc w:val="both"/>
              <w:rPr>
                <w:rFonts w:ascii="Courier New" w:hAnsi="Courier New" w:cs="Courier New"/>
              </w:rPr>
            </w:pPr>
          </w:p>
        </w:tc>
        <w:tc>
          <w:tcPr>
            <w:tcW w:w="1131" w:type="dxa"/>
          </w:tcPr>
          <w:p w:rsidR="00F52520" w:rsidRPr="00DB57B5" w:rsidRDefault="00F52520" w:rsidP="00DB57B5">
            <w:pPr>
              <w:jc w:val="both"/>
              <w:rPr>
                <w:rFonts w:ascii="Courier New" w:hAnsi="Courier New" w:cs="Courier New"/>
              </w:rPr>
            </w:pPr>
            <w:r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100</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100</w:t>
            </w:r>
          </w:p>
        </w:tc>
      </w:tr>
      <w:tr w:rsidR="00DB1B9A" w:rsidRPr="00DB1B9A" w:rsidTr="00C52047">
        <w:trPr>
          <w:trHeight w:val="208"/>
        </w:trPr>
        <w:tc>
          <w:tcPr>
            <w:tcW w:w="556" w:type="dxa"/>
            <w:vMerge w:val="restart"/>
          </w:tcPr>
          <w:p w:rsidR="00F52520" w:rsidRPr="00DB57B5" w:rsidRDefault="00F52520" w:rsidP="00DB57B5">
            <w:pPr>
              <w:jc w:val="both"/>
              <w:rPr>
                <w:rFonts w:ascii="Courier New" w:hAnsi="Courier New" w:cs="Courier New"/>
              </w:rPr>
            </w:pPr>
            <w:r w:rsidRPr="00DB57B5">
              <w:rPr>
                <w:rFonts w:ascii="Courier New" w:hAnsi="Courier New" w:cs="Courier New"/>
              </w:rPr>
              <w:t>2</w:t>
            </w:r>
          </w:p>
        </w:tc>
        <w:tc>
          <w:tcPr>
            <w:tcW w:w="4689" w:type="dxa"/>
            <w:vMerge w:val="restart"/>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Территории вне границ населенных пунктов</w:t>
            </w:r>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77331,0</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77331,0</w:t>
            </w:r>
          </w:p>
        </w:tc>
      </w:tr>
      <w:tr w:rsidR="00DB1B9A" w:rsidRPr="00DB1B9A" w:rsidTr="00C52047">
        <w:trPr>
          <w:trHeight w:val="212"/>
        </w:trPr>
        <w:tc>
          <w:tcPr>
            <w:tcW w:w="556" w:type="dxa"/>
            <w:vMerge/>
            <w:tcBorders>
              <w:top w:val="nil"/>
            </w:tcBorders>
          </w:tcPr>
          <w:p w:rsidR="00F52520" w:rsidRPr="00DB57B5" w:rsidRDefault="00F52520" w:rsidP="00DB57B5">
            <w:pPr>
              <w:jc w:val="both"/>
              <w:rPr>
                <w:rFonts w:ascii="Courier New" w:hAnsi="Courier New" w:cs="Courier New"/>
              </w:rPr>
            </w:pPr>
          </w:p>
        </w:tc>
        <w:tc>
          <w:tcPr>
            <w:tcW w:w="4689" w:type="dxa"/>
            <w:vMerge/>
            <w:tcBorders>
              <w:top w:val="nil"/>
            </w:tcBorders>
          </w:tcPr>
          <w:p w:rsidR="00F52520" w:rsidRPr="00DB57B5" w:rsidRDefault="00F52520" w:rsidP="00DB57B5">
            <w:pPr>
              <w:jc w:val="both"/>
              <w:rPr>
                <w:rFonts w:ascii="Courier New" w:hAnsi="Courier New" w:cs="Courier New"/>
              </w:rPr>
            </w:pPr>
          </w:p>
        </w:tc>
        <w:tc>
          <w:tcPr>
            <w:tcW w:w="1131" w:type="dxa"/>
          </w:tcPr>
          <w:p w:rsidR="00F52520" w:rsidRPr="00DB57B5" w:rsidRDefault="00F52520" w:rsidP="00DB57B5">
            <w:pPr>
              <w:jc w:val="both"/>
              <w:rPr>
                <w:rFonts w:ascii="Courier New" w:hAnsi="Courier New" w:cs="Courier New"/>
              </w:rPr>
            </w:pPr>
            <w:r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98</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98</w:t>
            </w:r>
          </w:p>
        </w:tc>
      </w:tr>
      <w:tr w:rsidR="00DB1B9A" w:rsidRPr="00DB1B9A" w:rsidTr="00C52047">
        <w:trPr>
          <w:trHeight w:val="102"/>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rPr>
            </w:pPr>
            <w:r w:rsidRPr="00DB57B5">
              <w:rPr>
                <w:rFonts w:ascii="Courier New" w:hAnsi="Courier New" w:cs="Courier New"/>
              </w:rPr>
              <w:t xml:space="preserve">в </w:t>
            </w:r>
            <w:proofErr w:type="spellStart"/>
            <w:r w:rsidRPr="00DB57B5">
              <w:rPr>
                <w:rFonts w:ascii="Courier New" w:hAnsi="Courier New" w:cs="Courier New"/>
              </w:rPr>
              <w:t>том</w:t>
            </w:r>
            <w:proofErr w:type="spellEnd"/>
            <w:r w:rsidRPr="00DB57B5">
              <w:rPr>
                <w:rFonts w:ascii="Courier New" w:hAnsi="Courier New" w:cs="Courier New"/>
              </w:rPr>
              <w:t xml:space="preserve"> </w:t>
            </w:r>
            <w:proofErr w:type="spellStart"/>
            <w:r w:rsidRPr="00DB57B5">
              <w:rPr>
                <w:rFonts w:ascii="Courier New" w:hAnsi="Courier New" w:cs="Courier New"/>
              </w:rPr>
              <w:t>числе</w:t>
            </w:r>
            <w:proofErr w:type="spellEnd"/>
            <w:r w:rsidRPr="00DB57B5">
              <w:rPr>
                <w:rFonts w:ascii="Courier New" w:hAnsi="Courier New" w:cs="Courier New"/>
              </w:rPr>
              <w:t>:</w:t>
            </w:r>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p>
        </w:tc>
        <w:tc>
          <w:tcPr>
            <w:tcW w:w="1472" w:type="dxa"/>
            <w:gridSpan w:val="2"/>
          </w:tcPr>
          <w:p w:rsidR="00F52520" w:rsidRPr="00DB57B5" w:rsidRDefault="00F52520" w:rsidP="00DB57B5">
            <w:pPr>
              <w:jc w:val="both"/>
              <w:rPr>
                <w:rFonts w:ascii="Courier New" w:hAnsi="Courier New" w:cs="Courier New"/>
              </w:rPr>
            </w:pPr>
          </w:p>
        </w:tc>
      </w:tr>
      <w:tr w:rsidR="00DB1B9A" w:rsidRPr="00DB1B9A" w:rsidTr="00C52047">
        <w:trPr>
          <w:trHeight w:val="134"/>
        </w:trPr>
        <w:tc>
          <w:tcPr>
            <w:tcW w:w="556" w:type="dxa"/>
            <w:vMerge w:val="restart"/>
          </w:tcPr>
          <w:p w:rsidR="00F52520" w:rsidRPr="00DB57B5" w:rsidRDefault="00F52520" w:rsidP="00DB57B5">
            <w:pPr>
              <w:jc w:val="both"/>
              <w:rPr>
                <w:rFonts w:ascii="Courier New" w:hAnsi="Courier New" w:cs="Courier New"/>
              </w:rPr>
            </w:pPr>
            <w:r w:rsidRPr="00DB57B5">
              <w:rPr>
                <w:rFonts w:ascii="Courier New" w:hAnsi="Courier New" w:cs="Courier New"/>
              </w:rPr>
              <w:t>3</w:t>
            </w:r>
          </w:p>
        </w:tc>
        <w:tc>
          <w:tcPr>
            <w:tcW w:w="4689" w:type="dxa"/>
            <w:vMerge w:val="restart"/>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Зоны</w:t>
            </w:r>
            <w:proofErr w:type="spellEnd"/>
            <w:r w:rsidRPr="00DB57B5">
              <w:rPr>
                <w:rFonts w:ascii="Courier New" w:hAnsi="Courier New" w:cs="Courier New"/>
              </w:rPr>
              <w:t xml:space="preserve"> </w:t>
            </w:r>
            <w:proofErr w:type="spellStart"/>
            <w:r w:rsidRPr="00DB57B5">
              <w:rPr>
                <w:rFonts w:ascii="Courier New" w:hAnsi="Courier New" w:cs="Courier New"/>
              </w:rPr>
              <w:t>жилого</w:t>
            </w:r>
            <w:proofErr w:type="spellEnd"/>
            <w:r w:rsidRPr="00DB57B5">
              <w:rPr>
                <w:rFonts w:ascii="Courier New" w:hAnsi="Courier New" w:cs="Courier New"/>
              </w:rPr>
              <w:t xml:space="preserve"> </w:t>
            </w:r>
            <w:proofErr w:type="spellStart"/>
            <w:r w:rsidRPr="00DB57B5">
              <w:rPr>
                <w:rFonts w:ascii="Courier New" w:hAnsi="Courier New" w:cs="Courier New"/>
              </w:rPr>
              <w:t>назначения</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eastAsiaTheme="minorHAnsi" w:hAnsi="Courier New" w:cs="Courier New"/>
              </w:rPr>
              <w:t>584,94</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eastAsiaTheme="minorHAnsi" w:hAnsi="Courier New" w:cs="Courier New"/>
              </w:rPr>
              <w:t>584,94</w:t>
            </w:r>
          </w:p>
        </w:tc>
      </w:tr>
      <w:tr w:rsidR="00DB1B9A" w:rsidRPr="00DB1B9A" w:rsidTr="00C52047">
        <w:trPr>
          <w:trHeight w:val="166"/>
        </w:trPr>
        <w:tc>
          <w:tcPr>
            <w:tcW w:w="556" w:type="dxa"/>
            <w:vMerge/>
            <w:tcBorders>
              <w:top w:val="nil"/>
            </w:tcBorders>
          </w:tcPr>
          <w:p w:rsidR="00F52520" w:rsidRPr="00DB57B5" w:rsidRDefault="00F52520" w:rsidP="00DB57B5">
            <w:pPr>
              <w:jc w:val="both"/>
              <w:rPr>
                <w:rFonts w:ascii="Courier New" w:hAnsi="Courier New" w:cs="Courier New"/>
              </w:rPr>
            </w:pPr>
          </w:p>
        </w:tc>
        <w:tc>
          <w:tcPr>
            <w:tcW w:w="4689" w:type="dxa"/>
            <w:vMerge/>
            <w:tcBorders>
              <w:top w:val="nil"/>
            </w:tcBorders>
          </w:tcPr>
          <w:p w:rsidR="00F52520" w:rsidRPr="00DB57B5" w:rsidRDefault="00F52520" w:rsidP="00DB57B5">
            <w:pPr>
              <w:jc w:val="both"/>
              <w:rPr>
                <w:rFonts w:ascii="Courier New" w:hAnsi="Courier New" w:cs="Courier New"/>
              </w:rPr>
            </w:pPr>
          </w:p>
        </w:tc>
        <w:tc>
          <w:tcPr>
            <w:tcW w:w="1131" w:type="dxa"/>
          </w:tcPr>
          <w:p w:rsidR="00F52520" w:rsidRPr="00DB57B5" w:rsidRDefault="00F52520" w:rsidP="00DB57B5">
            <w:pPr>
              <w:jc w:val="both"/>
              <w:rPr>
                <w:rFonts w:ascii="Courier New" w:hAnsi="Courier New" w:cs="Courier New"/>
              </w:rPr>
            </w:pPr>
            <w:r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2</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2</w:t>
            </w:r>
          </w:p>
        </w:tc>
      </w:tr>
      <w:tr w:rsidR="00DB1B9A" w:rsidRPr="00DB1B9A" w:rsidTr="00C52047">
        <w:trPr>
          <w:trHeight w:val="70"/>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rPr>
            </w:pPr>
            <w:r w:rsidRPr="00DB57B5">
              <w:rPr>
                <w:rFonts w:ascii="Courier New" w:hAnsi="Courier New" w:cs="Courier New"/>
              </w:rPr>
              <w:t xml:space="preserve">в </w:t>
            </w:r>
            <w:proofErr w:type="spellStart"/>
            <w:r w:rsidRPr="00DB57B5">
              <w:rPr>
                <w:rFonts w:ascii="Courier New" w:hAnsi="Courier New" w:cs="Courier New"/>
              </w:rPr>
              <w:t>том</w:t>
            </w:r>
            <w:proofErr w:type="spellEnd"/>
            <w:r w:rsidRPr="00DB57B5">
              <w:rPr>
                <w:rFonts w:ascii="Courier New" w:hAnsi="Courier New" w:cs="Courier New"/>
              </w:rPr>
              <w:t xml:space="preserve"> </w:t>
            </w:r>
            <w:proofErr w:type="spellStart"/>
            <w:r w:rsidRPr="00DB57B5">
              <w:rPr>
                <w:rFonts w:ascii="Courier New" w:hAnsi="Courier New" w:cs="Courier New"/>
              </w:rPr>
              <w:t>числе</w:t>
            </w:r>
            <w:proofErr w:type="spellEnd"/>
            <w:r w:rsidRPr="00DB57B5">
              <w:rPr>
                <w:rFonts w:ascii="Courier New" w:hAnsi="Courier New" w:cs="Courier New"/>
              </w:rPr>
              <w:t>:</w:t>
            </w:r>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p>
        </w:tc>
        <w:tc>
          <w:tcPr>
            <w:tcW w:w="1472" w:type="dxa"/>
            <w:gridSpan w:val="2"/>
          </w:tcPr>
          <w:p w:rsidR="00F52520" w:rsidRPr="00DB57B5" w:rsidRDefault="00F52520" w:rsidP="00DB57B5">
            <w:pPr>
              <w:jc w:val="both"/>
              <w:rPr>
                <w:rFonts w:ascii="Courier New" w:hAnsi="Courier New" w:cs="Courier New"/>
              </w:rPr>
            </w:pPr>
          </w:p>
        </w:tc>
      </w:tr>
      <w:tr w:rsidR="00DB1B9A" w:rsidRPr="00DB1B9A" w:rsidTr="00C52047">
        <w:trPr>
          <w:trHeight w:val="202"/>
        </w:trPr>
        <w:tc>
          <w:tcPr>
            <w:tcW w:w="556" w:type="dxa"/>
            <w:vMerge w:val="restart"/>
          </w:tcPr>
          <w:p w:rsidR="00F52520" w:rsidRPr="00DB57B5" w:rsidRDefault="00F52520" w:rsidP="00DB57B5">
            <w:pPr>
              <w:jc w:val="both"/>
              <w:rPr>
                <w:rFonts w:ascii="Courier New" w:hAnsi="Courier New" w:cs="Courier New"/>
              </w:rPr>
            </w:pPr>
          </w:p>
        </w:tc>
        <w:tc>
          <w:tcPr>
            <w:tcW w:w="4689" w:type="dxa"/>
            <w:vMerge w:val="restart"/>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Малоэтажной</w:t>
            </w:r>
            <w:proofErr w:type="spellEnd"/>
            <w:r w:rsidRPr="00DB57B5">
              <w:rPr>
                <w:rFonts w:ascii="Courier New" w:hAnsi="Courier New" w:cs="Courier New"/>
              </w:rPr>
              <w:t xml:space="preserve"> </w:t>
            </w:r>
            <w:proofErr w:type="spellStart"/>
            <w:r w:rsidRPr="00DB57B5">
              <w:rPr>
                <w:rFonts w:ascii="Courier New" w:hAnsi="Courier New" w:cs="Courier New"/>
              </w:rPr>
              <w:t>жилой</w:t>
            </w:r>
            <w:proofErr w:type="spellEnd"/>
            <w:r w:rsidRPr="00DB57B5">
              <w:rPr>
                <w:rFonts w:ascii="Courier New" w:hAnsi="Courier New" w:cs="Courier New"/>
              </w:rPr>
              <w:t xml:space="preserve"> </w:t>
            </w:r>
            <w:proofErr w:type="spellStart"/>
            <w:r w:rsidRPr="00DB57B5">
              <w:rPr>
                <w:rFonts w:ascii="Courier New" w:hAnsi="Courier New" w:cs="Courier New"/>
              </w:rPr>
              <w:t>застройки</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0</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0</w:t>
            </w:r>
          </w:p>
        </w:tc>
      </w:tr>
      <w:tr w:rsidR="00DB1B9A" w:rsidRPr="00DB1B9A" w:rsidTr="00C52047">
        <w:trPr>
          <w:trHeight w:val="91"/>
        </w:trPr>
        <w:tc>
          <w:tcPr>
            <w:tcW w:w="556" w:type="dxa"/>
            <w:vMerge/>
            <w:tcBorders>
              <w:top w:val="nil"/>
            </w:tcBorders>
          </w:tcPr>
          <w:p w:rsidR="00F52520" w:rsidRPr="00DB57B5" w:rsidRDefault="00F52520" w:rsidP="00DB57B5">
            <w:pPr>
              <w:jc w:val="both"/>
              <w:rPr>
                <w:rFonts w:ascii="Courier New" w:hAnsi="Courier New" w:cs="Courier New"/>
              </w:rPr>
            </w:pPr>
          </w:p>
        </w:tc>
        <w:tc>
          <w:tcPr>
            <w:tcW w:w="4689" w:type="dxa"/>
            <w:vMerge/>
            <w:tcBorders>
              <w:top w:val="nil"/>
            </w:tcBorders>
          </w:tcPr>
          <w:p w:rsidR="00F52520" w:rsidRPr="00DB57B5" w:rsidRDefault="00F52520" w:rsidP="00DB57B5">
            <w:pPr>
              <w:jc w:val="both"/>
              <w:rPr>
                <w:rFonts w:ascii="Courier New" w:hAnsi="Courier New" w:cs="Courier New"/>
              </w:rPr>
            </w:pPr>
          </w:p>
        </w:tc>
        <w:tc>
          <w:tcPr>
            <w:tcW w:w="1131" w:type="dxa"/>
          </w:tcPr>
          <w:p w:rsidR="00F52520" w:rsidRPr="00DB57B5" w:rsidRDefault="00F52520" w:rsidP="00DB57B5">
            <w:pPr>
              <w:jc w:val="both"/>
              <w:rPr>
                <w:rFonts w:ascii="Courier New" w:hAnsi="Courier New" w:cs="Courier New"/>
              </w:rPr>
            </w:pPr>
            <w:r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p>
        </w:tc>
        <w:tc>
          <w:tcPr>
            <w:tcW w:w="1472" w:type="dxa"/>
            <w:gridSpan w:val="2"/>
          </w:tcPr>
          <w:p w:rsidR="00F52520" w:rsidRPr="00DB57B5" w:rsidRDefault="00F52520" w:rsidP="00DB57B5">
            <w:pPr>
              <w:jc w:val="both"/>
              <w:rPr>
                <w:rFonts w:ascii="Courier New" w:hAnsi="Courier New" w:cs="Courier New"/>
              </w:rPr>
            </w:pPr>
          </w:p>
        </w:tc>
      </w:tr>
      <w:tr w:rsidR="00DB1B9A" w:rsidRPr="00DB1B9A" w:rsidTr="00C52047">
        <w:trPr>
          <w:trHeight w:val="124"/>
        </w:trPr>
        <w:tc>
          <w:tcPr>
            <w:tcW w:w="556" w:type="dxa"/>
            <w:vMerge w:val="restart"/>
          </w:tcPr>
          <w:p w:rsidR="00F52520" w:rsidRPr="00DB57B5" w:rsidRDefault="00F52520" w:rsidP="00DB57B5">
            <w:pPr>
              <w:jc w:val="both"/>
              <w:rPr>
                <w:rFonts w:ascii="Courier New" w:hAnsi="Courier New" w:cs="Courier New"/>
              </w:rPr>
            </w:pPr>
          </w:p>
        </w:tc>
        <w:tc>
          <w:tcPr>
            <w:tcW w:w="4689" w:type="dxa"/>
            <w:vMerge w:val="restart"/>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Индивидуальной</w:t>
            </w:r>
            <w:proofErr w:type="spellEnd"/>
            <w:r w:rsidRPr="00DB57B5">
              <w:rPr>
                <w:rFonts w:ascii="Courier New" w:hAnsi="Courier New" w:cs="Courier New"/>
              </w:rPr>
              <w:t xml:space="preserve"> </w:t>
            </w:r>
            <w:proofErr w:type="spellStart"/>
            <w:r w:rsidRPr="00DB57B5">
              <w:rPr>
                <w:rFonts w:ascii="Courier New" w:hAnsi="Courier New" w:cs="Courier New"/>
              </w:rPr>
              <w:t>жилой</w:t>
            </w:r>
            <w:proofErr w:type="spellEnd"/>
            <w:r w:rsidRPr="00DB57B5">
              <w:rPr>
                <w:rFonts w:ascii="Courier New" w:hAnsi="Courier New" w:cs="Courier New"/>
              </w:rPr>
              <w:t xml:space="preserve"> </w:t>
            </w:r>
            <w:proofErr w:type="spellStart"/>
            <w:r w:rsidRPr="00DB57B5">
              <w:rPr>
                <w:rFonts w:ascii="Courier New" w:hAnsi="Courier New" w:cs="Courier New"/>
              </w:rPr>
              <w:t>застройки</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eastAsiaTheme="minorHAnsi" w:hAnsi="Courier New" w:cs="Courier New"/>
              </w:rPr>
              <w:t>584,94</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eastAsiaTheme="minorHAnsi" w:hAnsi="Courier New" w:cs="Courier New"/>
              </w:rPr>
              <w:t>584,94</w:t>
            </w:r>
          </w:p>
        </w:tc>
      </w:tr>
      <w:tr w:rsidR="00DB1B9A" w:rsidRPr="00DB1B9A" w:rsidTr="00C52047">
        <w:trPr>
          <w:trHeight w:val="128"/>
        </w:trPr>
        <w:tc>
          <w:tcPr>
            <w:tcW w:w="556" w:type="dxa"/>
            <w:vMerge/>
            <w:tcBorders>
              <w:top w:val="nil"/>
            </w:tcBorders>
          </w:tcPr>
          <w:p w:rsidR="00F52520" w:rsidRPr="00DB57B5" w:rsidRDefault="00F52520" w:rsidP="00DB57B5">
            <w:pPr>
              <w:jc w:val="both"/>
              <w:rPr>
                <w:rFonts w:ascii="Courier New" w:hAnsi="Courier New" w:cs="Courier New"/>
              </w:rPr>
            </w:pPr>
          </w:p>
        </w:tc>
        <w:tc>
          <w:tcPr>
            <w:tcW w:w="4689" w:type="dxa"/>
            <w:vMerge/>
            <w:tcBorders>
              <w:top w:val="nil"/>
            </w:tcBorders>
          </w:tcPr>
          <w:p w:rsidR="00F52520" w:rsidRPr="00DB57B5" w:rsidRDefault="00F52520" w:rsidP="00DB57B5">
            <w:pPr>
              <w:jc w:val="both"/>
              <w:rPr>
                <w:rFonts w:ascii="Courier New" w:hAnsi="Courier New" w:cs="Courier New"/>
              </w:rPr>
            </w:pPr>
          </w:p>
        </w:tc>
        <w:tc>
          <w:tcPr>
            <w:tcW w:w="1131" w:type="dxa"/>
          </w:tcPr>
          <w:p w:rsidR="00F52520" w:rsidRPr="00DB57B5" w:rsidRDefault="00F52520" w:rsidP="00DB57B5">
            <w:pPr>
              <w:jc w:val="both"/>
              <w:rPr>
                <w:rFonts w:ascii="Courier New" w:hAnsi="Courier New" w:cs="Courier New"/>
              </w:rPr>
            </w:pPr>
            <w:r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1</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1</w:t>
            </w:r>
          </w:p>
        </w:tc>
      </w:tr>
      <w:tr w:rsidR="00DB1B9A" w:rsidRPr="00DB1B9A" w:rsidTr="00C52047">
        <w:trPr>
          <w:trHeight w:val="160"/>
        </w:trPr>
        <w:tc>
          <w:tcPr>
            <w:tcW w:w="556" w:type="dxa"/>
          </w:tcPr>
          <w:p w:rsidR="00F52520" w:rsidRPr="00DB57B5" w:rsidRDefault="00F52520" w:rsidP="00DB57B5">
            <w:pPr>
              <w:jc w:val="both"/>
              <w:rPr>
                <w:rFonts w:ascii="Courier New" w:hAnsi="Courier New" w:cs="Courier New"/>
              </w:rPr>
            </w:pPr>
            <w:r w:rsidRPr="00DB57B5">
              <w:rPr>
                <w:rFonts w:ascii="Courier New" w:hAnsi="Courier New" w:cs="Courier New"/>
              </w:rPr>
              <w:t>4</w:t>
            </w:r>
          </w:p>
        </w:tc>
        <w:tc>
          <w:tcPr>
            <w:tcW w:w="4689"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Зоны</w:t>
            </w:r>
            <w:proofErr w:type="spellEnd"/>
            <w:r w:rsidRPr="00DB57B5">
              <w:rPr>
                <w:rFonts w:ascii="Courier New" w:hAnsi="Courier New" w:cs="Courier New"/>
              </w:rPr>
              <w:t xml:space="preserve"> </w:t>
            </w:r>
            <w:proofErr w:type="spellStart"/>
            <w:r w:rsidRPr="00DB57B5">
              <w:rPr>
                <w:rFonts w:ascii="Courier New" w:hAnsi="Courier New" w:cs="Courier New"/>
              </w:rPr>
              <w:t>общественно-делового</w:t>
            </w:r>
            <w:proofErr w:type="spellEnd"/>
            <w:r w:rsidRPr="00DB57B5">
              <w:rPr>
                <w:rFonts w:ascii="Courier New" w:hAnsi="Courier New" w:cs="Courier New"/>
              </w:rPr>
              <w:t xml:space="preserve"> </w:t>
            </w:r>
            <w:proofErr w:type="spellStart"/>
            <w:r w:rsidRPr="00DB57B5">
              <w:rPr>
                <w:rFonts w:ascii="Courier New" w:hAnsi="Courier New" w:cs="Courier New"/>
              </w:rPr>
              <w:t>назначения</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8,06</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8,06</w:t>
            </w:r>
          </w:p>
        </w:tc>
      </w:tr>
      <w:tr w:rsidR="00DB1B9A" w:rsidRPr="00DB1B9A" w:rsidTr="00C52047">
        <w:trPr>
          <w:trHeight w:val="70"/>
        </w:trPr>
        <w:tc>
          <w:tcPr>
            <w:tcW w:w="556" w:type="dxa"/>
          </w:tcPr>
          <w:p w:rsidR="00F52520" w:rsidRPr="00DB57B5" w:rsidRDefault="00F52520" w:rsidP="00DB57B5">
            <w:pPr>
              <w:jc w:val="both"/>
              <w:rPr>
                <w:rFonts w:ascii="Courier New" w:hAnsi="Courier New" w:cs="Courier New"/>
              </w:rPr>
            </w:pPr>
            <w:r w:rsidRPr="00DB57B5">
              <w:rPr>
                <w:rFonts w:ascii="Courier New" w:hAnsi="Courier New" w:cs="Courier New"/>
              </w:rPr>
              <w:t>5</w:t>
            </w:r>
          </w:p>
        </w:tc>
        <w:tc>
          <w:tcPr>
            <w:tcW w:w="4689"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Зона</w:t>
            </w:r>
            <w:proofErr w:type="spellEnd"/>
            <w:r w:rsidRPr="00DB57B5">
              <w:rPr>
                <w:rFonts w:ascii="Courier New" w:hAnsi="Courier New" w:cs="Courier New"/>
              </w:rPr>
              <w:t xml:space="preserve"> </w:t>
            </w:r>
            <w:proofErr w:type="spellStart"/>
            <w:r w:rsidRPr="00DB57B5">
              <w:rPr>
                <w:rFonts w:ascii="Courier New" w:hAnsi="Courier New" w:cs="Courier New"/>
              </w:rPr>
              <w:t>инженерной</w:t>
            </w:r>
            <w:proofErr w:type="spellEnd"/>
            <w:r w:rsidRPr="00DB57B5">
              <w:rPr>
                <w:rFonts w:ascii="Courier New" w:hAnsi="Courier New" w:cs="Courier New"/>
              </w:rPr>
              <w:t xml:space="preserve"> </w:t>
            </w:r>
            <w:proofErr w:type="spellStart"/>
            <w:r w:rsidRPr="00DB57B5">
              <w:rPr>
                <w:rFonts w:ascii="Courier New" w:hAnsi="Courier New" w:cs="Courier New"/>
              </w:rPr>
              <w:t>инфраструктуры</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2,05</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2,05</w:t>
            </w:r>
          </w:p>
        </w:tc>
      </w:tr>
      <w:tr w:rsidR="00DB1B9A" w:rsidRPr="00DB1B9A" w:rsidTr="00C52047">
        <w:trPr>
          <w:trHeight w:val="70"/>
        </w:trPr>
        <w:tc>
          <w:tcPr>
            <w:tcW w:w="556" w:type="dxa"/>
          </w:tcPr>
          <w:p w:rsidR="00F52520" w:rsidRPr="00DB57B5" w:rsidRDefault="00F52520" w:rsidP="00DB57B5">
            <w:pPr>
              <w:jc w:val="both"/>
              <w:rPr>
                <w:rFonts w:ascii="Courier New" w:hAnsi="Courier New" w:cs="Courier New"/>
              </w:rPr>
            </w:pPr>
            <w:r w:rsidRPr="00DB57B5">
              <w:rPr>
                <w:rFonts w:ascii="Courier New" w:hAnsi="Courier New" w:cs="Courier New"/>
              </w:rPr>
              <w:t>6</w:t>
            </w:r>
          </w:p>
        </w:tc>
        <w:tc>
          <w:tcPr>
            <w:tcW w:w="4689"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Зона</w:t>
            </w:r>
            <w:proofErr w:type="spellEnd"/>
            <w:r w:rsidRPr="00DB57B5">
              <w:rPr>
                <w:rFonts w:ascii="Courier New" w:hAnsi="Courier New" w:cs="Courier New"/>
              </w:rPr>
              <w:t xml:space="preserve"> </w:t>
            </w:r>
            <w:proofErr w:type="spellStart"/>
            <w:r w:rsidRPr="00DB57B5">
              <w:rPr>
                <w:rFonts w:ascii="Courier New" w:hAnsi="Courier New" w:cs="Courier New"/>
              </w:rPr>
              <w:t>транспортной</w:t>
            </w:r>
            <w:proofErr w:type="spellEnd"/>
            <w:r w:rsidRPr="00DB57B5">
              <w:rPr>
                <w:rFonts w:ascii="Courier New" w:hAnsi="Courier New" w:cs="Courier New"/>
              </w:rPr>
              <w:t xml:space="preserve"> </w:t>
            </w:r>
            <w:proofErr w:type="spellStart"/>
            <w:r w:rsidRPr="00DB57B5">
              <w:rPr>
                <w:rFonts w:ascii="Courier New" w:hAnsi="Courier New" w:cs="Courier New"/>
              </w:rPr>
              <w:t>инфраструктуры</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62,04</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62,04</w:t>
            </w:r>
          </w:p>
        </w:tc>
      </w:tr>
      <w:tr w:rsidR="00DB1B9A" w:rsidRPr="00DB1B9A" w:rsidTr="00C52047">
        <w:trPr>
          <w:trHeight w:val="86"/>
        </w:trPr>
        <w:tc>
          <w:tcPr>
            <w:tcW w:w="556" w:type="dxa"/>
          </w:tcPr>
          <w:p w:rsidR="00F52520" w:rsidRPr="00DB57B5" w:rsidRDefault="00F52520" w:rsidP="00DB57B5">
            <w:pPr>
              <w:jc w:val="both"/>
              <w:rPr>
                <w:rFonts w:ascii="Courier New" w:hAnsi="Courier New" w:cs="Courier New"/>
              </w:rPr>
            </w:pPr>
            <w:r w:rsidRPr="00DB57B5">
              <w:rPr>
                <w:rFonts w:ascii="Courier New" w:hAnsi="Courier New" w:cs="Courier New"/>
              </w:rPr>
              <w:t>7</w:t>
            </w:r>
          </w:p>
        </w:tc>
        <w:tc>
          <w:tcPr>
            <w:tcW w:w="4689"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Рекреационные</w:t>
            </w:r>
            <w:proofErr w:type="spellEnd"/>
            <w:r w:rsidRPr="00DB57B5">
              <w:rPr>
                <w:rFonts w:ascii="Courier New" w:hAnsi="Courier New" w:cs="Courier New"/>
              </w:rPr>
              <w:t xml:space="preserve"> </w:t>
            </w:r>
            <w:proofErr w:type="spellStart"/>
            <w:r w:rsidRPr="00DB57B5">
              <w:rPr>
                <w:rFonts w:ascii="Courier New" w:hAnsi="Courier New" w:cs="Courier New"/>
              </w:rPr>
              <w:t>зоны</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eastAsiaTheme="minorHAnsi" w:hAnsi="Courier New" w:cs="Courier New"/>
              </w:rPr>
              <w:t>66201,26</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eastAsiaTheme="minorHAnsi" w:hAnsi="Courier New" w:cs="Courier New"/>
              </w:rPr>
              <w:t>66201,26</w:t>
            </w:r>
          </w:p>
        </w:tc>
      </w:tr>
      <w:tr w:rsidR="00DB1B9A" w:rsidRPr="00DB1B9A" w:rsidTr="00C52047">
        <w:trPr>
          <w:trHeight w:val="260"/>
        </w:trPr>
        <w:tc>
          <w:tcPr>
            <w:tcW w:w="556" w:type="dxa"/>
          </w:tcPr>
          <w:p w:rsidR="00F52520" w:rsidRPr="00DB57B5" w:rsidRDefault="00F52520" w:rsidP="00DB57B5">
            <w:pPr>
              <w:jc w:val="both"/>
              <w:rPr>
                <w:rFonts w:ascii="Courier New" w:hAnsi="Courier New" w:cs="Courier New"/>
              </w:rPr>
            </w:pPr>
            <w:r w:rsidRPr="00DB57B5">
              <w:rPr>
                <w:rFonts w:ascii="Courier New" w:hAnsi="Courier New" w:cs="Courier New"/>
              </w:rPr>
              <w:t>8</w:t>
            </w:r>
          </w:p>
        </w:tc>
        <w:tc>
          <w:tcPr>
            <w:tcW w:w="4689" w:type="dxa"/>
          </w:tcPr>
          <w:p w:rsidR="00F52520" w:rsidRPr="00C52047" w:rsidRDefault="00F52520" w:rsidP="00DB57B5">
            <w:pPr>
              <w:jc w:val="both"/>
              <w:rPr>
                <w:rFonts w:ascii="Courier New" w:hAnsi="Courier New" w:cs="Courier New"/>
                <w:lang w:val="ru-RU"/>
              </w:rPr>
            </w:pPr>
            <w:r w:rsidRPr="00DB57B5">
              <w:rPr>
                <w:rFonts w:ascii="Courier New" w:hAnsi="Courier New" w:cs="Courier New"/>
                <w:lang w:val="ru-RU"/>
              </w:rPr>
              <w:t>Объект</w:t>
            </w:r>
            <w:r w:rsidR="00C52047">
              <w:rPr>
                <w:rFonts w:ascii="Courier New" w:hAnsi="Courier New" w:cs="Courier New"/>
                <w:lang w:val="ru-RU"/>
              </w:rPr>
              <w:t>ов отдыха, туризма и санаторно-</w:t>
            </w:r>
            <w:r w:rsidRPr="00C52047">
              <w:rPr>
                <w:rFonts w:ascii="Courier New" w:hAnsi="Courier New" w:cs="Courier New"/>
                <w:lang w:val="ru-RU"/>
              </w:rPr>
              <w:t>курортного лечения</w:t>
            </w:r>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0,14</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0,14</w:t>
            </w:r>
          </w:p>
        </w:tc>
      </w:tr>
      <w:tr w:rsidR="00DB1B9A" w:rsidRPr="00DB1B9A" w:rsidTr="00C52047">
        <w:trPr>
          <w:trHeight w:val="551"/>
        </w:trPr>
        <w:tc>
          <w:tcPr>
            <w:tcW w:w="556" w:type="dxa"/>
          </w:tcPr>
          <w:p w:rsidR="00F52520" w:rsidRPr="00DB57B5" w:rsidRDefault="00F52520" w:rsidP="00DB57B5">
            <w:pPr>
              <w:jc w:val="both"/>
              <w:rPr>
                <w:rFonts w:ascii="Courier New" w:hAnsi="Courier New" w:cs="Courier New"/>
              </w:rPr>
            </w:pPr>
            <w:r w:rsidRPr="00DB57B5">
              <w:rPr>
                <w:rFonts w:ascii="Courier New" w:hAnsi="Courier New" w:cs="Courier New"/>
              </w:rPr>
              <w:t>9</w:t>
            </w:r>
          </w:p>
        </w:tc>
        <w:tc>
          <w:tcPr>
            <w:tcW w:w="4689" w:type="dxa"/>
          </w:tcPr>
          <w:p w:rsidR="00F52520" w:rsidRPr="00DB57B5" w:rsidRDefault="00C52047" w:rsidP="00DB57B5">
            <w:pPr>
              <w:jc w:val="both"/>
              <w:rPr>
                <w:rFonts w:ascii="Courier New" w:hAnsi="Courier New" w:cs="Courier New"/>
              </w:rPr>
            </w:pPr>
            <w:proofErr w:type="spellStart"/>
            <w:r>
              <w:rPr>
                <w:rFonts w:ascii="Courier New" w:hAnsi="Courier New" w:cs="Courier New"/>
              </w:rPr>
              <w:t>Озелененных</w:t>
            </w:r>
            <w:proofErr w:type="spellEnd"/>
            <w:r>
              <w:rPr>
                <w:rFonts w:ascii="Courier New" w:hAnsi="Courier New" w:cs="Courier New"/>
              </w:rPr>
              <w:t xml:space="preserve"> </w:t>
            </w:r>
            <w:proofErr w:type="spellStart"/>
            <w:r>
              <w:rPr>
                <w:rFonts w:ascii="Courier New" w:hAnsi="Courier New" w:cs="Courier New"/>
              </w:rPr>
              <w:t>территорий</w:t>
            </w:r>
            <w:proofErr w:type="spellEnd"/>
            <w:r>
              <w:rPr>
                <w:rFonts w:ascii="Courier New" w:hAnsi="Courier New" w:cs="Courier New"/>
              </w:rPr>
              <w:t xml:space="preserve"> </w:t>
            </w:r>
            <w:proofErr w:type="spellStart"/>
            <w:r>
              <w:rPr>
                <w:rFonts w:ascii="Courier New" w:hAnsi="Courier New" w:cs="Courier New"/>
              </w:rPr>
              <w:t>общего</w:t>
            </w:r>
            <w:proofErr w:type="spellEnd"/>
            <w:r>
              <w:rPr>
                <w:rFonts w:ascii="Courier New" w:hAnsi="Courier New" w:cs="Courier New"/>
                <w:lang w:val="ru-RU"/>
              </w:rPr>
              <w:t xml:space="preserve"> </w:t>
            </w:r>
            <w:proofErr w:type="spellStart"/>
            <w:r w:rsidR="00F52520" w:rsidRPr="00DB57B5">
              <w:rPr>
                <w:rFonts w:ascii="Courier New" w:hAnsi="Courier New" w:cs="Courier New"/>
              </w:rPr>
              <w:t>пользования</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0</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0</w:t>
            </w:r>
          </w:p>
        </w:tc>
      </w:tr>
      <w:tr w:rsidR="00DB1B9A" w:rsidRPr="00DB1B9A" w:rsidTr="00C52047">
        <w:trPr>
          <w:trHeight w:val="131"/>
        </w:trPr>
        <w:tc>
          <w:tcPr>
            <w:tcW w:w="556" w:type="dxa"/>
          </w:tcPr>
          <w:p w:rsidR="00F52520" w:rsidRPr="00DB57B5" w:rsidRDefault="00F52520" w:rsidP="00DB57B5">
            <w:pPr>
              <w:jc w:val="both"/>
              <w:rPr>
                <w:rFonts w:ascii="Courier New" w:hAnsi="Courier New" w:cs="Courier New"/>
              </w:rPr>
            </w:pPr>
            <w:r w:rsidRPr="00DB57B5">
              <w:rPr>
                <w:rFonts w:ascii="Courier New" w:hAnsi="Courier New" w:cs="Courier New"/>
              </w:rPr>
              <w:lastRenderedPageBreak/>
              <w:t>10</w:t>
            </w:r>
          </w:p>
        </w:tc>
        <w:tc>
          <w:tcPr>
            <w:tcW w:w="4689"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Зоны</w:t>
            </w:r>
            <w:proofErr w:type="spellEnd"/>
            <w:r w:rsidRPr="00DB57B5">
              <w:rPr>
                <w:rFonts w:ascii="Courier New" w:hAnsi="Courier New" w:cs="Courier New"/>
              </w:rPr>
              <w:t xml:space="preserve"> </w:t>
            </w:r>
            <w:proofErr w:type="spellStart"/>
            <w:r w:rsidRPr="00DB57B5">
              <w:rPr>
                <w:rFonts w:ascii="Courier New" w:hAnsi="Courier New" w:cs="Courier New"/>
              </w:rPr>
              <w:t>сельскохозяйственного</w:t>
            </w:r>
            <w:proofErr w:type="spellEnd"/>
            <w:r w:rsidRPr="00DB57B5">
              <w:rPr>
                <w:rFonts w:ascii="Courier New" w:hAnsi="Courier New" w:cs="Courier New"/>
              </w:rPr>
              <w:t xml:space="preserve"> </w:t>
            </w:r>
            <w:proofErr w:type="spellStart"/>
            <w:r w:rsidRPr="00DB57B5">
              <w:rPr>
                <w:rFonts w:ascii="Courier New" w:hAnsi="Courier New" w:cs="Courier New"/>
              </w:rPr>
              <w:t>использования</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eastAsiaTheme="minorHAnsi" w:hAnsi="Courier New" w:cs="Courier New"/>
              </w:rPr>
              <w:t>11265,51</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eastAsiaTheme="minorHAnsi" w:hAnsi="Courier New" w:cs="Courier New"/>
              </w:rPr>
              <w:t>11265,51</w:t>
            </w:r>
          </w:p>
        </w:tc>
      </w:tr>
      <w:tr w:rsidR="00DB1B9A" w:rsidRPr="00DB1B9A" w:rsidTr="00C52047">
        <w:trPr>
          <w:trHeight w:val="149"/>
        </w:trPr>
        <w:tc>
          <w:tcPr>
            <w:tcW w:w="556" w:type="dxa"/>
          </w:tcPr>
          <w:p w:rsidR="00F52520" w:rsidRPr="00DB57B5" w:rsidRDefault="00F52520" w:rsidP="00DB57B5">
            <w:pPr>
              <w:jc w:val="both"/>
              <w:rPr>
                <w:rFonts w:ascii="Courier New" w:hAnsi="Courier New" w:cs="Courier New"/>
              </w:rPr>
            </w:pPr>
            <w:r w:rsidRPr="00DB57B5">
              <w:rPr>
                <w:rFonts w:ascii="Courier New" w:hAnsi="Courier New" w:cs="Courier New"/>
              </w:rPr>
              <w:t>11</w:t>
            </w:r>
          </w:p>
        </w:tc>
        <w:tc>
          <w:tcPr>
            <w:tcW w:w="4689"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Лесной</w:t>
            </w:r>
            <w:proofErr w:type="spellEnd"/>
            <w:r w:rsidRPr="00DB57B5">
              <w:rPr>
                <w:rFonts w:ascii="Courier New" w:hAnsi="Courier New" w:cs="Courier New"/>
              </w:rPr>
              <w:t xml:space="preserve"> </w:t>
            </w:r>
            <w:proofErr w:type="spellStart"/>
            <w:r w:rsidRPr="00DB57B5">
              <w:rPr>
                <w:rFonts w:ascii="Courier New" w:hAnsi="Courier New" w:cs="Courier New"/>
              </w:rPr>
              <w:t>фонд</w:t>
            </w:r>
            <w:proofErr w:type="spellEnd"/>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r w:rsidRPr="00DB57B5">
              <w:rPr>
                <w:rFonts w:ascii="Courier New" w:eastAsiaTheme="minorHAnsi" w:hAnsi="Courier New" w:cs="Courier New"/>
              </w:rPr>
              <w:t>66186,61</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eastAsiaTheme="minorHAnsi" w:hAnsi="Courier New" w:cs="Courier New"/>
              </w:rPr>
              <w:t>66186,61</w:t>
            </w:r>
          </w:p>
        </w:tc>
      </w:tr>
      <w:tr w:rsidR="00DB1B9A" w:rsidRPr="00DB1B9A" w:rsidTr="00C52047">
        <w:trPr>
          <w:trHeight w:val="70"/>
        </w:trPr>
        <w:tc>
          <w:tcPr>
            <w:tcW w:w="556" w:type="dxa"/>
          </w:tcPr>
          <w:p w:rsidR="00F52520" w:rsidRPr="00DB57B5" w:rsidRDefault="00F52520" w:rsidP="00DB57B5">
            <w:pPr>
              <w:jc w:val="both"/>
              <w:rPr>
                <w:rFonts w:ascii="Courier New" w:hAnsi="Courier New" w:cs="Courier New"/>
              </w:rPr>
            </w:pPr>
            <w:r w:rsidRPr="00DB57B5">
              <w:rPr>
                <w:rFonts w:ascii="Courier New" w:hAnsi="Courier New" w:cs="Courier New"/>
              </w:rPr>
              <w:t>12</w:t>
            </w:r>
          </w:p>
        </w:tc>
        <w:tc>
          <w:tcPr>
            <w:tcW w:w="4689"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Зоны</w:t>
            </w:r>
            <w:proofErr w:type="spellEnd"/>
            <w:r w:rsidRPr="00DB57B5">
              <w:rPr>
                <w:rFonts w:ascii="Courier New" w:hAnsi="Courier New" w:cs="Courier New"/>
              </w:rPr>
              <w:t xml:space="preserve"> </w:t>
            </w:r>
            <w:proofErr w:type="spellStart"/>
            <w:r w:rsidRPr="00DB57B5">
              <w:rPr>
                <w:rFonts w:ascii="Courier New" w:hAnsi="Courier New" w:cs="Courier New"/>
              </w:rPr>
              <w:t>специального</w:t>
            </w:r>
            <w:proofErr w:type="spellEnd"/>
            <w:r w:rsidRPr="00DB57B5">
              <w:rPr>
                <w:rFonts w:ascii="Courier New" w:hAnsi="Courier New" w:cs="Courier New"/>
              </w:rPr>
              <w:t xml:space="preserve"> </w:t>
            </w:r>
            <w:proofErr w:type="spellStart"/>
            <w:r w:rsidRPr="00DB57B5">
              <w:rPr>
                <w:rFonts w:ascii="Courier New" w:hAnsi="Courier New" w:cs="Courier New"/>
              </w:rPr>
              <w:t>назначения</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6,62</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6,62</w:t>
            </w:r>
          </w:p>
        </w:tc>
      </w:tr>
      <w:tr w:rsidR="00DB1B9A" w:rsidRPr="00DB1B9A" w:rsidTr="00C52047">
        <w:trPr>
          <w:trHeight w:val="70"/>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rPr>
            </w:pPr>
            <w:r w:rsidRPr="00DB57B5">
              <w:rPr>
                <w:rFonts w:ascii="Courier New" w:hAnsi="Courier New" w:cs="Courier New"/>
              </w:rPr>
              <w:t xml:space="preserve">В </w:t>
            </w:r>
            <w:proofErr w:type="spellStart"/>
            <w:r w:rsidRPr="00DB57B5">
              <w:rPr>
                <w:rFonts w:ascii="Courier New" w:hAnsi="Courier New" w:cs="Courier New"/>
              </w:rPr>
              <w:t>том</w:t>
            </w:r>
            <w:proofErr w:type="spellEnd"/>
            <w:r w:rsidRPr="00DB57B5">
              <w:rPr>
                <w:rFonts w:ascii="Courier New" w:hAnsi="Courier New" w:cs="Courier New"/>
              </w:rPr>
              <w:t xml:space="preserve"> </w:t>
            </w:r>
            <w:proofErr w:type="spellStart"/>
            <w:r w:rsidRPr="00DB57B5">
              <w:rPr>
                <w:rFonts w:ascii="Courier New" w:hAnsi="Courier New" w:cs="Courier New"/>
              </w:rPr>
              <w:t>числе</w:t>
            </w:r>
            <w:proofErr w:type="spellEnd"/>
            <w:r w:rsidRPr="00DB57B5">
              <w:rPr>
                <w:rFonts w:ascii="Courier New" w:hAnsi="Courier New" w:cs="Courier New"/>
              </w:rPr>
              <w:t>:</w:t>
            </w:r>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p>
        </w:tc>
        <w:tc>
          <w:tcPr>
            <w:tcW w:w="1472" w:type="dxa"/>
            <w:gridSpan w:val="2"/>
          </w:tcPr>
          <w:p w:rsidR="00F52520" w:rsidRPr="00DB57B5" w:rsidRDefault="00F52520" w:rsidP="00DB57B5">
            <w:pPr>
              <w:jc w:val="both"/>
              <w:rPr>
                <w:rFonts w:ascii="Courier New" w:hAnsi="Courier New" w:cs="Courier New"/>
              </w:rPr>
            </w:pPr>
          </w:p>
        </w:tc>
      </w:tr>
      <w:tr w:rsidR="00DB1B9A" w:rsidRPr="00DB1B9A" w:rsidTr="00C52047">
        <w:trPr>
          <w:trHeight w:val="88"/>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Размещения</w:t>
            </w:r>
            <w:proofErr w:type="spellEnd"/>
            <w:r w:rsidRPr="00DB57B5">
              <w:rPr>
                <w:rFonts w:ascii="Courier New" w:hAnsi="Courier New" w:cs="Courier New"/>
              </w:rPr>
              <w:t xml:space="preserve"> </w:t>
            </w:r>
            <w:proofErr w:type="spellStart"/>
            <w:r w:rsidRPr="00DB57B5">
              <w:rPr>
                <w:rFonts w:ascii="Courier New" w:hAnsi="Courier New" w:cs="Courier New"/>
              </w:rPr>
              <w:t>кладбищ</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3,53</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3,53</w:t>
            </w:r>
          </w:p>
        </w:tc>
      </w:tr>
      <w:tr w:rsidR="00DB1B9A" w:rsidRPr="00DB1B9A" w:rsidTr="00C52047">
        <w:trPr>
          <w:trHeight w:val="106"/>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Складирования</w:t>
            </w:r>
            <w:proofErr w:type="spellEnd"/>
            <w:r w:rsidRPr="00DB57B5">
              <w:rPr>
                <w:rFonts w:ascii="Courier New" w:hAnsi="Courier New" w:cs="Courier New"/>
              </w:rPr>
              <w:t xml:space="preserve"> и </w:t>
            </w:r>
            <w:proofErr w:type="spellStart"/>
            <w:r w:rsidRPr="00DB57B5">
              <w:rPr>
                <w:rFonts w:ascii="Courier New" w:hAnsi="Courier New" w:cs="Courier New"/>
              </w:rPr>
              <w:t>захоронения</w:t>
            </w:r>
            <w:proofErr w:type="spellEnd"/>
            <w:r w:rsidRPr="00DB57B5">
              <w:rPr>
                <w:rFonts w:ascii="Courier New" w:hAnsi="Courier New" w:cs="Courier New"/>
              </w:rPr>
              <w:t xml:space="preserve"> </w:t>
            </w:r>
            <w:proofErr w:type="spellStart"/>
            <w:r w:rsidRPr="00DB57B5">
              <w:rPr>
                <w:rFonts w:ascii="Courier New" w:hAnsi="Courier New" w:cs="Courier New"/>
              </w:rPr>
              <w:t>отходов</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3,09</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3,09</w:t>
            </w:r>
          </w:p>
        </w:tc>
      </w:tr>
      <w:tr w:rsidR="00DB1B9A" w:rsidRPr="00DB1B9A" w:rsidTr="00C52047">
        <w:trPr>
          <w:trHeight w:val="276"/>
        </w:trPr>
        <w:tc>
          <w:tcPr>
            <w:tcW w:w="556" w:type="dxa"/>
          </w:tcPr>
          <w:p w:rsidR="00F52520" w:rsidRPr="00DB57B5" w:rsidRDefault="00F52520" w:rsidP="00DB57B5">
            <w:pPr>
              <w:jc w:val="both"/>
              <w:rPr>
                <w:rFonts w:ascii="Courier New" w:hAnsi="Courier New" w:cs="Courier New"/>
              </w:rPr>
            </w:pPr>
            <w:r w:rsidRPr="00DB57B5">
              <w:rPr>
                <w:rFonts w:ascii="Courier New" w:hAnsi="Courier New" w:cs="Courier New"/>
              </w:rPr>
              <w:t>13</w:t>
            </w:r>
          </w:p>
        </w:tc>
        <w:tc>
          <w:tcPr>
            <w:tcW w:w="4689"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Зона</w:t>
            </w:r>
            <w:proofErr w:type="spellEnd"/>
            <w:r w:rsidRPr="00DB57B5">
              <w:rPr>
                <w:rFonts w:ascii="Courier New" w:hAnsi="Courier New" w:cs="Courier New"/>
              </w:rPr>
              <w:t xml:space="preserve"> </w:t>
            </w:r>
            <w:proofErr w:type="spellStart"/>
            <w:r w:rsidRPr="00DB57B5">
              <w:rPr>
                <w:rFonts w:ascii="Courier New" w:hAnsi="Courier New" w:cs="Courier New"/>
              </w:rPr>
              <w:t>акваторий</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eastAsiaTheme="minorHAnsi" w:hAnsi="Courier New" w:cs="Courier New"/>
              </w:rPr>
              <w:t>469,68</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eastAsiaTheme="minorHAnsi" w:hAnsi="Courier New" w:cs="Courier New"/>
              </w:rPr>
              <w:t>469,68</w:t>
            </w:r>
          </w:p>
        </w:tc>
      </w:tr>
      <w:tr w:rsidR="00DB1B9A" w:rsidRPr="00DB1B9A" w:rsidTr="00C52047">
        <w:trPr>
          <w:trHeight w:val="270"/>
        </w:trPr>
        <w:tc>
          <w:tcPr>
            <w:tcW w:w="556" w:type="dxa"/>
            <w:vMerge w:val="restart"/>
          </w:tcPr>
          <w:p w:rsidR="00F52520" w:rsidRPr="00DB57B5" w:rsidRDefault="00F52520" w:rsidP="00DB57B5">
            <w:pPr>
              <w:jc w:val="both"/>
              <w:rPr>
                <w:rFonts w:ascii="Courier New" w:hAnsi="Courier New" w:cs="Courier New"/>
              </w:rPr>
            </w:pPr>
            <w:r w:rsidRPr="00DB57B5">
              <w:rPr>
                <w:rFonts w:ascii="Courier New" w:hAnsi="Courier New" w:cs="Courier New"/>
              </w:rPr>
              <w:t>14</w:t>
            </w:r>
          </w:p>
        </w:tc>
        <w:tc>
          <w:tcPr>
            <w:tcW w:w="4689" w:type="dxa"/>
            <w:vMerge w:val="restart"/>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Общая площадь территории населенных пунктов:</w:t>
            </w:r>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669,04</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669,04</w:t>
            </w:r>
          </w:p>
        </w:tc>
      </w:tr>
      <w:tr w:rsidR="00DB1B9A" w:rsidRPr="00DB1B9A" w:rsidTr="00C52047">
        <w:trPr>
          <w:trHeight w:val="132"/>
        </w:trPr>
        <w:tc>
          <w:tcPr>
            <w:tcW w:w="556" w:type="dxa"/>
            <w:vMerge/>
            <w:tcBorders>
              <w:top w:val="nil"/>
            </w:tcBorders>
          </w:tcPr>
          <w:p w:rsidR="00F52520" w:rsidRPr="00DB57B5" w:rsidRDefault="00F52520" w:rsidP="00DB57B5">
            <w:pPr>
              <w:jc w:val="both"/>
              <w:rPr>
                <w:rFonts w:ascii="Courier New" w:hAnsi="Courier New" w:cs="Courier New"/>
              </w:rPr>
            </w:pPr>
          </w:p>
        </w:tc>
        <w:tc>
          <w:tcPr>
            <w:tcW w:w="4689" w:type="dxa"/>
            <w:vMerge/>
            <w:tcBorders>
              <w:top w:val="nil"/>
            </w:tcBorders>
          </w:tcPr>
          <w:p w:rsidR="00F52520" w:rsidRPr="00DB57B5" w:rsidRDefault="00F52520" w:rsidP="00DB57B5">
            <w:pPr>
              <w:jc w:val="both"/>
              <w:rPr>
                <w:rFonts w:ascii="Courier New" w:hAnsi="Courier New" w:cs="Courier New"/>
              </w:rPr>
            </w:pPr>
          </w:p>
        </w:tc>
        <w:tc>
          <w:tcPr>
            <w:tcW w:w="1131" w:type="dxa"/>
          </w:tcPr>
          <w:p w:rsidR="00F52520" w:rsidRPr="00DB57B5" w:rsidRDefault="00F52520" w:rsidP="00DB57B5">
            <w:pPr>
              <w:jc w:val="both"/>
              <w:rPr>
                <w:rFonts w:ascii="Courier New" w:hAnsi="Courier New" w:cs="Courier New"/>
              </w:rPr>
            </w:pPr>
            <w:r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p>
        </w:tc>
        <w:tc>
          <w:tcPr>
            <w:tcW w:w="1472" w:type="dxa"/>
            <w:gridSpan w:val="2"/>
          </w:tcPr>
          <w:p w:rsidR="00F52520" w:rsidRPr="00DB57B5" w:rsidRDefault="00F52520" w:rsidP="00DB57B5">
            <w:pPr>
              <w:jc w:val="both"/>
              <w:rPr>
                <w:rFonts w:ascii="Courier New" w:hAnsi="Courier New" w:cs="Courier New"/>
              </w:rPr>
            </w:pPr>
          </w:p>
        </w:tc>
      </w:tr>
      <w:tr w:rsidR="00DB1B9A" w:rsidRPr="00DB1B9A" w:rsidTr="00C52047">
        <w:trPr>
          <w:trHeight w:val="150"/>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rPr>
            </w:pPr>
            <w:r w:rsidRPr="00DB57B5">
              <w:rPr>
                <w:rFonts w:ascii="Courier New" w:hAnsi="Courier New" w:cs="Courier New"/>
              </w:rPr>
              <w:t xml:space="preserve">в </w:t>
            </w:r>
            <w:proofErr w:type="spellStart"/>
            <w:r w:rsidRPr="00DB57B5">
              <w:rPr>
                <w:rFonts w:ascii="Courier New" w:hAnsi="Courier New" w:cs="Courier New"/>
              </w:rPr>
              <w:t>том</w:t>
            </w:r>
            <w:proofErr w:type="spellEnd"/>
            <w:r w:rsidRPr="00DB57B5">
              <w:rPr>
                <w:rFonts w:ascii="Courier New" w:hAnsi="Courier New" w:cs="Courier New"/>
              </w:rPr>
              <w:t xml:space="preserve"> </w:t>
            </w:r>
            <w:proofErr w:type="spellStart"/>
            <w:r w:rsidRPr="00DB57B5">
              <w:rPr>
                <w:rFonts w:ascii="Courier New" w:hAnsi="Courier New" w:cs="Courier New"/>
              </w:rPr>
              <w:t>числе</w:t>
            </w:r>
            <w:proofErr w:type="spellEnd"/>
            <w:r w:rsidRPr="00DB57B5">
              <w:rPr>
                <w:rFonts w:ascii="Courier New" w:hAnsi="Courier New" w:cs="Courier New"/>
              </w:rPr>
              <w:t>:</w:t>
            </w:r>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p>
        </w:tc>
        <w:tc>
          <w:tcPr>
            <w:tcW w:w="1472" w:type="dxa"/>
            <w:gridSpan w:val="2"/>
          </w:tcPr>
          <w:p w:rsidR="00F52520" w:rsidRPr="00DB57B5" w:rsidRDefault="00F52520" w:rsidP="00DB57B5">
            <w:pPr>
              <w:jc w:val="both"/>
              <w:rPr>
                <w:rFonts w:ascii="Courier New" w:hAnsi="Courier New" w:cs="Courier New"/>
              </w:rPr>
            </w:pPr>
          </w:p>
        </w:tc>
      </w:tr>
      <w:tr w:rsidR="00DB1B9A" w:rsidRPr="00DB1B9A" w:rsidTr="00C52047">
        <w:trPr>
          <w:trHeight w:val="182"/>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b/>
              </w:rPr>
            </w:pPr>
            <w:r w:rsidRPr="00DB57B5">
              <w:rPr>
                <w:rFonts w:ascii="Courier New" w:hAnsi="Courier New" w:cs="Courier New"/>
                <w:b/>
              </w:rPr>
              <w:t xml:space="preserve">с. </w:t>
            </w:r>
            <w:proofErr w:type="spellStart"/>
            <w:r w:rsidRPr="00DB57B5">
              <w:rPr>
                <w:rFonts w:ascii="Courier New" w:hAnsi="Courier New" w:cs="Courier New"/>
                <w:b/>
              </w:rPr>
              <w:t>Дундай</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222,67</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300,0</w:t>
            </w:r>
          </w:p>
        </w:tc>
      </w:tr>
      <w:tr w:rsidR="00DB1B9A" w:rsidRPr="00DB1B9A" w:rsidTr="00C52047">
        <w:trPr>
          <w:trHeight w:val="72"/>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b/>
              </w:rPr>
            </w:pPr>
            <w:proofErr w:type="spellStart"/>
            <w:r w:rsidRPr="00DB57B5">
              <w:rPr>
                <w:rFonts w:ascii="Courier New" w:hAnsi="Courier New" w:cs="Courier New"/>
                <w:b/>
              </w:rPr>
              <w:t>д.Вершина</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152,62</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200,0</w:t>
            </w:r>
          </w:p>
        </w:tc>
      </w:tr>
      <w:tr w:rsidR="00DB1B9A" w:rsidRPr="00DB1B9A" w:rsidTr="00C52047">
        <w:trPr>
          <w:trHeight w:val="76"/>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b/>
              </w:rPr>
            </w:pPr>
            <w:proofErr w:type="spellStart"/>
            <w:r w:rsidRPr="00DB57B5">
              <w:rPr>
                <w:rFonts w:ascii="Courier New" w:hAnsi="Courier New" w:cs="Courier New"/>
                <w:b/>
              </w:rPr>
              <w:t>д.Нашата</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68,3</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75,0</w:t>
            </w:r>
          </w:p>
        </w:tc>
      </w:tr>
      <w:tr w:rsidR="00DB1B9A" w:rsidRPr="00DB1B9A" w:rsidTr="00C52047">
        <w:trPr>
          <w:trHeight w:val="108"/>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b/>
              </w:rPr>
            </w:pPr>
            <w:proofErr w:type="spellStart"/>
            <w:r w:rsidRPr="00DB57B5">
              <w:rPr>
                <w:rFonts w:ascii="Courier New" w:hAnsi="Courier New" w:cs="Courier New"/>
                <w:b/>
              </w:rPr>
              <w:t>д.Хонзой</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62,27</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70,0</w:t>
            </w:r>
          </w:p>
        </w:tc>
      </w:tr>
      <w:tr w:rsidR="00DB1B9A" w:rsidRPr="00DB1B9A" w:rsidTr="00C52047">
        <w:trPr>
          <w:trHeight w:val="70"/>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b/>
              </w:rPr>
            </w:pPr>
            <w:proofErr w:type="spellStart"/>
            <w:r w:rsidRPr="00DB57B5">
              <w:rPr>
                <w:rFonts w:ascii="Courier New" w:hAnsi="Courier New" w:cs="Courier New"/>
                <w:b/>
              </w:rPr>
              <w:t>д.Ида</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8,31</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10,0</w:t>
            </w:r>
          </w:p>
        </w:tc>
      </w:tr>
      <w:tr w:rsidR="00DB1B9A" w:rsidRPr="00DB1B9A" w:rsidTr="00C52047">
        <w:trPr>
          <w:trHeight w:val="70"/>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b/>
              </w:rPr>
            </w:pPr>
            <w:proofErr w:type="spellStart"/>
            <w:r w:rsidRPr="00DB57B5">
              <w:rPr>
                <w:rFonts w:ascii="Courier New" w:hAnsi="Courier New" w:cs="Courier New"/>
                <w:b/>
              </w:rPr>
              <w:t>Д.Харагун</w:t>
            </w:r>
            <w:proofErr w:type="spellEnd"/>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89,1</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95,0</w:t>
            </w:r>
          </w:p>
        </w:tc>
      </w:tr>
      <w:tr w:rsidR="00DB1B9A" w:rsidRPr="00DB1B9A" w:rsidTr="00C52047">
        <w:trPr>
          <w:trHeight w:val="70"/>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b/>
              </w:rPr>
            </w:pPr>
            <w:proofErr w:type="spellStart"/>
            <w:r w:rsidRPr="00DB57B5">
              <w:rPr>
                <w:rFonts w:ascii="Courier New" w:hAnsi="Courier New" w:cs="Courier New"/>
                <w:b/>
              </w:rPr>
              <w:t>Д.Граничная</w:t>
            </w:r>
            <w:proofErr w:type="spellEnd"/>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40,73</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45,0</w:t>
            </w:r>
          </w:p>
        </w:tc>
      </w:tr>
      <w:tr w:rsidR="00DB1B9A" w:rsidRPr="00DB1B9A" w:rsidTr="00C52047">
        <w:trPr>
          <w:trHeight w:val="70"/>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b/>
              </w:rPr>
            </w:pPr>
            <w:proofErr w:type="spellStart"/>
            <w:r w:rsidRPr="00DB57B5">
              <w:rPr>
                <w:rFonts w:ascii="Courier New" w:hAnsi="Courier New" w:cs="Courier New"/>
                <w:b/>
              </w:rPr>
              <w:t>Д.Веселая</w:t>
            </w:r>
            <w:proofErr w:type="spellEnd"/>
            <w:r w:rsidRPr="00DB57B5">
              <w:rPr>
                <w:rFonts w:ascii="Courier New" w:hAnsi="Courier New" w:cs="Courier New"/>
                <w:b/>
              </w:rPr>
              <w:t xml:space="preserve"> </w:t>
            </w:r>
            <w:proofErr w:type="spellStart"/>
            <w:r w:rsidRPr="00DB57B5">
              <w:rPr>
                <w:rFonts w:ascii="Courier New" w:hAnsi="Courier New" w:cs="Courier New"/>
                <w:b/>
              </w:rPr>
              <w:t>Поляна</w:t>
            </w:r>
            <w:proofErr w:type="spellEnd"/>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10,73</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12,0</w:t>
            </w:r>
          </w:p>
        </w:tc>
      </w:tr>
      <w:tr w:rsidR="00DB1B9A" w:rsidRPr="00DB1B9A" w:rsidTr="00C52047">
        <w:trPr>
          <w:trHeight w:val="98"/>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b/>
              </w:rPr>
            </w:pPr>
            <w:proofErr w:type="spellStart"/>
            <w:r w:rsidRPr="00DB57B5">
              <w:rPr>
                <w:rFonts w:ascii="Courier New" w:hAnsi="Courier New" w:cs="Courier New"/>
                <w:b/>
              </w:rPr>
              <w:t>Д.Базой</w:t>
            </w:r>
            <w:proofErr w:type="spellEnd"/>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14,31</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18,0</w:t>
            </w:r>
          </w:p>
        </w:tc>
      </w:tr>
      <w:tr w:rsidR="00DB1B9A" w:rsidRPr="00DB1B9A" w:rsidTr="00C52047">
        <w:trPr>
          <w:trHeight w:val="70"/>
        </w:trPr>
        <w:tc>
          <w:tcPr>
            <w:tcW w:w="556" w:type="dxa"/>
          </w:tcPr>
          <w:p w:rsidR="00F52520" w:rsidRPr="00DB57B5" w:rsidRDefault="00F52520" w:rsidP="00DB57B5">
            <w:pPr>
              <w:jc w:val="both"/>
              <w:rPr>
                <w:rFonts w:ascii="Courier New" w:hAnsi="Courier New" w:cs="Courier New"/>
              </w:rPr>
            </w:pPr>
          </w:p>
        </w:tc>
        <w:tc>
          <w:tcPr>
            <w:tcW w:w="8851" w:type="dxa"/>
            <w:gridSpan w:val="5"/>
          </w:tcPr>
          <w:p w:rsidR="00F52520" w:rsidRPr="00DB57B5" w:rsidRDefault="00F52520" w:rsidP="00DB57B5">
            <w:pPr>
              <w:jc w:val="both"/>
              <w:rPr>
                <w:rFonts w:ascii="Courier New" w:hAnsi="Courier New" w:cs="Courier New"/>
                <w:b/>
              </w:rPr>
            </w:pPr>
            <w:r w:rsidRPr="00DB57B5">
              <w:rPr>
                <w:rFonts w:ascii="Courier New" w:hAnsi="Courier New" w:cs="Courier New"/>
                <w:b/>
              </w:rPr>
              <w:t>НАСЕЛЕНИЕ</w:t>
            </w:r>
          </w:p>
        </w:tc>
      </w:tr>
      <w:tr w:rsidR="00DB1B9A" w:rsidRPr="00DB1B9A" w:rsidTr="00C52047">
        <w:trPr>
          <w:trHeight w:val="276"/>
        </w:trPr>
        <w:tc>
          <w:tcPr>
            <w:tcW w:w="556" w:type="dxa"/>
          </w:tcPr>
          <w:p w:rsidR="00F52520" w:rsidRPr="00111DC5" w:rsidRDefault="00F52520" w:rsidP="00DB57B5">
            <w:pPr>
              <w:jc w:val="both"/>
              <w:rPr>
                <w:rFonts w:ascii="Courier New" w:hAnsi="Courier New" w:cs="Courier New"/>
                <w:lang w:val="ru-RU"/>
              </w:rPr>
            </w:pPr>
            <w:r w:rsidRPr="00DB57B5">
              <w:rPr>
                <w:rFonts w:ascii="Courier New" w:hAnsi="Courier New" w:cs="Courier New"/>
              </w:rPr>
              <w:t>1</w:t>
            </w:r>
            <w:r w:rsidR="00111DC5">
              <w:rPr>
                <w:rFonts w:ascii="Courier New" w:hAnsi="Courier New" w:cs="Courier New"/>
                <w:lang w:val="ru-RU"/>
              </w:rPr>
              <w:t>5</w:t>
            </w:r>
          </w:p>
        </w:tc>
        <w:tc>
          <w:tcPr>
            <w:tcW w:w="4689"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Числе</w:t>
            </w:r>
            <w:r w:rsidR="00C52047">
              <w:rPr>
                <w:rFonts w:ascii="Courier New" w:hAnsi="Courier New" w:cs="Courier New"/>
              </w:rPr>
              <w:t>нность</w:t>
            </w:r>
            <w:proofErr w:type="spellEnd"/>
            <w:r w:rsidR="00C52047">
              <w:rPr>
                <w:rFonts w:ascii="Courier New" w:hAnsi="Courier New" w:cs="Courier New"/>
              </w:rPr>
              <w:t xml:space="preserve"> </w:t>
            </w:r>
            <w:proofErr w:type="spellStart"/>
            <w:r w:rsidR="00C52047">
              <w:rPr>
                <w:rFonts w:ascii="Courier New" w:hAnsi="Courier New" w:cs="Courier New"/>
              </w:rPr>
              <w:t>населения</w:t>
            </w:r>
            <w:proofErr w:type="spellEnd"/>
            <w:r w:rsidR="00C52047">
              <w:rPr>
                <w:rFonts w:ascii="Courier New" w:hAnsi="Courier New" w:cs="Courier New"/>
              </w:rPr>
              <w:t xml:space="preserve"> </w:t>
            </w:r>
            <w:proofErr w:type="spellStart"/>
            <w:r w:rsidR="00C52047">
              <w:rPr>
                <w:rFonts w:ascii="Courier New" w:hAnsi="Courier New" w:cs="Courier New"/>
              </w:rPr>
              <w:t>муниципального</w:t>
            </w:r>
            <w:proofErr w:type="spellEnd"/>
            <w:r w:rsidR="00C52047">
              <w:rPr>
                <w:rFonts w:ascii="Courier New" w:hAnsi="Courier New" w:cs="Courier New"/>
                <w:lang w:val="ru-RU"/>
              </w:rPr>
              <w:t xml:space="preserve"> </w:t>
            </w:r>
            <w:proofErr w:type="spellStart"/>
            <w:r w:rsidRPr="00DB57B5">
              <w:rPr>
                <w:rFonts w:ascii="Courier New" w:hAnsi="Courier New" w:cs="Courier New"/>
              </w:rPr>
              <w:t>образования</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чел</w:t>
            </w:r>
            <w:proofErr w:type="spellEnd"/>
            <w:r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1414</w:t>
            </w:r>
          </w:p>
        </w:tc>
        <w:tc>
          <w:tcPr>
            <w:tcW w:w="1472" w:type="dxa"/>
            <w:gridSpan w:val="2"/>
          </w:tcPr>
          <w:p w:rsidR="00F52520" w:rsidRPr="00DB57B5" w:rsidRDefault="001808EA" w:rsidP="00DB57B5">
            <w:pPr>
              <w:jc w:val="both"/>
              <w:rPr>
                <w:rFonts w:ascii="Courier New" w:hAnsi="Courier New" w:cs="Courier New"/>
                <w:lang w:val="ru-RU"/>
              </w:rPr>
            </w:pPr>
            <w:r w:rsidRPr="00DB57B5">
              <w:rPr>
                <w:rFonts w:ascii="Courier New" w:hAnsi="Courier New" w:cs="Courier New"/>
                <w:lang w:val="ru-RU"/>
              </w:rPr>
              <w:t>2000</w:t>
            </w:r>
          </w:p>
        </w:tc>
      </w:tr>
      <w:tr w:rsidR="00DB1B9A" w:rsidRPr="00DB1B9A" w:rsidTr="00C52047">
        <w:trPr>
          <w:trHeight w:val="70"/>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rPr>
            </w:pPr>
            <w:r w:rsidRPr="00DB57B5">
              <w:rPr>
                <w:rFonts w:ascii="Courier New" w:hAnsi="Courier New" w:cs="Courier New"/>
              </w:rPr>
              <w:t xml:space="preserve">в </w:t>
            </w:r>
            <w:proofErr w:type="spellStart"/>
            <w:r w:rsidRPr="00DB57B5">
              <w:rPr>
                <w:rFonts w:ascii="Courier New" w:hAnsi="Courier New" w:cs="Courier New"/>
              </w:rPr>
              <w:t>том</w:t>
            </w:r>
            <w:proofErr w:type="spellEnd"/>
            <w:r w:rsidRPr="00DB57B5">
              <w:rPr>
                <w:rFonts w:ascii="Courier New" w:hAnsi="Courier New" w:cs="Courier New"/>
              </w:rPr>
              <w:t xml:space="preserve"> </w:t>
            </w:r>
            <w:proofErr w:type="spellStart"/>
            <w:r w:rsidRPr="00DB57B5">
              <w:rPr>
                <w:rFonts w:ascii="Courier New" w:hAnsi="Courier New" w:cs="Courier New"/>
              </w:rPr>
              <w:t>числе</w:t>
            </w:r>
            <w:proofErr w:type="spellEnd"/>
            <w:r w:rsidRPr="00DB57B5">
              <w:rPr>
                <w:rFonts w:ascii="Courier New" w:hAnsi="Courier New" w:cs="Courier New"/>
              </w:rPr>
              <w:t>:</w:t>
            </w:r>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p>
        </w:tc>
        <w:tc>
          <w:tcPr>
            <w:tcW w:w="1472" w:type="dxa"/>
            <w:gridSpan w:val="2"/>
          </w:tcPr>
          <w:p w:rsidR="00F52520" w:rsidRPr="00DB57B5" w:rsidRDefault="00F52520" w:rsidP="00DB57B5">
            <w:pPr>
              <w:jc w:val="both"/>
              <w:rPr>
                <w:rFonts w:ascii="Courier New" w:hAnsi="Courier New" w:cs="Courier New"/>
              </w:rPr>
            </w:pPr>
          </w:p>
        </w:tc>
      </w:tr>
      <w:tr w:rsidR="00DB1B9A" w:rsidRPr="00DB1B9A" w:rsidTr="00C52047">
        <w:trPr>
          <w:trHeight w:val="74"/>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lang w:val="ru-RU"/>
              </w:rPr>
            </w:pPr>
            <w:r w:rsidRPr="00DB57B5">
              <w:rPr>
                <w:rFonts w:ascii="Courier New" w:hAnsi="Courier New" w:cs="Courier New"/>
              </w:rPr>
              <w:t>с.</w:t>
            </w:r>
            <w:r w:rsidR="001808EA" w:rsidRPr="00DB57B5">
              <w:rPr>
                <w:rFonts w:ascii="Courier New" w:hAnsi="Courier New" w:cs="Courier New"/>
                <w:lang w:val="ru-RU"/>
              </w:rPr>
              <w:t xml:space="preserve"> </w:t>
            </w:r>
            <w:proofErr w:type="spellStart"/>
            <w:r w:rsidR="001808EA" w:rsidRPr="00DB57B5">
              <w:rPr>
                <w:rFonts w:ascii="Courier New" w:hAnsi="Courier New" w:cs="Courier New"/>
                <w:lang w:val="ru-RU"/>
              </w:rPr>
              <w:t>Дундай</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чел</w:t>
            </w:r>
            <w:proofErr w:type="spellEnd"/>
            <w:r w:rsidRPr="00DB57B5">
              <w:rPr>
                <w:rFonts w:ascii="Courier New" w:hAnsi="Courier New" w:cs="Courier New"/>
              </w:rPr>
              <w:t>.</w:t>
            </w:r>
          </w:p>
        </w:tc>
        <w:tc>
          <w:tcPr>
            <w:tcW w:w="1559" w:type="dxa"/>
          </w:tcPr>
          <w:p w:rsidR="00F52520" w:rsidRPr="00DB57B5" w:rsidRDefault="001808EA" w:rsidP="00DB57B5">
            <w:pPr>
              <w:jc w:val="both"/>
              <w:rPr>
                <w:rFonts w:ascii="Courier New" w:hAnsi="Courier New" w:cs="Courier New"/>
              </w:rPr>
            </w:pPr>
            <w:r w:rsidRPr="00DB57B5">
              <w:rPr>
                <w:rFonts w:ascii="Courier New" w:hAnsi="Courier New" w:cs="Courier New"/>
              </w:rPr>
              <w:t>619</w:t>
            </w:r>
          </w:p>
        </w:tc>
        <w:tc>
          <w:tcPr>
            <w:tcW w:w="1472" w:type="dxa"/>
            <w:gridSpan w:val="2"/>
          </w:tcPr>
          <w:p w:rsidR="00F52520" w:rsidRPr="00DB57B5" w:rsidRDefault="001808EA" w:rsidP="00DB57B5">
            <w:pPr>
              <w:jc w:val="both"/>
              <w:rPr>
                <w:rFonts w:ascii="Courier New" w:hAnsi="Courier New" w:cs="Courier New"/>
                <w:lang w:val="ru-RU"/>
              </w:rPr>
            </w:pPr>
            <w:r w:rsidRPr="00DB57B5">
              <w:rPr>
                <w:rFonts w:ascii="Courier New" w:hAnsi="Courier New" w:cs="Courier New"/>
                <w:lang w:val="ru-RU"/>
              </w:rPr>
              <w:t>830</w:t>
            </w:r>
          </w:p>
        </w:tc>
      </w:tr>
      <w:tr w:rsidR="00DB1B9A" w:rsidRPr="00DB1B9A" w:rsidTr="00C52047">
        <w:trPr>
          <w:trHeight w:val="70"/>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1808EA" w:rsidP="00DB57B5">
            <w:pPr>
              <w:jc w:val="both"/>
              <w:rPr>
                <w:rFonts w:ascii="Courier New" w:hAnsi="Courier New" w:cs="Courier New"/>
                <w:lang w:val="ru-RU"/>
              </w:rPr>
            </w:pPr>
            <w:r w:rsidRPr="00DB57B5">
              <w:rPr>
                <w:rFonts w:ascii="Courier New" w:hAnsi="Courier New" w:cs="Courier New"/>
                <w:lang w:val="ru-RU"/>
              </w:rPr>
              <w:t>д. Вершина</w:t>
            </w:r>
          </w:p>
        </w:tc>
        <w:tc>
          <w:tcPr>
            <w:tcW w:w="1131" w:type="dxa"/>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чел.</w:t>
            </w:r>
          </w:p>
        </w:tc>
        <w:tc>
          <w:tcPr>
            <w:tcW w:w="1559" w:type="dxa"/>
          </w:tcPr>
          <w:p w:rsidR="00F52520" w:rsidRPr="00DB57B5" w:rsidRDefault="001808EA" w:rsidP="00DB57B5">
            <w:pPr>
              <w:jc w:val="both"/>
              <w:rPr>
                <w:rFonts w:ascii="Courier New" w:hAnsi="Courier New" w:cs="Courier New"/>
                <w:lang w:val="ru-RU"/>
              </w:rPr>
            </w:pPr>
            <w:r w:rsidRPr="00DB57B5">
              <w:rPr>
                <w:rFonts w:ascii="Courier New" w:hAnsi="Courier New" w:cs="Courier New"/>
                <w:lang w:val="ru-RU"/>
              </w:rPr>
              <w:t>351</w:t>
            </w:r>
          </w:p>
        </w:tc>
        <w:tc>
          <w:tcPr>
            <w:tcW w:w="1472" w:type="dxa"/>
            <w:gridSpan w:val="2"/>
          </w:tcPr>
          <w:p w:rsidR="00F52520" w:rsidRPr="00DB57B5" w:rsidRDefault="001808EA" w:rsidP="00DB57B5">
            <w:pPr>
              <w:jc w:val="both"/>
              <w:rPr>
                <w:rFonts w:ascii="Courier New" w:hAnsi="Courier New" w:cs="Courier New"/>
                <w:lang w:val="ru-RU"/>
              </w:rPr>
            </w:pPr>
            <w:r w:rsidRPr="00DB57B5">
              <w:rPr>
                <w:rFonts w:ascii="Courier New" w:hAnsi="Courier New" w:cs="Courier New"/>
                <w:lang w:val="ru-RU"/>
              </w:rPr>
              <w:t>504</w:t>
            </w:r>
          </w:p>
        </w:tc>
      </w:tr>
      <w:tr w:rsidR="00DB1B9A" w:rsidRPr="00DB1B9A" w:rsidTr="00C52047">
        <w:trPr>
          <w:trHeight w:val="70"/>
        </w:trPr>
        <w:tc>
          <w:tcPr>
            <w:tcW w:w="556" w:type="dxa"/>
          </w:tcPr>
          <w:p w:rsidR="00F52520" w:rsidRPr="00DB57B5" w:rsidRDefault="00F52520" w:rsidP="00DB57B5">
            <w:pPr>
              <w:jc w:val="both"/>
              <w:rPr>
                <w:rFonts w:ascii="Courier New" w:hAnsi="Courier New" w:cs="Courier New"/>
                <w:lang w:val="ru-RU"/>
              </w:rPr>
            </w:pPr>
          </w:p>
        </w:tc>
        <w:tc>
          <w:tcPr>
            <w:tcW w:w="4689" w:type="dxa"/>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д.</w:t>
            </w:r>
            <w:r w:rsidR="001808EA" w:rsidRPr="00DB57B5">
              <w:rPr>
                <w:rFonts w:ascii="Courier New" w:hAnsi="Courier New" w:cs="Courier New"/>
                <w:lang w:val="ru-RU"/>
              </w:rPr>
              <w:t xml:space="preserve"> </w:t>
            </w:r>
            <w:proofErr w:type="spellStart"/>
            <w:r w:rsidR="001808EA" w:rsidRPr="00DB57B5">
              <w:rPr>
                <w:rFonts w:ascii="Courier New" w:hAnsi="Courier New" w:cs="Courier New"/>
                <w:lang w:val="ru-RU"/>
              </w:rPr>
              <w:t>Нашата</w:t>
            </w:r>
            <w:proofErr w:type="spellEnd"/>
          </w:p>
        </w:tc>
        <w:tc>
          <w:tcPr>
            <w:tcW w:w="1131" w:type="dxa"/>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чел.</w:t>
            </w:r>
          </w:p>
        </w:tc>
        <w:tc>
          <w:tcPr>
            <w:tcW w:w="1559" w:type="dxa"/>
          </w:tcPr>
          <w:p w:rsidR="00F52520" w:rsidRPr="00DB57B5" w:rsidRDefault="001808EA" w:rsidP="00DB57B5">
            <w:pPr>
              <w:jc w:val="both"/>
              <w:rPr>
                <w:rFonts w:ascii="Courier New" w:hAnsi="Courier New" w:cs="Courier New"/>
                <w:lang w:val="ru-RU"/>
              </w:rPr>
            </w:pPr>
            <w:r w:rsidRPr="00DB57B5">
              <w:rPr>
                <w:rFonts w:ascii="Courier New" w:hAnsi="Courier New" w:cs="Courier New"/>
                <w:lang w:val="ru-RU"/>
              </w:rPr>
              <w:t>175</w:t>
            </w:r>
          </w:p>
        </w:tc>
        <w:tc>
          <w:tcPr>
            <w:tcW w:w="1472" w:type="dxa"/>
            <w:gridSpan w:val="2"/>
          </w:tcPr>
          <w:p w:rsidR="00F52520" w:rsidRPr="00DB57B5" w:rsidRDefault="001808EA" w:rsidP="00DB57B5">
            <w:pPr>
              <w:jc w:val="both"/>
              <w:rPr>
                <w:rFonts w:ascii="Courier New" w:hAnsi="Courier New" w:cs="Courier New"/>
                <w:lang w:val="ru-RU"/>
              </w:rPr>
            </w:pPr>
            <w:r w:rsidRPr="00DB57B5">
              <w:rPr>
                <w:rFonts w:ascii="Courier New" w:hAnsi="Courier New" w:cs="Courier New"/>
                <w:lang w:val="ru-RU"/>
              </w:rPr>
              <w:t>292</w:t>
            </w:r>
          </w:p>
        </w:tc>
      </w:tr>
      <w:tr w:rsidR="00DB1B9A" w:rsidRPr="00DB1B9A" w:rsidTr="00C52047">
        <w:trPr>
          <w:trHeight w:val="70"/>
        </w:trPr>
        <w:tc>
          <w:tcPr>
            <w:tcW w:w="556" w:type="dxa"/>
          </w:tcPr>
          <w:p w:rsidR="00F52520" w:rsidRPr="00DB57B5" w:rsidRDefault="00F52520" w:rsidP="00DB57B5">
            <w:pPr>
              <w:jc w:val="both"/>
              <w:rPr>
                <w:rFonts w:ascii="Courier New" w:hAnsi="Courier New" w:cs="Courier New"/>
                <w:lang w:val="ru-RU"/>
              </w:rPr>
            </w:pPr>
          </w:p>
        </w:tc>
        <w:tc>
          <w:tcPr>
            <w:tcW w:w="4689" w:type="dxa"/>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д.</w:t>
            </w:r>
            <w:r w:rsidR="001808EA" w:rsidRPr="00DB57B5">
              <w:rPr>
                <w:rFonts w:ascii="Courier New" w:hAnsi="Courier New" w:cs="Courier New"/>
                <w:lang w:val="ru-RU"/>
              </w:rPr>
              <w:t xml:space="preserve"> </w:t>
            </w:r>
            <w:proofErr w:type="spellStart"/>
            <w:r w:rsidR="001808EA" w:rsidRPr="00DB57B5">
              <w:rPr>
                <w:rFonts w:ascii="Courier New" w:hAnsi="Courier New" w:cs="Courier New"/>
                <w:lang w:val="ru-RU"/>
              </w:rPr>
              <w:t>Хонзой</w:t>
            </w:r>
            <w:proofErr w:type="spellEnd"/>
          </w:p>
        </w:tc>
        <w:tc>
          <w:tcPr>
            <w:tcW w:w="1131" w:type="dxa"/>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чел.</w:t>
            </w:r>
          </w:p>
        </w:tc>
        <w:tc>
          <w:tcPr>
            <w:tcW w:w="1559" w:type="dxa"/>
          </w:tcPr>
          <w:p w:rsidR="00F52520" w:rsidRPr="00DB57B5" w:rsidRDefault="001808EA" w:rsidP="00DB57B5">
            <w:pPr>
              <w:jc w:val="both"/>
              <w:rPr>
                <w:rFonts w:ascii="Courier New" w:hAnsi="Courier New" w:cs="Courier New"/>
                <w:lang w:val="ru-RU"/>
              </w:rPr>
            </w:pPr>
            <w:r w:rsidRPr="00DB57B5">
              <w:rPr>
                <w:rFonts w:ascii="Courier New" w:hAnsi="Courier New" w:cs="Courier New"/>
                <w:lang w:val="ru-RU"/>
              </w:rPr>
              <w:t>46</w:t>
            </w:r>
          </w:p>
        </w:tc>
        <w:tc>
          <w:tcPr>
            <w:tcW w:w="1472" w:type="dxa"/>
            <w:gridSpan w:val="2"/>
          </w:tcPr>
          <w:p w:rsidR="00F52520" w:rsidRPr="00DB57B5" w:rsidRDefault="001808EA" w:rsidP="00DB57B5">
            <w:pPr>
              <w:jc w:val="both"/>
              <w:rPr>
                <w:rFonts w:ascii="Courier New" w:hAnsi="Courier New" w:cs="Courier New"/>
                <w:lang w:val="ru-RU"/>
              </w:rPr>
            </w:pPr>
            <w:r w:rsidRPr="00DB57B5">
              <w:rPr>
                <w:rFonts w:ascii="Courier New" w:hAnsi="Courier New" w:cs="Courier New"/>
                <w:lang w:val="ru-RU"/>
              </w:rPr>
              <w:t>70</w:t>
            </w:r>
          </w:p>
        </w:tc>
      </w:tr>
      <w:tr w:rsidR="00DB1B9A" w:rsidRPr="00DB1B9A" w:rsidTr="00C52047">
        <w:trPr>
          <w:trHeight w:val="70"/>
        </w:trPr>
        <w:tc>
          <w:tcPr>
            <w:tcW w:w="556" w:type="dxa"/>
          </w:tcPr>
          <w:p w:rsidR="00F52520" w:rsidRPr="00DB57B5" w:rsidRDefault="00F52520" w:rsidP="00DB57B5">
            <w:pPr>
              <w:jc w:val="both"/>
              <w:rPr>
                <w:rFonts w:ascii="Courier New" w:hAnsi="Courier New" w:cs="Courier New"/>
                <w:lang w:val="ru-RU"/>
              </w:rPr>
            </w:pPr>
          </w:p>
        </w:tc>
        <w:tc>
          <w:tcPr>
            <w:tcW w:w="4689" w:type="dxa"/>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д.</w:t>
            </w:r>
            <w:r w:rsidR="001808EA" w:rsidRPr="00DB57B5">
              <w:rPr>
                <w:rFonts w:ascii="Courier New" w:hAnsi="Courier New" w:cs="Courier New"/>
                <w:lang w:val="ru-RU"/>
              </w:rPr>
              <w:t xml:space="preserve"> </w:t>
            </w:r>
            <w:proofErr w:type="spellStart"/>
            <w:r w:rsidR="001808EA" w:rsidRPr="00DB57B5">
              <w:rPr>
                <w:rFonts w:ascii="Courier New" w:hAnsi="Courier New" w:cs="Courier New"/>
                <w:lang w:val="ru-RU"/>
              </w:rPr>
              <w:t>Ида</w:t>
            </w:r>
            <w:proofErr w:type="spellEnd"/>
          </w:p>
        </w:tc>
        <w:tc>
          <w:tcPr>
            <w:tcW w:w="1131" w:type="dxa"/>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чел.</w:t>
            </w:r>
          </w:p>
        </w:tc>
        <w:tc>
          <w:tcPr>
            <w:tcW w:w="1559" w:type="dxa"/>
          </w:tcPr>
          <w:p w:rsidR="00F52520" w:rsidRPr="00DB57B5" w:rsidRDefault="001808EA" w:rsidP="00DB57B5">
            <w:pPr>
              <w:jc w:val="both"/>
              <w:rPr>
                <w:rFonts w:ascii="Courier New" w:hAnsi="Courier New" w:cs="Courier New"/>
                <w:lang w:val="ru-RU"/>
              </w:rPr>
            </w:pPr>
            <w:r w:rsidRPr="00DB57B5">
              <w:rPr>
                <w:rFonts w:ascii="Courier New" w:hAnsi="Courier New" w:cs="Courier New"/>
                <w:lang w:val="ru-RU"/>
              </w:rPr>
              <w:t>21</w:t>
            </w:r>
          </w:p>
        </w:tc>
        <w:tc>
          <w:tcPr>
            <w:tcW w:w="1472" w:type="dxa"/>
            <w:gridSpan w:val="2"/>
          </w:tcPr>
          <w:p w:rsidR="00F52520" w:rsidRPr="00DB57B5" w:rsidRDefault="001808EA" w:rsidP="00DB57B5">
            <w:pPr>
              <w:jc w:val="both"/>
              <w:rPr>
                <w:rFonts w:ascii="Courier New" w:hAnsi="Courier New" w:cs="Courier New"/>
                <w:lang w:val="ru-RU"/>
              </w:rPr>
            </w:pPr>
            <w:r w:rsidRPr="00DB57B5">
              <w:rPr>
                <w:rFonts w:ascii="Courier New" w:hAnsi="Courier New" w:cs="Courier New"/>
                <w:lang w:val="ru-RU"/>
              </w:rPr>
              <w:t>21</w:t>
            </w:r>
          </w:p>
        </w:tc>
      </w:tr>
      <w:tr w:rsidR="00DB1B9A" w:rsidRPr="00DB1B9A" w:rsidTr="00C52047">
        <w:trPr>
          <w:trHeight w:val="70"/>
        </w:trPr>
        <w:tc>
          <w:tcPr>
            <w:tcW w:w="556" w:type="dxa"/>
          </w:tcPr>
          <w:p w:rsidR="00F52520" w:rsidRPr="00DB57B5" w:rsidRDefault="00F52520" w:rsidP="00DB57B5">
            <w:pPr>
              <w:jc w:val="both"/>
              <w:rPr>
                <w:rFonts w:ascii="Courier New" w:hAnsi="Courier New" w:cs="Courier New"/>
                <w:lang w:val="ru-RU"/>
              </w:rPr>
            </w:pPr>
          </w:p>
        </w:tc>
        <w:tc>
          <w:tcPr>
            <w:tcW w:w="4689" w:type="dxa"/>
          </w:tcPr>
          <w:p w:rsidR="00F52520" w:rsidRPr="00DB57B5" w:rsidRDefault="001808EA" w:rsidP="00DB57B5">
            <w:pPr>
              <w:jc w:val="both"/>
              <w:rPr>
                <w:rFonts w:ascii="Courier New" w:hAnsi="Courier New" w:cs="Courier New"/>
                <w:lang w:val="ru-RU"/>
              </w:rPr>
            </w:pPr>
            <w:r w:rsidRPr="00DB57B5">
              <w:rPr>
                <w:rFonts w:ascii="Courier New" w:hAnsi="Courier New" w:cs="Courier New"/>
                <w:lang w:val="ru-RU"/>
              </w:rPr>
              <w:t>д. Харагун</w:t>
            </w:r>
          </w:p>
        </w:tc>
        <w:tc>
          <w:tcPr>
            <w:tcW w:w="1131" w:type="dxa"/>
          </w:tcPr>
          <w:p w:rsidR="00F52520" w:rsidRPr="00DB57B5" w:rsidRDefault="00F52520" w:rsidP="00DB57B5">
            <w:pPr>
              <w:jc w:val="both"/>
              <w:rPr>
                <w:rFonts w:ascii="Courier New" w:hAnsi="Courier New" w:cs="Courier New"/>
              </w:rPr>
            </w:pPr>
            <w:r w:rsidRPr="00DB57B5">
              <w:rPr>
                <w:rFonts w:ascii="Courier New" w:hAnsi="Courier New" w:cs="Courier New"/>
                <w:lang w:val="ru-RU"/>
              </w:rPr>
              <w:t xml:space="preserve">чел. </w:t>
            </w:r>
          </w:p>
        </w:tc>
        <w:tc>
          <w:tcPr>
            <w:tcW w:w="1559" w:type="dxa"/>
          </w:tcPr>
          <w:p w:rsidR="00F52520" w:rsidRPr="00DB57B5" w:rsidRDefault="001808EA" w:rsidP="00DB57B5">
            <w:pPr>
              <w:jc w:val="both"/>
              <w:rPr>
                <w:rFonts w:ascii="Courier New" w:hAnsi="Courier New" w:cs="Courier New"/>
                <w:lang w:val="ru-RU"/>
              </w:rPr>
            </w:pPr>
            <w:r w:rsidRPr="00DB57B5">
              <w:rPr>
                <w:rFonts w:ascii="Courier New" w:hAnsi="Courier New" w:cs="Courier New"/>
                <w:lang w:val="ru-RU"/>
              </w:rPr>
              <w:t>171</w:t>
            </w:r>
          </w:p>
        </w:tc>
        <w:tc>
          <w:tcPr>
            <w:tcW w:w="1472" w:type="dxa"/>
            <w:gridSpan w:val="2"/>
          </w:tcPr>
          <w:p w:rsidR="00F52520" w:rsidRPr="00DB57B5" w:rsidRDefault="001808EA" w:rsidP="00DB57B5">
            <w:pPr>
              <w:jc w:val="both"/>
              <w:rPr>
                <w:rFonts w:ascii="Courier New" w:hAnsi="Courier New" w:cs="Courier New"/>
                <w:lang w:val="ru-RU"/>
              </w:rPr>
            </w:pPr>
            <w:r w:rsidRPr="00DB57B5">
              <w:rPr>
                <w:rFonts w:ascii="Courier New" w:hAnsi="Courier New" w:cs="Courier New"/>
                <w:lang w:val="ru-RU"/>
              </w:rPr>
              <w:t>252</w:t>
            </w:r>
          </w:p>
        </w:tc>
      </w:tr>
      <w:tr w:rsidR="00DB1B9A" w:rsidRPr="00DB1B9A" w:rsidTr="00C52047">
        <w:trPr>
          <w:trHeight w:val="70"/>
        </w:trPr>
        <w:tc>
          <w:tcPr>
            <w:tcW w:w="556" w:type="dxa"/>
          </w:tcPr>
          <w:p w:rsidR="001808EA" w:rsidRPr="00DB57B5" w:rsidRDefault="001808EA" w:rsidP="00DB57B5">
            <w:pPr>
              <w:jc w:val="both"/>
              <w:rPr>
                <w:rFonts w:ascii="Courier New" w:hAnsi="Courier New" w:cs="Courier New"/>
              </w:rPr>
            </w:pPr>
          </w:p>
        </w:tc>
        <w:tc>
          <w:tcPr>
            <w:tcW w:w="4689" w:type="dxa"/>
          </w:tcPr>
          <w:p w:rsidR="001808EA" w:rsidRPr="00DB57B5" w:rsidRDefault="001808EA" w:rsidP="00DB57B5">
            <w:pPr>
              <w:jc w:val="both"/>
              <w:rPr>
                <w:rFonts w:ascii="Courier New" w:hAnsi="Courier New" w:cs="Courier New"/>
                <w:lang w:val="ru-RU"/>
              </w:rPr>
            </w:pPr>
            <w:r w:rsidRPr="00DB57B5">
              <w:rPr>
                <w:rFonts w:ascii="Courier New" w:hAnsi="Courier New" w:cs="Courier New"/>
                <w:lang w:val="ru-RU"/>
              </w:rPr>
              <w:t>д. Граничная</w:t>
            </w:r>
          </w:p>
        </w:tc>
        <w:tc>
          <w:tcPr>
            <w:tcW w:w="1131" w:type="dxa"/>
          </w:tcPr>
          <w:p w:rsidR="001808EA" w:rsidRPr="00DB57B5" w:rsidRDefault="001808EA" w:rsidP="00DB57B5">
            <w:pPr>
              <w:jc w:val="both"/>
              <w:rPr>
                <w:rFonts w:ascii="Courier New" w:hAnsi="Courier New" w:cs="Courier New"/>
                <w:lang w:val="ru-RU"/>
              </w:rPr>
            </w:pPr>
            <w:r w:rsidRPr="00DB57B5">
              <w:rPr>
                <w:rFonts w:ascii="Courier New" w:hAnsi="Courier New" w:cs="Courier New"/>
                <w:lang w:val="ru-RU"/>
              </w:rPr>
              <w:t>Чел.</w:t>
            </w:r>
          </w:p>
        </w:tc>
        <w:tc>
          <w:tcPr>
            <w:tcW w:w="1559" w:type="dxa"/>
          </w:tcPr>
          <w:p w:rsidR="001808EA" w:rsidRPr="00DB57B5" w:rsidRDefault="001808EA" w:rsidP="00DB57B5">
            <w:pPr>
              <w:jc w:val="both"/>
              <w:rPr>
                <w:rFonts w:ascii="Courier New" w:hAnsi="Courier New" w:cs="Courier New"/>
                <w:lang w:val="ru-RU"/>
              </w:rPr>
            </w:pPr>
            <w:r w:rsidRPr="00DB57B5">
              <w:rPr>
                <w:rFonts w:ascii="Courier New" w:hAnsi="Courier New" w:cs="Courier New"/>
                <w:lang w:val="ru-RU"/>
              </w:rPr>
              <w:t>11</w:t>
            </w:r>
          </w:p>
        </w:tc>
        <w:tc>
          <w:tcPr>
            <w:tcW w:w="1472" w:type="dxa"/>
            <w:gridSpan w:val="2"/>
          </w:tcPr>
          <w:p w:rsidR="001808EA" w:rsidRPr="00DB57B5" w:rsidRDefault="001808EA" w:rsidP="00DB57B5">
            <w:pPr>
              <w:jc w:val="both"/>
              <w:rPr>
                <w:rFonts w:ascii="Courier New" w:hAnsi="Courier New" w:cs="Courier New"/>
                <w:lang w:val="ru-RU"/>
              </w:rPr>
            </w:pPr>
            <w:r w:rsidRPr="00DB57B5">
              <w:rPr>
                <w:rFonts w:ascii="Courier New" w:hAnsi="Courier New" w:cs="Courier New"/>
                <w:lang w:val="ru-RU"/>
              </w:rPr>
              <w:t>11</w:t>
            </w:r>
          </w:p>
        </w:tc>
      </w:tr>
      <w:tr w:rsidR="00DB1B9A" w:rsidRPr="00DB1B9A" w:rsidTr="00C52047">
        <w:trPr>
          <w:trHeight w:val="114"/>
        </w:trPr>
        <w:tc>
          <w:tcPr>
            <w:tcW w:w="556" w:type="dxa"/>
          </w:tcPr>
          <w:p w:rsidR="001808EA" w:rsidRPr="00DB57B5" w:rsidRDefault="001808EA" w:rsidP="00DB57B5">
            <w:pPr>
              <w:jc w:val="both"/>
              <w:rPr>
                <w:rFonts w:ascii="Courier New" w:hAnsi="Courier New" w:cs="Courier New"/>
              </w:rPr>
            </w:pPr>
          </w:p>
        </w:tc>
        <w:tc>
          <w:tcPr>
            <w:tcW w:w="4689" w:type="dxa"/>
          </w:tcPr>
          <w:p w:rsidR="001808EA" w:rsidRPr="00DB57B5" w:rsidRDefault="001808EA" w:rsidP="00DB57B5">
            <w:pPr>
              <w:jc w:val="both"/>
              <w:rPr>
                <w:rFonts w:ascii="Courier New" w:hAnsi="Courier New" w:cs="Courier New"/>
                <w:lang w:val="ru-RU"/>
              </w:rPr>
            </w:pPr>
            <w:r w:rsidRPr="00DB57B5">
              <w:rPr>
                <w:rFonts w:ascii="Courier New" w:hAnsi="Courier New" w:cs="Courier New"/>
                <w:lang w:val="ru-RU"/>
              </w:rPr>
              <w:t>д. Веселая Поляна</w:t>
            </w:r>
          </w:p>
        </w:tc>
        <w:tc>
          <w:tcPr>
            <w:tcW w:w="1131" w:type="dxa"/>
          </w:tcPr>
          <w:p w:rsidR="001808EA" w:rsidRPr="00DB57B5" w:rsidRDefault="001808EA" w:rsidP="00DB57B5">
            <w:pPr>
              <w:jc w:val="both"/>
              <w:rPr>
                <w:rFonts w:ascii="Courier New" w:hAnsi="Courier New" w:cs="Courier New"/>
                <w:lang w:val="ru-RU"/>
              </w:rPr>
            </w:pPr>
            <w:r w:rsidRPr="00DB57B5">
              <w:rPr>
                <w:rFonts w:ascii="Courier New" w:hAnsi="Courier New" w:cs="Courier New"/>
                <w:lang w:val="ru-RU"/>
              </w:rPr>
              <w:t>чел</w:t>
            </w:r>
          </w:p>
        </w:tc>
        <w:tc>
          <w:tcPr>
            <w:tcW w:w="1559" w:type="dxa"/>
          </w:tcPr>
          <w:p w:rsidR="001808EA" w:rsidRPr="00DB57B5" w:rsidRDefault="001808EA" w:rsidP="00DB57B5">
            <w:pPr>
              <w:jc w:val="both"/>
              <w:rPr>
                <w:rFonts w:ascii="Courier New" w:hAnsi="Courier New" w:cs="Courier New"/>
                <w:lang w:val="ru-RU"/>
              </w:rPr>
            </w:pPr>
            <w:r w:rsidRPr="00DB57B5">
              <w:rPr>
                <w:rFonts w:ascii="Courier New" w:hAnsi="Courier New" w:cs="Courier New"/>
                <w:lang w:val="ru-RU"/>
              </w:rPr>
              <w:t>11</w:t>
            </w:r>
          </w:p>
        </w:tc>
        <w:tc>
          <w:tcPr>
            <w:tcW w:w="1472" w:type="dxa"/>
            <w:gridSpan w:val="2"/>
          </w:tcPr>
          <w:p w:rsidR="001808EA" w:rsidRPr="00DB57B5" w:rsidRDefault="001808EA" w:rsidP="00DB57B5">
            <w:pPr>
              <w:jc w:val="both"/>
              <w:rPr>
                <w:rFonts w:ascii="Courier New" w:hAnsi="Courier New" w:cs="Courier New"/>
                <w:lang w:val="ru-RU"/>
              </w:rPr>
            </w:pPr>
            <w:r w:rsidRPr="00DB57B5">
              <w:rPr>
                <w:rFonts w:ascii="Courier New" w:hAnsi="Courier New" w:cs="Courier New"/>
                <w:lang w:val="ru-RU"/>
              </w:rPr>
              <w:t>11</w:t>
            </w:r>
          </w:p>
        </w:tc>
      </w:tr>
      <w:tr w:rsidR="00DB1B9A" w:rsidRPr="00DB1B9A" w:rsidTr="00C52047">
        <w:trPr>
          <w:trHeight w:val="70"/>
        </w:trPr>
        <w:tc>
          <w:tcPr>
            <w:tcW w:w="556" w:type="dxa"/>
          </w:tcPr>
          <w:p w:rsidR="001808EA" w:rsidRPr="00DB57B5" w:rsidRDefault="001808EA" w:rsidP="00DB57B5">
            <w:pPr>
              <w:jc w:val="both"/>
              <w:rPr>
                <w:rFonts w:ascii="Courier New" w:hAnsi="Courier New" w:cs="Courier New"/>
              </w:rPr>
            </w:pPr>
          </w:p>
        </w:tc>
        <w:tc>
          <w:tcPr>
            <w:tcW w:w="4689" w:type="dxa"/>
          </w:tcPr>
          <w:p w:rsidR="001808EA" w:rsidRPr="00DB57B5" w:rsidRDefault="001808EA" w:rsidP="00DB57B5">
            <w:pPr>
              <w:jc w:val="both"/>
              <w:rPr>
                <w:rFonts w:ascii="Courier New" w:hAnsi="Courier New" w:cs="Courier New"/>
                <w:lang w:val="ru-RU"/>
              </w:rPr>
            </w:pPr>
            <w:r w:rsidRPr="00DB57B5">
              <w:rPr>
                <w:rFonts w:ascii="Courier New" w:hAnsi="Courier New" w:cs="Courier New"/>
                <w:lang w:val="ru-RU"/>
              </w:rPr>
              <w:t>д. Базой</w:t>
            </w:r>
          </w:p>
        </w:tc>
        <w:tc>
          <w:tcPr>
            <w:tcW w:w="1131" w:type="dxa"/>
          </w:tcPr>
          <w:p w:rsidR="001808EA" w:rsidRPr="00DB57B5" w:rsidRDefault="001808EA" w:rsidP="00DB57B5">
            <w:pPr>
              <w:jc w:val="both"/>
              <w:rPr>
                <w:rFonts w:ascii="Courier New" w:hAnsi="Courier New" w:cs="Courier New"/>
                <w:lang w:val="ru-RU"/>
              </w:rPr>
            </w:pPr>
            <w:r w:rsidRPr="00DB57B5">
              <w:rPr>
                <w:rFonts w:ascii="Courier New" w:hAnsi="Courier New" w:cs="Courier New"/>
                <w:lang w:val="ru-RU"/>
              </w:rPr>
              <w:t>чел</w:t>
            </w:r>
          </w:p>
        </w:tc>
        <w:tc>
          <w:tcPr>
            <w:tcW w:w="1559" w:type="dxa"/>
          </w:tcPr>
          <w:p w:rsidR="001808EA" w:rsidRPr="00DB57B5" w:rsidRDefault="001808EA" w:rsidP="00DB57B5">
            <w:pPr>
              <w:jc w:val="both"/>
              <w:rPr>
                <w:rFonts w:ascii="Courier New" w:hAnsi="Courier New" w:cs="Courier New"/>
                <w:lang w:val="ru-RU"/>
              </w:rPr>
            </w:pPr>
            <w:r w:rsidRPr="00DB57B5">
              <w:rPr>
                <w:rFonts w:ascii="Courier New" w:hAnsi="Courier New" w:cs="Courier New"/>
                <w:lang w:val="ru-RU"/>
              </w:rPr>
              <w:t>9</w:t>
            </w:r>
          </w:p>
        </w:tc>
        <w:tc>
          <w:tcPr>
            <w:tcW w:w="1472" w:type="dxa"/>
            <w:gridSpan w:val="2"/>
          </w:tcPr>
          <w:p w:rsidR="001808EA" w:rsidRPr="00DB57B5" w:rsidRDefault="001808EA" w:rsidP="00DB57B5">
            <w:pPr>
              <w:jc w:val="both"/>
              <w:rPr>
                <w:rFonts w:ascii="Courier New" w:hAnsi="Courier New" w:cs="Courier New"/>
                <w:lang w:val="ru-RU"/>
              </w:rPr>
            </w:pPr>
            <w:r w:rsidRPr="00DB57B5">
              <w:rPr>
                <w:rFonts w:ascii="Courier New" w:hAnsi="Courier New" w:cs="Courier New"/>
                <w:lang w:val="ru-RU"/>
              </w:rPr>
              <w:t>9</w:t>
            </w:r>
          </w:p>
        </w:tc>
      </w:tr>
      <w:tr w:rsidR="00111DC5" w:rsidRPr="00DB1B9A" w:rsidTr="001519FD">
        <w:trPr>
          <w:trHeight w:val="149"/>
        </w:trPr>
        <w:tc>
          <w:tcPr>
            <w:tcW w:w="9407" w:type="dxa"/>
            <w:gridSpan w:val="6"/>
          </w:tcPr>
          <w:p w:rsidR="00111DC5" w:rsidRPr="00DB57B5" w:rsidRDefault="00111DC5" w:rsidP="00DB57B5">
            <w:pPr>
              <w:jc w:val="both"/>
              <w:rPr>
                <w:rFonts w:ascii="Courier New" w:hAnsi="Courier New" w:cs="Courier New"/>
                <w:b/>
                <w:lang w:val="ru-RU"/>
              </w:rPr>
            </w:pPr>
            <w:r w:rsidRPr="00DB57B5">
              <w:rPr>
                <w:rFonts w:ascii="Courier New" w:hAnsi="Courier New" w:cs="Courier New"/>
                <w:b/>
                <w:lang w:val="ru-RU"/>
              </w:rPr>
              <w:t>ТРАНСПОРТНАЯ ИНФРАСТРУКТУРА</w:t>
            </w:r>
          </w:p>
        </w:tc>
      </w:tr>
      <w:tr w:rsidR="00DB1B9A" w:rsidRPr="00DB1B9A" w:rsidTr="00C52047">
        <w:trPr>
          <w:trHeight w:val="324"/>
        </w:trPr>
        <w:tc>
          <w:tcPr>
            <w:tcW w:w="556" w:type="dxa"/>
          </w:tcPr>
          <w:p w:rsidR="00F52520" w:rsidRPr="00DB57B5" w:rsidRDefault="00111DC5" w:rsidP="00DB57B5">
            <w:pPr>
              <w:jc w:val="both"/>
              <w:rPr>
                <w:rFonts w:ascii="Courier New" w:hAnsi="Courier New" w:cs="Courier New"/>
                <w:lang w:val="ru-RU"/>
              </w:rPr>
            </w:pPr>
            <w:r>
              <w:rPr>
                <w:rFonts w:ascii="Courier New" w:hAnsi="Courier New" w:cs="Courier New"/>
                <w:lang w:val="ru-RU"/>
              </w:rPr>
              <w:t>1</w:t>
            </w:r>
          </w:p>
        </w:tc>
        <w:tc>
          <w:tcPr>
            <w:tcW w:w="4689" w:type="dxa"/>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Протяженность автомобильных дорог - всего</w:t>
            </w:r>
          </w:p>
        </w:tc>
        <w:tc>
          <w:tcPr>
            <w:tcW w:w="1131" w:type="dxa"/>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км</w:t>
            </w:r>
          </w:p>
        </w:tc>
        <w:tc>
          <w:tcPr>
            <w:tcW w:w="1559" w:type="dxa"/>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17,4</w:t>
            </w:r>
          </w:p>
        </w:tc>
        <w:tc>
          <w:tcPr>
            <w:tcW w:w="1472" w:type="dxa"/>
            <w:gridSpan w:val="2"/>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20,0</w:t>
            </w:r>
          </w:p>
        </w:tc>
      </w:tr>
      <w:tr w:rsidR="00DB1B9A" w:rsidRPr="00DB1B9A" w:rsidTr="00C52047">
        <w:trPr>
          <w:trHeight w:val="90"/>
        </w:trPr>
        <w:tc>
          <w:tcPr>
            <w:tcW w:w="556" w:type="dxa"/>
          </w:tcPr>
          <w:p w:rsidR="00F52520" w:rsidRPr="00DB57B5" w:rsidRDefault="00F52520" w:rsidP="00DB57B5">
            <w:pPr>
              <w:jc w:val="both"/>
              <w:rPr>
                <w:rFonts w:ascii="Courier New" w:hAnsi="Courier New" w:cs="Courier New"/>
                <w:lang w:val="ru-RU"/>
              </w:rPr>
            </w:pPr>
          </w:p>
        </w:tc>
        <w:tc>
          <w:tcPr>
            <w:tcW w:w="4689" w:type="dxa"/>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местного значения</w:t>
            </w:r>
          </w:p>
        </w:tc>
        <w:tc>
          <w:tcPr>
            <w:tcW w:w="1131" w:type="dxa"/>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км</w:t>
            </w:r>
          </w:p>
        </w:tc>
        <w:tc>
          <w:tcPr>
            <w:tcW w:w="1559" w:type="dxa"/>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30,0</w:t>
            </w:r>
          </w:p>
        </w:tc>
        <w:tc>
          <w:tcPr>
            <w:tcW w:w="1472" w:type="dxa"/>
            <w:gridSpan w:val="2"/>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40,0</w:t>
            </w:r>
          </w:p>
        </w:tc>
      </w:tr>
      <w:tr w:rsidR="00DB1B9A" w:rsidRPr="00DB1B9A" w:rsidTr="00C52047">
        <w:trPr>
          <w:trHeight w:val="122"/>
        </w:trPr>
        <w:tc>
          <w:tcPr>
            <w:tcW w:w="556" w:type="dxa"/>
          </w:tcPr>
          <w:p w:rsidR="00F52520" w:rsidRPr="00DB57B5" w:rsidRDefault="00111DC5" w:rsidP="00DB57B5">
            <w:pPr>
              <w:jc w:val="both"/>
              <w:rPr>
                <w:rFonts w:ascii="Courier New" w:hAnsi="Courier New" w:cs="Courier New"/>
              </w:rPr>
            </w:pPr>
            <w:r>
              <w:rPr>
                <w:rFonts w:ascii="Courier New" w:hAnsi="Courier New" w:cs="Courier New"/>
              </w:rPr>
              <w:t>2</w:t>
            </w:r>
          </w:p>
        </w:tc>
        <w:tc>
          <w:tcPr>
            <w:tcW w:w="4689"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Объекты</w:t>
            </w:r>
            <w:proofErr w:type="spellEnd"/>
            <w:r w:rsidRPr="00DB57B5">
              <w:rPr>
                <w:rFonts w:ascii="Courier New" w:hAnsi="Courier New" w:cs="Courier New"/>
              </w:rPr>
              <w:t xml:space="preserve"> </w:t>
            </w:r>
            <w:proofErr w:type="spellStart"/>
            <w:r w:rsidRPr="00DB57B5">
              <w:rPr>
                <w:rFonts w:ascii="Courier New" w:hAnsi="Courier New" w:cs="Courier New"/>
              </w:rPr>
              <w:t>транспортной</w:t>
            </w:r>
            <w:proofErr w:type="spellEnd"/>
            <w:r w:rsidRPr="00DB57B5">
              <w:rPr>
                <w:rFonts w:ascii="Courier New" w:hAnsi="Courier New" w:cs="Courier New"/>
              </w:rPr>
              <w:t xml:space="preserve"> </w:t>
            </w:r>
            <w:proofErr w:type="spellStart"/>
            <w:r w:rsidRPr="00DB57B5">
              <w:rPr>
                <w:rFonts w:ascii="Courier New" w:hAnsi="Courier New" w:cs="Courier New"/>
              </w:rPr>
              <w:t>инфраструктуры</w:t>
            </w:r>
            <w:proofErr w:type="spellEnd"/>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0</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0</w:t>
            </w:r>
          </w:p>
        </w:tc>
      </w:tr>
      <w:tr w:rsidR="00DB1B9A" w:rsidRPr="00DB1B9A" w:rsidTr="00C52047">
        <w:trPr>
          <w:trHeight w:val="153"/>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rPr>
            </w:pPr>
            <w:r w:rsidRPr="00DB57B5">
              <w:rPr>
                <w:rFonts w:ascii="Courier New" w:hAnsi="Courier New" w:cs="Courier New"/>
              </w:rPr>
              <w:t xml:space="preserve">В </w:t>
            </w:r>
            <w:proofErr w:type="spellStart"/>
            <w:r w:rsidRPr="00DB57B5">
              <w:rPr>
                <w:rFonts w:ascii="Courier New" w:hAnsi="Courier New" w:cs="Courier New"/>
              </w:rPr>
              <w:t>том</w:t>
            </w:r>
            <w:proofErr w:type="spellEnd"/>
            <w:r w:rsidRPr="00DB57B5">
              <w:rPr>
                <w:rFonts w:ascii="Courier New" w:hAnsi="Courier New" w:cs="Courier New"/>
              </w:rPr>
              <w:t xml:space="preserve"> </w:t>
            </w:r>
            <w:proofErr w:type="spellStart"/>
            <w:r w:rsidRPr="00DB57B5">
              <w:rPr>
                <w:rFonts w:ascii="Courier New" w:hAnsi="Courier New" w:cs="Courier New"/>
              </w:rPr>
              <w:t>числе</w:t>
            </w:r>
            <w:proofErr w:type="spellEnd"/>
            <w:r w:rsidRPr="00DB57B5">
              <w:rPr>
                <w:rFonts w:ascii="Courier New" w:hAnsi="Courier New" w:cs="Courier New"/>
              </w:rPr>
              <w:t>:</w:t>
            </w:r>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p>
        </w:tc>
        <w:tc>
          <w:tcPr>
            <w:tcW w:w="1472" w:type="dxa"/>
            <w:gridSpan w:val="2"/>
          </w:tcPr>
          <w:p w:rsidR="00F52520" w:rsidRPr="00DB57B5" w:rsidRDefault="00F52520" w:rsidP="00DB57B5">
            <w:pPr>
              <w:jc w:val="both"/>
              <w:rPr>
                <w:rFonts w:ascii="Courier New" w:hAnsi="Courier New" w:cs="Courier New"/>
              </w:rPr>
            </w:pPr>
          </w:p>
        </w:tc>
      </w:tr>
      <w:tr w:rsidR="00DB1B9A" w:rsidRPr="00DB1B9A" w:rsidTr="00C52047">
        <w:trPr>
          <w:trHeight w:val="158"/>
        </w:trPr>
        <w:tc>
          <w:tcPr>
            <w:tcW w:w="556" w:type="dxa"/>
          </w:tcPr>
          <w:p w:rsidR="00F52520" w:rsidRPr="00DB57B5" w:rsidRDefault="00F52520" w:rsidP="00DB57B5">
            <w:pPr>
              <w:jc w:val="both"/>
              <w:rPr>
                <w:rFonts w:ascii="Courier New" w:hAnsi="Courier New" w:cs="Courier New"/>
              </w:rPr>
            </w:pPr>
          </w:p>
        </w:tc>
        <w:tc>
          <w:tcPr>
            <w:tcW w:w="4689"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автозаправочные</w:t>
            </w:r>
            <w:proofErr w:type="spellEnd"/>
            <w:r w:rsidRPr="00DB57B5">
              <w:rPr>
                <w:rFonts w:ascii="Courier New" w:hAnsi="Courier New" w:cs="Courier New"/>
              </w:rPr>
              <w:t xml:space="preserve"> </w:t>
            </w:r>
            <w:proofErr w:type="spellStart"/>
            <w:r w:rsidRPr="00DB57B5">
              <w:rPr>
                <w:rFonts w:ascii="Courier New" w:hAnsi="Courier New" w:cs="Courier New"/>
              </w:rPr>
              <w:t>станции</w:t>
            </w:r>
            <w:proofErr w:type="spellEnd"/>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0</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0</w:t>
            </w:r>
          </w:p>
        </w:tc>
      </w:tr>
      <w:tr w:rsidR="00DB1B9A" w:rsidRPr="00DB1B9A" w:rsidTr="00C52047">
        <w:trPr>
          <w:trHeight w:val="976"/>
        </w:trPr>
        <w:tc>
          <w:tcPr>
            <w:tcW w:w="556" w:type="dxa"/>
          </w:tcPr>
          <w:p w:rsidR="00F52520" w:rsidRPr="00DB57B5" w:rsidRDefault="00111DC5" w:rsidP="00DB57B5">
            <w:pPr>
              <w:jc w:val="both"/>
              <w:rPr>
                <w:rFonts w:ascii="Courier New" w:hAnsi="Courier New" w:cs="Courier New"/>
              </w:rPr>
            </w:pPr>
            <w:r>
              <w:rPr>
                <w:rFonts w:ascii="Courier New" w:hAnsi="Courier New" w:cs="Courier New"/>
              </w:rPr>
              <w:t>3</w:t>
            </w:r>
          </w:p>
        </w:tc>
        <w:tc>
          <w:tcPr>
            <w:tcW w:w="4689" w:type="dxa"/>
          </w:tcPr>
          <w:p w:rsidR="00F52520" w:rsidRPr="00DB57B5" w:rsidRDefault="00C52047" w:rsidP="00DB57B5">
            <w:pPr>
              <w:jc w:val="both"/>
              <w:rPr>
                <w:rFonts w:ascii="Courier New" w:hAnsi="Courier New" w:cs="Courier New"/>
                <w:lang w:val="ru-RU"/>
              </w:rPr>
            </w:pPr>
            <w:r>
              <w:rPr>
                <w:rFonts w:ascii="Courier New" w:hAnsi="Courier New" w:cs="Courier New"/>
                <w:lang w:val="ru-RU"/>
              </w:rPr>
              <w:t xml:space="preserve">Количество проведенных оценок и </w:t>
            </w:r>
            <w:r w:rsidR="00F52520" w:rsidRPr="00DB57B5">
              <w:rPr>
                <w:rFonts w:ascii="Courier New" w:hAnsi="Courier New" w:cs="Courier New"/>
                <w:lang w:val="ru-RU"/>
              </w:rPr>
              <w:t>диагн</w:t>
            </w:r>
            <w:r>
              <w:rPr>
                <w:rFonts w:ascii="Courier New" w:hAnsi="Courier New" w:cs="Courier New"/>
                <w:lang w:val="ru-RU"/>
              </w:rPr>
              <w:t xml:space="preserve">остики состояния, автомобильных </w:t>
            </w:r>
            <w:r w:rsidR="00F52520" w:rsidRPr="00DB57B5">
              <w:rPr>
                <w:rFonts w:ascii="Courier New" w:hAnsi="Courier New" w:cs="Courier New"/>
                <w:lang w:val="ru-RU"/>
              </w:rPr>
              <w:t>дорог общего пользования местного значения</w:t>
            </w:r>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единиц</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0</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5</w:t>
            </w:r>
          </w:p>
        </w:tc>
      </w:tr>
      <w:tr w:rsidR="00DB1B9A" w:rsidRPr="00DB1B9A" w:rsidTr="00C52047">
        <w:trPr>
          <w:trHeight w:val="828"/>
        </w:trPr>
        <w:tc>
          <w:tcPr>
            <w:tcW w:w="556" w:type="dxa"/>
          </w:tcPr>
          <w:p w:rsidR="00F52520" w:rsidRPr="00DB57B5" w:rsidRDefault="00111DC5" w:rsidP="00DB57B5">
            <w:pPr>
              <w:jc w:val="both"/>
              <w:rPr>
                <w:rFonts w:ascii="Courier New" w:hAnsi="Courier New" w:cs="Courier New"/>
              </w:rPr>
            </w:pPr>
            <w:r>
              <w:rPr>
                <w:rFonts w:ascii="Courier New" w:hAnsi="Courier New" w:cs="Courier New"/>
              </w:rPr>
              <w:t>4</w:t>
            </w:r>
          </w:p>
        </w:tc>
        <w:tc>
          <w:tcPr>
            <w:tcW w:w="4689" w:type="dxa"/>
          </w:tcPr>
          <w:p w:rsidR="00F52520" w:rsidRPr="00C52047" w:rsidRDefault="00F52520" w:rsidP="00DB57B5">
            <w:pPr>
              <w:jc w:val="both"/>
              <w:rPr>
                <w:rFonts w:ascii="Courier New" w:hAnsi="Courier New" w:cs="Courier New"/>
                <w:lang w:val="ru-RU"/>
              </w:rPr>
            </w:pPr>
            <w:r w:rsidRPr="00DB57B5">
              <w:rPr>
                <w:rFonts w:ascii="Courier New" w:hAnsi="Courier New" w:cs="Courier New"/>
                <w:lang w:val="ru-RU"/>
              </w:rPr>
              <w:t>Увеличение числа автомобильных дорог, отвеч</w:t>
            </w:r>
            <w:r w:rsidR="00C52047">
              <w:rPr>
                <w:rFonts w:ascii="Courier New" w:hAnsi="Courier New" w:cs="Courier New"/>
                <w:lang w:val="ru-RU"/>
              </w:rPr>
              <w:t xml:space="preserve">ающих нормативным требованиям и </w:t>
            </w:r>
            <w:r w:rsidRPr="00C52047">
              <w:rPr>
                <w:rFonts w:ascii="Courier New" w:hAnsi="Courier New" w:cs="Courier New"/>
                <w:lang w:val="ru-RU"/>
              </w:rPr>
              <w:t>транспортно-эксплуатационным показателям</w:t>
            </w:r>
          </w:p>
        </w:tc>
        <w:tc>
          <w:tcPr>
            <w:tcW w:w="1131" w:type="dxa"/>
          </w:tcPr>
          <w:p w:rsidR="00F52520" w:rsidRPr="00DB57B5" w:rsidRDefault="00F52520" w:rsidP="00DB57B5">
            <w:pPr>
              <w:jc w:val="both"/>
              <w:rPr>
                <w:rFonts w:ascii="Courier New" w:hAnsi="Courier New" w:cs="Courier New"/>
              </w:rPr>
            </w:pPr>
            <w:r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80</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100</w:t>
            </w:r>
          </w:p>
        </w:tc>
      </w:tr>
      <w:tr w:rsidR="00DB1B9A" w:rsidRPr="00DB1B9A" w:rsidTr="00C52047">
        <w:trPr>
          <w:trHeight w:val="870"/>
        </w:trPr>
        <w:tc>
          <w:tcPr>
            <w:tcW w:w="556" w:type="dxa"/>
          </w:tcPr>
          <w:p w:rsidR="00F52520" w:rsidRPr="00DB57B5" w:rsidRDefault="00111DC5" w:rsidP="00DB57B5">
            <w:pPr>
              <w:jc w:val="both"/>
              <w:rPr>
                <w:rFonts w:ascii="Courier New" w:hAnsi="Courier New" w:cs="Courier New"/>
              </w:rPr>
            </w:pPr>
            <w:r>
              <w:rPr>
                <w:rFonts w:ascii="Courier New" w:hAnsi="Courier New" w:cs="Courier New"/>
              </w:rPr>
              <w:t>5</w:t>
            </w:r>
          </w:p>
        </w:tc>
        <w:tc>
          <w:tcPr>
            <w:tcW w:w="4689" w:type="dxa"/>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Дол</w:t>
            </w:r>
            <w:r w:rsidR="00C52047">
              <w:rPr>
                <w:rFonts w:ascii="Courier New" w:hAnsi="Courier New" w:cs="Courier New"/>
                <w:lang w:val="ru-RU"/>
              </w:rPr>
              <w:t xml:space="preserve">я автомобильных дорог прошедших </w:t>
            </w:r>
            <w:r w:rsidRPr="00DB57B5">
              <w:rPr>
                <w:rFonts w:ascii="Courier New" w:hAnsi="Courier New" w:cs="Courier New"/>
                <w:lang w:val="ru-RU"/>
              </w:rPr>
              <w:t>государственной регистрации права собственности, в общем количестве дорог</w:t>
            </w:r>
          </w:p>
        </w:tc>
        <w:tc>
          <w:tcPr>
            <w:tcW w:w="1131" w:type="dxa"/>
          </w:tcPr>
          <w:p w:rsidR="00F52520" w:rsidRPr="00DB57B5" w:rsidRDefault="00F52520" w:rsidP="00DB57B5">
            <w:pPr>
              <w:jc w:val="both"/>
              <w:rPr>
                <w:rFonts w:ascii="Courier New" w:hAnsi="Courier New" w:cs="Courier New"/>
              </w:rPr>
            </w:pPr>
            <w:r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80</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100</w:t>
            </w:r>
          </w:p>
        </w:tc>
      </w:tr>
      <w:tr w:rsidR="00DB1B9A" w:rsidRPr="00DB1B9A" w:rsidTr="00C52047">
        <w:trPr>
          <w:trHeight w:val="290"/>
        </w:trPr>
        <w:tc>
          <w:tcPr>
            <w:tcW w:w="556" w:type="dxa"/>
          </w:tcPr>
          <w:p w:rsidR="00F52520" w:rsidRPr="00111DC5" w:rsidRDefault="00111DC5" w:rsidP="00DB57B5">
            <w:pPr>
              <w:jc w:val="both"/>
              <w:rPr>
                <w:rFonts w:ascii="Courier New" w:hAnsi="Courier New" w:cs="Courier New"/>
                <w:lang w:val="ru-RU"/>
              </w:rPr>
            </w:pPr>
            <w:r>
              <w:rPr>
                <w:rFonts w:ascii="Courier New" w:hAnsi="Courier New" w:cs="Courier New"/>
                <w:lang w:val="ru-RU"/>
              </w:rPr>
              <w:t>6</w:t>
            </w:r>
          </w:p>
        </w:tc>
        <w:tc>
          <w:tcPr>
            <w:tcW w:w="4689"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Количество</w:t>
            </w:r>
            <w:proofErr w:type="spellEnd"/>
            <w:r w:rsidRPr="00DB57B5">
              <w:rPr>
                <w:rFonts w:ascii="Courier New" w:hAnsi="Courier New" w:cs="Courier New"/>
              </w:rPr>
              <w:t xml:space="preserve"> </w:t>
            </w:r>
            <w:proofErr w:type="spellStart"/>
            <w:r w:rsidRPr="00DB57B5">
              <w:rPr>
                <w:rFonts w:ascii="Courier New" w:hAnsi="Courier New" w:cs="Courier New"/>
              </w:rPr>
              <w:t>установленных</w:t>
            </w:r>
            <w:proofErr w:type="spellEnd"/>
            <w:r w:rsidRPr="00DB57B5">
              <w:rPr>
                <w:rFonts w:ascii="Courier New" w:hAnsi="Courier New" w:cs="Courier New"/>
              </w:rPr>
              <w:t xml:space="preserve"> </w:t>
            </w:r>
            <w:proofErr w:type="spellStart"/>
            <w:r w:rsidRPr="00DB57B5">
              <w:rPr>
                <w:rFonts w:ascii="Courier New" w:hAnsi="Courier New" w:cs="Courier New"/>
              </w:rPr>
              <w:t>дорожных</w:t>
            </w:r>
            <w:proofErr w:type="spellEnd"/>
            <w:r w:rsidRPr="00DB57B5">
              <w:rPr>
                <w:rFonts w:ascii="Courier New" w:hAnsi="Courier New" w:cs="Courier New"/>
              </w:rPr>
              <w:t xml:space="preserve"> </w:t>
            </w:r>
            <w:proofErr w:type="spellStart"/>
            <w:r w:rsidRPr="00DB57B5">
              <w:rPr>
                <w:rFonts w:ascii="Courier New" w:hAnsi="Courier New" w:cs="Courier New"/>
              </w:rPr>
              <w:t>знаков</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Шт</w:t>
            </w:r>
            <w:proofErr w:type="spellEnd"/>
            <w:r w:rsidRPr="00DB57B5">
              <w:rPr>
                <w:rFonts w:ascii="Courier New" w:hAnsi="Courier New" w:cs="Courier New"/>
              </w:rPr>
              <w:t>.</w:t>
            </w:r>
          </w:p>
        </w:tc>
        <w:tc>
          <w:tcPr>
            <w:tcW w:w="1559" w:type="dxa"/>
          </w:tcPr>
          <w:p w:rsidR="00F52520" w:rsidRPr="00DB57B5" w:rsidRDefault="001808EA" w:rsidP="00DB57B5">
            <w:pPr>
              <w:jc w:val="both"/>
              <w:rPr>
                <w:rFonts w:ascii="Courier New" w:hAnsi="Courier New" w:cs="Courier New"/>
                <w:lang w:val="ru-RU"/>
              </w:rPr>
            </w:pPr>
            <w:r w:rsidRPr="00DB57B5">
              <w:rPr>
                <w:rFonts w:ascii="Courier New" w:hAnsi="Courier New" w:cs="Courier New"/>
                <w:lang w:val="ru-RU"/>
              </w:rPr>
              <w:t>23</w:t>
            </w:r>
          </w:p>
        </w:tc>
        <w:tc>
          <w:tcPr>
            <w:tcW w:w="1472"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70</w:t>
            </w:r>
          </w:p>
        </w:tc>
      </w:tr>
      <w:tr w:rsidR="00DB1B9A" w:rsidRPr="00DB1B9A" w:rsidTr="00C52047">
        <w:trPr>
          <w:trHeight w:val="131"/>
        </w:trPr>
        <w:tc>
          <w:tcPr>
            <w:tcW w:w="9407" w:type="dxa"/>
            <w:gridSpan w:val="6"/>
          </w:tcPr>
          <w:p w:rsidR="00F52520" w:rsidRPr="00DB57B5" w:rsidRDefault="00F52520" w:rsidP="00DB57B5">
            <w:pPr>
              <w:jc w:val="both"/>
              <w:rPr>
                <w:rFonts w:ascii="Courier New" w:hAnsi="Courier New" w:cs="Courier New"/>
                <w:b/>
                <w:lang w:val="ru-RU"/>
              </w:rPr>
            </w:pPr>
            <w:r w:rsidRPr="00DB57B5">
              <w:rPr>
                <w:rFonts w:ascii="Courier New" w:hAnsi="Courier New" w:cs="Courier New"/>
                <w:b/>
                <w:lang w:val="ru-RU"/>
              </w:rPr>
              <w:t>ИНЖЕНЕРНАЯ ИНФРАСТРУКТУРА И БЛАГОУСТРОЙСТВО ТЕРРИТОРИИ</w:t>
            </w:r>
          </w:p>
        </w:tc>
      </w:tr>
      <w:tr w:rsidR="00DB1B9A" w:rsidRPr="00DB1B9A" w:rsidTr="00C52047">
        <w:trPr>
          <w:gridAfter w:val="1"/>
          <w:wAfter w:w="41" w:type="dxa"/>
          <w:trHeight w:val="131"/>
        </w:trPr>
        <w:tc>
          <w:tcPr>
            <w:tcW w:w="5245" w:type="dxa"/>
            <w:gridSpan w:val="2"/>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Уровень</w:t>
            </w:r>
            <w:proofErr w:type="spellEnd"/>
            <w:r w:rsidRPr="00DB57B5">
              <w:rPr>
                <w:rFonts w:ascii="Courier New" w:hAnsi="Courier New" w:cs="Courier New"/>
              </w:rPr>
              <w:t xml:space="preserve"> </w:t>
            </w:r>
            <w:proofErr w:type="spellStart"/>
            <w:r w:rsidRPr="00DB57B5">
              <w:rPr>
                <w:rFonts w:ascii="Courier New" w:hAnsi="Courier New" w:cs="Courier New"/>
              </w:rPr>
              <w:t>ветхих</w:t>
            </w:r>
            <w:proofErr w:type="spellEnd"/>
            <w:r w:rsidRPr="00DB57B5">
              <w:rPr>
                <w:rFonts w:ascii="Courier New" w:hAnsi="Courier New" w:cs="Courier New"/>
              </w:rPr>
              <w:t xml:space="preserve"> </w:t>
            </w:r>
            <w:proofErr w:type="spellStart"/>
            <w:r w:rsidRPr="00DB57B5">
              <w:rPr>
                <w:rFonts w:ascii="Courier New" w:hAnsi="Courier New" w:cs="Courier New"/>
              </w:rPr>
              <w:t>инженерных</w:t>
            </w:r>
            <w:proofErr w:type="spellEnd"/>
            <w:r w:rsidRPr="00DB57B5">
              <w:rPr>
                <w:rFonts w:ascii="Courier New" w:hAnsi="Courier New" w:cs="Courier New"/>
              </w:rPr>
              <w:t xml:space="preserve"> </w:t>
            </w:r>
            <w:proofErr w:type="spellStart"/>
            <w:r w:rsidRPr="00DB57B5">
              <w:rPr>
                <w:rFonts w:ascii="Courier New" w:hAnsi="Courier New" w:cs="Courier New"/>
              </w:rPr>
              <w:t>сетей</w:t>
            </w:r>
            <w:proofErr w:type="spellEnd"/>
            <w:r w:rsidRPr="00DB57B5">
              <w:rPr>
                <w:rFonts w:ascii="Courier New" w:hAnsi="Courier New" w:cs="Courier New"/>
              </w:rPr>
              <w:t>:</w:t>
            </w:r>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85440E" w:rsidP="00DB57B5">
            <w:pPr>
              <w:jc w:val="both"/>
              <w:rPr>
                <w:rFonts w:ascii="Courier New" w:hAnsi="Courier New" w:cs="Courier New"/>
              </w:rPr>
            </w:pPr>
            <w:r w:rsidRPr="00DB57B5">
              <w:rPr>
                <w:rFonts w:ascii="Courier New" w:hAnsi="Courier New" w:cs="Courier New"/>
              </w:rPr>
              <w:t>0</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0</w:t>
            </w:r>
          </w:p>
        </w:tc>
      </w:tr>
      <w:tr w:rsidR="00DB1B9A" w:rsidRPr="00DB1B9A" w:rsidTr="00C52047">
        <w:trPr>
          <w:gridAfter w:val="1"/>
          <w:wAfter w:w="41" w:type="dxa"/>
          <w:trHeight w:val="149"/>
        </w:trPr>
        <w:tc>
          <w:tcPr>
            <w:tcW w:w="5245" w:type="dxa"/>
            <w:gridSpan w:val="2"/>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lastRenderedPageBreak/>
              <w:t xml:space="preserve">В </w:t>
            </w:r>
            <w:proofErr w:type="spellStart"/>
            <w:r w:rsidRPr="00DB57B5">
              <w:rPr>
                <w:rFonts w:ascii="Courier New" w:hAnsi="Courier New" w:cs="Courier New"/>
                <w:lang w:val="ru-RU"/>
              </w:rPr>
              <w:t>т.ч</w:t>
            </w:r>
            <w:proofErr w:type="spellEnd"/>
            <w:r w:rsidRPr="00DB57B5">
              <w:rPr>
                <w:rFonts w:ascii="Courier New" w:hAnsi="Courier New" w:cs="Courier New"/>
                <w:lang w:val="ru-RU"/>
              </w:rPr>
              <w:t>. водопроводные сети</w:t>
            </w:r>
          </w:p>
        </w:tc>
        <w:tc>
          <w:tcPr>
            <w:tcW w:w="1131" w:type="dxa"/>
          </w:tcPr>
          <w:p w:rsidR="00F52520" w:rsidRPr="00DB57B5" w:rsidRDefault="00F52520" w:rsidP="00DB57B5">
            <w:pPr>
              <w:jc w:val="both"/>
              <w:rPr>
                <w:rFonts w:ascii="Courier New" w:hAnsi="Courier New" w:cs="Courier New"/>
              </w:rPr>
            </w:pPr>
            <w:r w:rsidRPr="00DB57B5">
              <w:rPr>
                <w:rFonts w:ascii="Courier New" w:hAnsi="Courier New" w:cs="Courier New"/>
              </w:rPr>
              <w:t>%</w:t>
            </w:r>
          </w:p>
        </w:tc>
        <w:tc>
          <w:tcPr>
            <w:tcW w:w="1559" w:type="dxa"/>
          </w:tcPr>
          <w:p w:rsidR="00F52520" w:rsidRPr="00DB57B5" w:rsidRDefault="0085440E" w:rsidP="00DB57B5">
            <w:pPr>
              <w:jc w:val="both"/>
              <w:rPr>
                <w:rFonts w:ascii="Courier New" w:hAnsi="Courier New" w:cs="Courier New"/>
              </w:rPr>
            </w:pPr>
            <w:r w:rsidRPr="00DB57B5">
              <w:rPr>
                <w:rFonts w:ascii="Courier New" w:hAnsi="Courier New" w:cs="Courier New"/>
              </w:rPr>
              <w:t>0</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0</w:t>
            </w:r>
          </w:p>
        </w:tc>
      </w:tr>
      <w:tr w:rsidR="00DB1B9A" w:rsidRPr="00DB1B9A" w:rsidTr="00C52047">
        <w:trPr>
          <w:gridAfter w:val="1"/>
          <w:wAfter w:w="41" w:type="dxa"/>
          <w:trHeight w:val="166"/>
        </w:trPr>
        <w:tc>
          <w:tcPr>
            <w:tcW w:w="5245" w:type="dxa"/>
            <w:gridSpan w:val="2"/>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Связь</w:t>
            </w:r>
            <w:proofErr w:type="spellEnd"/>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p>
        </w:tc>
        <w:tc>
          <w:tcPr>
            <w:tcW w:w="1431" w:type="dxa"/>
          </w:tcPr>
          <w:p w:rsidR="00F52520" w:rsidRPr="00DB57B5" w:rsidRDefault="00F52520" w:rsidP="00DB57B5">
            <w:pPr>
              <w:jc w:val="both"/>
              <w:rPr>
                <w:rFonts w:ascii="Courier New" w:hAnsi="Courier New" w:cs="Courier New"/>
              </w:rPr>
            </w:pPr>
          </w:p>
        </w:tc>
      </w:tr>
      <w:tr w:rsidR="00DB1B9A" w:rsidRPr="00DB1B9A" w:rsidTr="00C52047">
        <w:trPr>
          <w:gridAfter w:val="1"/>
          <w:wAfter w:w="41" w:type="dxa"/>
          <w:trHeight w:val="624"/>
        </w:trPr>
        <w:tc>
          <w:tcPr>
            <w:tcW w:w="5245" w:type="dxa"/>
            <w:gridSpan w:val="2"/>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Охват</w:t>
            </w:r>
            <w:proofErr w:type="spellEnd"/>
            <w:r w:rsidRPr="00DB57B5">
              <w:rPr>
                <w:rFonts w:ascii="Courier New" w:hAnsi="Courier New" w:cs="Courier New"/>
              </w:rPr>
              <w:t xml:space="preserve"> </w:t>
            </w:r>
            <w:proofErr w:type="spellStart"/>
            <w:r w:rsidRPr="00DB57B5">
              <w:rPr>
                <w:rFonts w:ascii="Courier New" w:hAnsi="Courier New" w:cs="Courier New"/>
              </w:rPr>
              <w:t>населения</w:t>
            </w:r>
            <w:proofErr w:type="spellEnd"/>
            <w:r w:rsidRPr="00DB57B5">
              <w:rPr>
                <w:rFonts w:ascii="Courier New" w:hAnsi="Courier New" w:cs="Courier New"/>
              </w:rPr>
              <w:t xml:space="preserve"> </w:t>
            </w:r>
            <w:proofErr w:type="spellStart"/>
            <w:r w:rsidRPr="00DB57B5">
              <w:rPr>
                <w:rFonts w:ascii="Courier New" w:hAnsi="Courier New" w:cs="Courier New"/>
              </w:rPr>
              <w:t>телевизионным</w:t>
            </w:r>
            <w:proofErr w:type="spellEnd"/>
            <w:r w:rsidRPr="00DB57B5">
              <w:rPr>
                <w:rFonts w:ascii="Courier New" w:hAnsi="Courier New" w:cs="Courier New"/>
              </w:rPr>
              <w:t xml:space="preserve"> </w:t>
            </w:r>
            <w:proofErr w:type="spellStart"/>
            <w:r w:rsidRPr="00DB57B5">
              <w:rPr>
                <w:rFonts w:ascii="Courier New" w:hAnsi="Courier New" w:cs="Courier New"/>
              </w:rPr>
              <w:t>вещанием</w:t>
            </w:r>
            <w:proofErr w:type="spellEnd"/>
          </w:p>
        </w:tc>
        <w:tc>
          <w:tcPr>
            <w:tcW w:w="1131" w:type="dxa"/>
          </w:tcPr>
          <w:p w:rsidR="00F52520" w:rsidRPr="00DB57B5" w:rsidRDefault="00F52520" w:rsidP="00DB57B5">
            <w:pPr>
              <w:jc w:val="both"/>
              <w:rPr>
                <w:rFonts w:ascii="Courier New" w:hAnsi="Courier New" w:cs="Courier New"/>
              </w:rPr>
            </w:pPr>
            <w:r w:rsidRPr="00DB57B5">
              <w:rPr>
                <w:rFonts w:ascii="Courier New" w:hAnsi="Courier New" w:cs="Courier New"/>
              </w:rPr>
              <w:t xml:space="preserve">% </w:t>
            </w:r>
            <w:proofErr w:type="spellStart"/>
            <w:r w:rsidRPr="00DB57B5">
              <w:rPr>
                <w:rFonts w:ascii="Courier New" w:hAnsi="Courier New" w:cs="Courier New"/>
              </w:rPr>
              <w:t>населения</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100</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100</w:t>
            </w:r>
          </w:p>
        </w:tc>
      </w:tr>
      <w:tr w:rsidR="00DB1B9A" w:rsidRPr="00DB1B9A" w:rsidTr="00C52047">
        <w:trPr>
          <w:gridAfter w:val="1"/>
          <w:wAfter w:w="41" w:type="dxa"/>
          <w:trHeight w:val="669"/>
        </w:trPr>
        <w:tc>
          <w:tcPr>
            <w:tcW w:w="5245" w:type="dxa"/>
            <w:gridSpan w:val="2"/>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Обеспеченность населения телефонной сетью</w:t>
            </w:r>
            <w:r w:rsidR="00C52047">
              <w:rPr>
                <w:rFonts w:ascii="Courier New" w:hAnsi="Courier New" w:cs="Courier New"/>
                <w:lang w:val="ru-RU"/>
              </w:rPr>
              <w:t xml:space="preserve"> </w:t>
            </w:r>
            <w:r w:rsidRPr="00DB57B5">
              <w:rPr>
                <w:rFonts w:ascii="Courier New" w:hAnsi="Courier New" w:cs="Courier New"/>
                <w:lang w:val="ru-RU"/>
              </w:rPr>
              <w:t>общего пользования</w:t>
            </w:r>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номеров</w:t>
            </w:r>
            <w:proofErr w:type="spellEnd"/>
            <w:r w:rsidRPr="00DB57B5">
              <w:rPr>
                <w:rFonts w:ascii="Courier New" w:hAnsi="Courier New" w:cs="Courier New"/>
              </w:rPr>
              <w:t xml:space="preserve"> </w:t>
            </w:r>
            <w:proofErr w:type="spellStart"/>
            <w:r w:rsidRPr="00DB57B5">
              <w:rPr>
                <w:rFonts w:ascii="Courier New" w:hAnsi="Courier New" w:cs="Courier New"/>
              </w:rPr>
              <w:t>на</w:t>
            </w:r>
            <w:proofErr w:type="spellEnd"/>
            <w:r w:rsidRPr="00DB57B5">
              <w:rPr>
                <w:rFonts w:ascii="Courier New" w:hAnsi="Courier New" w:cs="Courier New"/>
              </w:rPr>
              <w:t xml:space="preserve"> 1000</w:t>
            </w:r>
          </w:p>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человек</w:t>
            </w:r>
            <w:proofErr w:type="spellEnd"/>
          </w:p>
        </w:tc>
        <w:tc>
          <w:tcPr>
            <w:tcW w:w="1559" w:type="dxa"/>
          </w:tcPr>
          <w:p w:rsidR="00F52520" w:rsidRPr="00DB57B5" w:rsidRDefault="0085440E" w:rsidP="00DB57B5">
            <w:pPr>
              <w:jc w:val="both"/>
              <w:rPr>
                <w:rFonts w:ascii="Courier New" w:hAnsi="Courier New" w:cs="Courier New"/>
                <w:lang w:val="ru-RU"/>
              </w:rPr>
            </w:pPr>
            <w:r w:rsidRPr="00DB57B5">
              <w:rPr>
                <w:rFonts w:ascii="Courier New" w:hAnsi="Courier New" w:cs="Courier New"/>
                <w:lang w:val="ru-RU"/>
              </w:rPr>
              <w:t>700</w:t>
            </w:r>
          </w:p>
        </w:tc>
        <w:tc>
          <w:tcPr>
            <w:tcW w:w="1431" w:type="dxa"/>
          </w:tcPr>
          <w:p w:rsidR="00F52520" w:rsidRPr="00DB57B5" w:rsidRDefault="0085440E" w:rsidP="00DB57B5">
            <w:pPr>
              <w:jc w:val="both"/>
              <w:rPr>
                <w:rFonts w:ascii="Courier New" w:hAnsi="Courier New" w:cs="Courier New"/>
                <w:lang w:val="ru-RU"/>
              </w:rPr>
            </w:pPr>
            <w:r w:rsidRPr="00DB57B5">
              <w:rPr>
                <w:rFonts w:ascii="Courier New" w:hAnsi="Courier New" w:cs="Courier New"/>
                <w:lang w:val="ru-RU"/>
              </w:rPr>
              <w:t>700</w:t>
            </w:r>
          </w:p>
        </w:tc>
      </w:tr>
      <w:tr w:rsidR="00DB1B9A" w:rsidRPr="00DB1B9A" w:rsidTr="00C52047">
        <w:trPr>
          <w:gridAfter w:val="1"/>
          <w:wAfter w:w="41" w:type="dxa"/>
          <w:trHeight w:val="198"/>
        </w:trPr>
        <w:tc>
          <w:tcPr>
            <w:tcW w:w="5245" w:type="dxa"/>
            <w:gridSpan w:val="2"/>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Санитарная</w:t>
            </w:r>
            <w:proofErr w:type="spellEnd"/>
            <w:r w:rsidRPr="00DB57B5">
              <w:rPr>
                <w:rFonts w:ascii="Courier New" w:hAnsi="Courier New" w:cs="Courier New"/>
              </w:rPr>
              <w:t xml:space="preserve"> </w:t>
            </w:r>
            <w:proofErr w:type="spellStart"/>
            <w:r w:rsidRPr="00DB57B5">
              <w:rPr>
                <w:rFonts w:ascii="Courier New" w:hAnsi="Courier New" w:cs="Courier New"/>
              </w:rPr>
              <w:t>очистка</w:t>
            </w:r>
            <w:proofErr w:type="spellEnd"/>
            <w:r w:rsidRPr="00DB57B5">
              <w:rPr>
                <w:rFonts w:ascii="Courier New" w:hAnsi="Courier New" w:cs="Courier New"/>
              </w:rPr>
              <w:t xml:space="preserve"> </w:t>
            </w:r>
            <w:proofErr w:type="spellStart"/>
            <w:r w:rsidRPr="00DB57B5">
              <w:rPr>
                <w:rFonts w:ascii="Courier New" w:hAnsi="Courier New" w:cs="Courier New"/>
              </w:rPr>
              <w:t>территории</w:t>
            </w:r>
            <w:proofErr w:type="spellEnd"/>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p>
        </w:tc>
        <w:tc>
          <w:tcPr>
            <w:tcW w:w="1431" w:type="dxa"/>
          </w:tcPr>
          <w:p w:rsidR="00F52520" w:rsidRPr="00DB57B5" w:rsidRDefault="00F52520" w:rsidP="00DB57B5">
            <w:pPr>
              <w:jc w:val="both"/>
              <w:rPr>
                <w:rFonts w:ascii="Courier New" w:hAnsi="Courier New" w:cs="Courier New"/>
              </w:rPr>
            </w:pPr>
          </w:p>
        </w:tc>
      </w:tr>
      <w:tr w:rsidR="00DB1B9A" w:rsidRPr="00DB1B9A" w:rsidTr="00C52047">
        <w:trPr>
          <w:gridAfter w:val="1"/>
          <w:wAfter w:w="41" w:type="dxa"/>
          <w:trHeight w:val="499"/>
        </w:trPr>
        <w:tc>
          <w:tcPr>
            <w:tcW w:w="5245" w:type="dxa"/>
            <w:gridSpan w:val="2"/>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 xml:space="preserve">Количество ликвидированных и </w:t>
            </w:r>
            <w:proofErr w:type="spellStart"/>
            <w:r w:rsidRPr="00DB57B5">
              <w:rPr>
                <w:rFonts w:ascii="Courier New" w:hAnsi="Courier New" w:cs="Courier New"/>
                <w:lang w:val="ru-RU"/>
              </w:rPr>
              <w:t>рекультивированных</w:t>
            </w:r>
            <w:proofErr w:type="spellEnd"/>
            <w:r w:rsidRPr="00DB57B5">
              <w:rPr>
                <w:rFonts w:ascii="Courier New" w:hAnsi="Courier New" w:cs="Courier New"/>
                <w:lang w:val="ru-RU"/>
              </w:rPr>
              <w:t xml:space="preserve"> несанкционированных</w:t>
            </w:r>
            <w:r w:rsidR="00C52047">
              <w:rPr>
                <w:rFonts w:ascii="Courier New" w:hAnsi="Courier New" w:cs="Courier New"/>
                <w:lang w:val="ru-RU"/>
              </w:rPr>
              <w:t xml:space="preserve"> </w:t>
            </w:r>
            <w:r w:rsidRPr="00DB57B5">
              <w:rPr>
                <w:rFonts w:ascii="Courier New" w:hAnsi="Courier New" w:cs="Courier New"/>
                <w:lang w:val="ru-RU"/>
              </w:rPr>
              <w:t>мест размещения отходов</w:t>
            </w:r>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Ед</w:t>
            </w:r>
            <w:proofErr w:type="spellEnd"/>
            <w:r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p>
          <w:p w:rsidR="00F52520" w:rsidRPr="00DB57B5" w:rsidRDefault="00F52520" w:rsidP="00DB57B5">
            <w:pPr>
              <w:jc w:val="both"/>
              <w:rPr>
                <w:rFonts w:ascii="Courier New" w:hAnsi="Courier New" w:cs="Courier New"/>
              </w:rPr>
            </w:pPr>
            <w:r w:rsidRPr="00DB57B5">
              <w:rPr>
                <w:rFonts w:ascii="Courier New" w:hAnsi="Courier New" w:cs="Courier New"/>
              </w:rPr>
              <w:t>0</w:t>
            </w:r>
          </w:p>
        </w:tc>
        <w:tc>
          <w:tcPr>
            <w:tcW w:w="1431" w:type="dxa"/>
          </w:tcPr>
          <w:p w:rsidR="00F52520" w:rsidRPr="00DB57B5" w:rsidRDefault="00F52520" w:rsidP="00DB57B5">
            <w:pPr>
              <w:jc w:val="both"/>
              <w:rPr>
                <w:rFonts w:ascii="Courier New" w:hAnsi="Courier New" w:cs="Courier New"/>
              </w:rPr>
            </w:pPr>
          </w:p>
          <w:p w:rsidR="00F52520" w:rsidRPr="00DB57B5" w:rsidRDefault="0085440E" w:rsidP="00DB57B5">
            <w:pPr>
              <w:jc w:val="both"/>
              <w:rPr>
                <w:rFonts w:ascii="Courier New" w:hAnsi="Courier New" w:cs="Courier New"/>
              </w:rPr>
            </w:pPr>
            <w:r w:rsidRPr="00DB57B5">
              <w:rPr>
                <w:rFonts w:ascii="Courier New" w:hAnsi="Courier New" w:cs="Courier New"/>
              </w:rPr>
              <w:t>0</w:t>
            </w:r>
          </w:p>
        </w:tc>
      </w:tr>
      <w:tr w:rsidR="00DB1B9A" w:rsidRPr="00DB1B9A" w:rsidTr="00C52047">
        <w:trPr>
          <w:gridAfter w:val="1"/>
          <w:wAfter w:w="41" w:type="dxa"/>
          <w:trHeight w:val="311"/>
        </w:trPr>
        <w:tc>
          <w:tcPr>
            <w:tcW w:w="5245" w:type="dxa"/>
            <w:gridSpan w:val="2"/>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Количество проведенных экологических</w:t>
            </w:r>
            <w:r w:rsidR="00C52047">
              <w:rPr>
                <w:rFonts w:ascii="Courier New" w:hAnsi="Courier New" w:cs="Courier New"/>
                <w:lang w:val="ru-RU"/>
              </w:rPr>
              <w:t xml:space="preserve"> </w:t>
            </w:r>
            <w:r w:rsidRPr="00DB57B5">
              <w:rPr>
                <w:rFonts w:ascii="Courier New" w:hAnsi="Courier New" w:cs="Courier New"/>
                <w:lang w:val="ru-RU"/>
              </w:rPr>
              <w:t>акций и субботников</w:t>
            </w:r>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ед</w:t>
            </w:r>
            <w:proofErr w:type="spellEnd"/>
            <w:r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10</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25</w:t>
            </w:r>
          </w:p>
        </w:tc>
      </w:tr>
      <w:tr w:rsidR="00DB1B9A" w:rsidRPr="00DB1B9A" w:rsidTr="00C52047">
        <w:trPr>
          <w:gridAfter w:val="1"/>
          <w:wAfter w:w="41" w:type="dxa"/>
          <w:trHeight w:val="277"/>
        </w:trPr>
        <w:tc>
          <w:tcPr>
            <w:tcW w:w="5245" w:type="dxa"/>
            <w:gridSpan w:val="2"/>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Ритуальное</w:t>
            </w:r>
            <w:proofErr w:type="spellEnd"/>
            <w:r w:rsidRPr="00DB57B5">
              <w:rPr>
                <w:rFonts w:ascii="Courier New" w:hAnsi="Courier New" w:cs="Courier New"/>
              </w:rPr>
              <w:t xml:space="preserve"> </w:t>
            </w:r>
            <w:proofErr w:type="spellStart"/>
            <w:r w:rsidRPr="00DB57B5">
              <w:rPr>
                <w:rFonts w:ascii="Courier New" w:hAnsi="Courier New" w:cs="Courier New"/>
              </w:rPr>
              <w:t>обслуживание</w:t>
            </w:r>
            <w:proofErr w:type="spellEnd"/>
            <w:r w:rsidRPr="00DB57B5">
              <w:rPr>
                <w:rFonts w:ascii="Courier New" w:hAnsi="Courier New" w:cs="Courier New"/>
              </w:rPr>
              <w:t xml:space="preserve"> </w:t>
            </w:r>
            <w:proofErr w:type="spellStart"/>
            <w:r w:rsidRPr="00DB57B5">
              <w:rPr>
                <w:rFonts w:ascii="Courier New" w:hAnsi="Courier New" w:cs="Courier New"/>
              </w:rPr>
              <w:t>населения</w:t>
            </w:r>
            <w:proofErr w:type="spellEnd"/>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p>
        </w:tc>
        <w:tc>
          <w:tcPr>
            <w:tcW w:w="1431" w:type="dxa"/>
          </w:tcPr>
          <w:p w:rsidR="00F52520" w:rsidRPr="00DB57B5" w:rsidRDefault="00F52520" w:rsidP="00DB57B5">
            <w:pPr>
              <w:jc w:val="both"/>
              <w:rPr>
                <w:rFonts w:ascii="Courier New" w:hAnsi="Courier New" w:cs="Courier New"/>
              </w:rPr>
            </w:pPr>
          </w:p>
        </w:tc>
      </w:tr>
      <w:tr w:rsidR="00DB1B9A" w:rsidRPr="00DB1B9A" w:rsidTr="00C52047">
        <w:trPr>
          <w:gridAfter w:val="1"/>
          <w:wAfter w:w="41" w:type="dxa"/>
          <w:trHeight w:val="275"/>
        </w:trPr>
        <w:tc>
          <w:tcPr>
            <w:tcW w:w="5245" w:type="dxa"/>
            <w:gridSpan w:val="2"/>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Общее</w:t>
            </w:r>
            <w:proofErr w:type="spellEnd"/>
            <w:r w:rsidRPr="00DB57B5">
              <w:rPr>
                <w:rFonts w:ascii="Courier New" w:hAnsi="Courier New" w:cs="Courier New"/>
              </w:rPr>
              <w:t xml:space="preserve"> </w:t>
            </w:r>
            <w:proofErr w:type="spellStart"/>
            <w:r w:rsidRPr="00DB57B5">
              <w:rPr>
                <w:rFonts w:ascii="Courier New" w:hAnsi="Courier New" w:cs="Courier New"/>
              </w:rPr>
              <w:t>количество</w:t>
            </w:r>
            <w:proofErr w:type="spellEnd"/>
            <w:r w:rsidRPr="00DB57B5">
              <w:rPr>
                <w:rFonts w:ascii="Courier New" w:hAnsi="Courier New" w:cs="Courier New"/>
              </w:rPr>
              <w:t xml:space="preserve"> </w:t>
            </w:r>
            <w:proofErr w:type="spellStart"/>
            <w:r w:rsidRPr="00DB57B5">
              <w:rPr>
                <w:rFonts w:ascii="Courier New" w:hAnsi="Courier New" w:cs="Courier New"/>
              </w:rPr>
              <w:t>кладбищ</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единиц</w:t>
            </w:r>
            <w:proofErr w:type="spellEnd"/>
            <w:r w:rsidRPr="00DB57B5">
              <w:rPr>
                <w:rFonts w:ascii="Courier New" w:hAnsi="Courier New" w:cs="Courier New"/>
              </w:rPr>
              <w:t>/</w:t>
            </w:r>
            <w:proofErr w:type="spellStart"/>
            <w:r w:rsidRPr="00DB57B5">
              <w:rPr>
                <w:rFonts w:ascii="Courier New" w:hAnsi="Courier New" w:cs="Courier New"/>
              </w:rPr>
              <w:t>га</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10,02</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10,5</w:t>
            </w:r>
          </w:p>
        </w:tc>
      </w:tr>
      <w:tr w:rsidR="00DB1B9A" w:rsidRPr="00DB1B9A" w:rsidTr="00C52047">
        <w:trPr>
          <w:gridAfter w:val="1"/>
          <w:wAfter w:w="41" w:type="dxa"/>
          <w:trHeight w:val="275"/>
        </w:trPr>
        <w:tc>
          <w:tcPr>
            <w:tcW w:w="9366" w:type="dxa"/>
            <w:gridSpan w:val="5"/>
          </w:tcPr>
          <w:p w:rsidR="00F52520" w:rsidRPr="00DB57B5" w:rsidRDefault="00F52520" w:rsidP="00DB57B5">
            <w:pPr>
              <w:jc w:val="both"/>
              <w:rPr>
                <w:rFonts w:ascii="Courier New" w:hAnsi="Courier New" w:cs="Courier New"/>
                <w:b/>
              </w:rPr>
            </w:pPr>
            <w:r w:rsidRPr="00DB57B5">
              <w:rPr>
                <w:rFonts w:ascii="Courier New" w:hAnsi="Courier New" w:cs="Courier New"/>
                <w:b/>
              </w:rPr>
              <w:t>СОЦИАЛЬНАЯ ИНФРАСТРУКТУРА</w:t>
            </w:r>
          </w:p>
        </w:tc>
      </w:tr>
      <w:tr w:rsidR="00DB1B9A" w:rsidRPr="00DB1B9A" w:rsidTr="00C52047">
        <w:trPr>
          <w:gridAfter w:val="1"/>
          <w:wAfter w:w="41" w:type="dxa"/>
          <w:trHeight w:val="277"/>
        </w:trPr>
        <w:tc>
          <w:tcPr>
            <w:tcW w:w="5245" w:type="dxa"/>
            <w:gridSpan w:val="2"/>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Численность населения, посещающих культурные мероприятия</w:t>
            </w:r>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Чел</w:t>
            </w:r>
            <w:proofErr w:type="spellEnd"/>
            <w:r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1560</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3000</w:t>
            </w:r>
          </w:p>
        </w:tc>
      </w:tr>
      <w:tr w:rsidR="00DB1B9A" w:rsidRPr="00DB1B9A" w:rsidTr="00C52047">
        <w:trPr>
          <w:gridAfter w:val="1"/>
          <w:wAfter w:w="41" w:type="dxa"/>
          <w:trHeight w:val="483"/>
        </w:trPr>
        <w:tc>
          <w:tcPr>
            <w:tcW w:w="5245" w:type="dxa"/>
            <w:gridSpan w:val="2"/>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Численность населения, посещающих спортивные мероприятия</w:t>
            </w:r>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Чел</w:t>
            </w:r>
            <w:proofErr w:type="spellEnd"/>
            <w:r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1500</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3000</w:t>
            </w:r>
          </w:p>
        </w:tc>
      </w:tr>
      <w:tr w:rsidR="00DB1B9A" w:rsidRPr="00DB1B9A" w:rsidTr="00C52047">
        <w:trPr>
          <w:gridAfter w:val="1"/>
          <w:wAfter w:w="41" w:type="dxa"/>
          <w:trHeight w:val="533"/>
        </w:trPr>
        <w:tc>
          <w:tcPr>
            <w:tcW w:w="5245" w:type="dxa"/>
            <w:gridSpan w:val="2"/>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Количество участников клубных</w:t>
            </w:r>
            <w:r w:rsidR="00C52047">
              <w:rPr>
                <w:rFonts w:ascii="Courier New" w:hAnsi="Courier New" w:cs="Courier New"/>
                <w:lang w:val="ru-RU"/>
              </w:rPr>
              <w:t xml:space="preserve"> </w:t>
            </w:r>
            <w:r w:rsidRPr="00DB57B5">
              <w:rPr>
                <w:rFonts w:ascii="Courier New" w:hAnsi="Courier New" w:cs="Courier New"/>
                <w:lang w:val="ru-RU"/>
              </w:rPr>
              <w:t>формирований культурно-досуговых учреждений</w:t>
            </w:r>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чел</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221</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450</w:t>
            </w:r>
          </w:p>
        </w:tc>
      </w:tr>
      <w:tr w:rsidR="00DB1B9A" w:rsidRPr="00DB1B9A" w:rsidTr="00C52047">
        <w:trPr>
          <w:gridAfter w:val="1"/>
          <w:wAfter w:w="41" w:type="dxa"/>
          <w:trHeight w:val="278"/>
        </w:trPr>
        <w:tc>
          <w:tcPr>
            <w:tcW w:w="5245" w:type="dxa"/>
            <w:gridSpan w:val="2"/>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Количество</w:t>
            </w:r>
            <w:proofErr w:type="spellEnd"/>
            <w:r w:rsidRPr="00DB57B5">
              <w:rPr>
                <w:rFonts w:ascii="Courier New" w:hAnsi="Courier New" w:cs="Courier New"/>
              </w:rPr>
              <w:t xml:space="preserve"> </w:t>
            </w:r>
            <w:proofErr w:type="spellStart"/>
            <w:r w:rsidRPr="00DB57B5">
              <w:rPr>
                <w:rFonts w:ascii="Courier New" w:hAnsi="Courier New" w:cs="Courier New"/>
              </w:rPr>
              <w:t>пользователей</w:t>
            </w:r>
            <w:proofErr w:type="spellEnd"/>
            <w:r w:rsidRPr="00DB57B5">
              <w:rPr>
                <w:rFonts w:ascii="Courier New" w:hAnsi="Courier New" w:cs="Courier New"/>
              </w:rPr>
              <w:t xml:space="preserve"> в </w:t>
            </w:r>
            <w:proofErr w:type="spellStart"/>
            <w:r w:rsidRPr="00DB57B5">
              <w:rPr>
                <w:rFonts w:ascii="Courier New" w:hAnsi="Courier New" w:cs="Courier New"/>
              </w:rPr>
              <w:t>библиотеках</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чел</w:t>
            </w:r>
            <w:proofErr w:type="spellEnd"/>
          </w:p>
        </w:tc>
        <w:tc>
          <w:tcPr>
            <w:tcW w:w="1559" w:type="dxa"/>
          </w:tcPr>
          <w:p w:rsidR="00F52520" w:rsidRPr="00DB57B5" w:rsidRDefault="00F52520" w:rsidP="00DB57B5">
            <w:pPr>
              <w:jc w:val="both"/>
              <w:rPr>
                <w:rFonts w:ascii="Courier New" w:hAnsi="Courier New" w:cs="Courier New"/>
              </w:rPr>
            </w:pP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2000</w:t>
            </w:r>
          </w:p>
        </w:tc>
      </w:tr>
      <w:tr w:rsidR="00DB1B9A" w:rsidRPr="00DB1B9A" w:rsidTr="00C52047">
        <w:trPr>
          <w:gridAfter w:val="1"/>
          <w:wAfter w:w="41" w:type="dxa"/>
          <w:trHeight w:val="903"/>
        </w:trPr>
        <w:tc>
          <w:tcPr>
            <w:tcW w:w="5245" w:type="dxa"/>
            <w:gridSpan w:val="2"/>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Доля граждан, обеспеченных пенсией за выслугу лет от общего числа обратившихся граждан, имеющих право на пенсию за выслугу лет.</w:t>
            </w:r>
          </w:p>
        </w:tc>
        <w:tc>
          <w:tcPr>
            <w:tcW w:w="1131" w:type="dxa"/>
          </w:tcPr>
          <w:p w:rsidR="00F52520" w:rsidRPr="00DB57B5" w:rsidRDefault="00F52520" w:rsidP="00DB57B5">
            <w:pPr>
              <w:jc w:val="both"/>
              <w:rPr>
                <w:rFonts w:ascii="Courier New" w:hAnsi="Courier New" w:cs="Courier New"/>
              </w:rPr>
            </w:pPr>
            <w:r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100</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100</w:t>
            </w:r>
          </w:p>
        </w:tc>
      </w:tr>
      <w:tr w:rsidR="00DB1B9A" w:rsidRPr="00DB1B9A" w:rsidTr="00C52047">
        <w:trPr>
          <w:gridAfter w:val="1"/>
          <w:wAfter w:w="41" w:type="dxa"/>
          <w:trHeight w:val="322"/>
        </w:trPr>
        <w:tc>
          <w:tcPr>
            <w:tcW w:w="5245" w:type="dxa"/>
            <w:gridSpan w:val="2"/>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Доля граждан, охваченных мерами социальной поддержки.</w:t>
            </w:r>
          </w:p>
        </w:tc>
        <w:tc>
          <w:tcPr>
            <w:tcW w:w="1131" w:type="dxa"/>
          </w:tcPr>
          <w:p w:rsidR="00F52520" w:rsidRPr="00DB57B5" w:rsidRDefault="00F52520" w:rsidP="00DB57B5">
            <w:pPr>
              <w:jc w:val="both"/>
              <w:rPr>
                <w:rFonts w:ascii="Courier New" w:hAnsi="Courier New" w:cs="Courier New"/>
              </w:rPr>
            </w:pPr>
            <w:r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70</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100</w:t>
            </w:r>
          </w:p>
        </w:tc>
      </w:tr>
      <w:tr w:rsidR="00DB1B9A" w:rsidRPr="00DB1B9A" w:rsidTr="00C52047">
        <w:trPr>
          <w:gridAfter w:val="1"/>
          <w:wAfter w:w="41" w:type="dxa"/>
          <w:trHeight w:val="386"/>
        </w:trPr>
        <w:tc>
          <w:tcPr>
            <w:tcW w:w="5245" w:type="dxa"/>
            <w:gridSpan w:val="2"/>
          </w:tcPr>
          <w:p w:rsidR="00F52520" w:rsidRPr="00DB57B5" w:rsidRDefault="00C52047" w:rsidP="00DB57B5">
            <w:pPr>
              <w:jc w:val="both"/>
              <w:rPr>
                <w:rFonts w:ascii="Courier New" w:hAnsi="Courier New" w:cs="Courier New"/>
                <w:lang w:val="ru-RU"/>
              </w:rPr>
            </w:pPr>
            <w:r>
              <w:rPr>
                <w:rFonts w:ascii="Courier New" w:hAnsi="Courier New" w:cs="Courier New"/>
                <w:lang w:val="ru-RU"/>
              </w:rPr>
              <w:t xml:space="preserve">Количество построенных и введенных </w:t>
            </w:r>
            <w:r w:rsidR="00F52520" w:rsidRPr="00DB57B5">
              <w:rPr>
                <w:rFonts w:ascii="Courier New" w:hAnsi="Courier New" w:cs="Courier New"/>
                <w:lang w:val="ru-RU"/>
              </w:rPr>
              <w:t>в</w:t>
            </w:r>
            <w:r>
              <w:rPr>
                <w:rFonts w:ascii="Courier New" w:hAnsi="Courier New" w:cs="Courier New"/>
                <w:lang w:val="ru-RU"/>
              </w:rPr>
              <w:t xml:space="preserve"> </w:t>
            </w:r>
            <w:r w:rsidR="00F52520" w:rsidRPr="00DB57B5">
              <w:rPr>
                <w:rFonts w:ascii="Courier New" w:hAnsi="Courier New" w:cs="Courier New"/>
                <w:lang w:val="ru-RU"/>
              </w:rPr>
              <w:t>эксплуатацию объектов культуры</w:t>
            </w:r>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Ед</w:t>
            </w:r>
            <w:proofErr w:type="spellEnd"/>
            <w:r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0</w:t>
            </w:r>
          </w:p>
        </w:tc>
        <w:tc>
          <w:tcPr>
            <w:tcW w:w="1431" w:type="dxa"/>
          </w:tcPr>
          <w:p w:rsidR="00F52520" w:rsidRPr="00DB57B5" w:rsidRDefault="0085440E" w:rsidP="00DB57B5">
            <w:pPr>
              <w:jc w:val="both"/>
              <w:rPr>
                <w:rFonts w:ascii="Courier New" w:hAnsi="Courier New" w:cs="Courier New"/>
              </w:rPr>
            </w:pPr>
            <w:r w:rsidRPr="00DB57B5">
              <w:rPr>
                <w:rFonts w:ascii="Courier New" w:hAnsi="Courier New" w:cs="Courier New"/>
              </w:rPr>
              <w:t>2</w:t>
            </w:r>
          </w:p>
        </w:tc>
      </w:tr>
      <w:tr w:rsidR="00DB1B9A" w:rsidRPr="00DB1B9A" w:rsidTr="00C52047">
        <w:trPr>
          <w:gridAfter w:val="1"/>
          <w:wAfter w:w="41" w:type="dxa"/>
          <w:trHeight w:val="70"/>
        </w:trPr>
        <w:tc>
          <w:tcPr>
            <w:tcW w:w="9366" w:type="dxa"/>
            <w:gridSpan w:val="5"/>
          </w:tcPr>
          <w:p w:rsidR="00F52520" w:rsidRPr="00C52047" w:rsidRDefault="00F52520" w:rsidP="00C52047">
            <w:pPr>
              <w:jc w:val="center"/>
              <w:rPr>
                <w:rFonts w:ascii="Courier New" w:hAnsi="Courier New" w:cs="Courier New"/>
                <w:b/>
              </w:rPr>
            </w:pPr>
            <w:r w:rsidRPr="00DB57B5">
              <w:rPr>
                <w:rFonts w:ascii="Courier New" w:hAnsi="Courier New" w:cs="Courier New"/>
                <w:b/>
              </w:rPr>
              <w:t>ДОХОДНЫЙ ПОТЕНЦИАЛ ТЕРРИТОРИИ</w:t>
            </w:r>
          </w:p>
        </w:tc>
      </w:tr>
      <w:tr w:rsidR="00DB1B9A" w:rsidRPr="00DB1B9A" w:rsidTr="00C52047">
        <w:trPr>
          <w:gridAfter w:val="1"/>
          <w:wAfter w:w="41" w:type="dxa"/>
          <w:trHeight w:val="70"/>
        </w:trPr>
        <w:tc>
          <w:tcPr>
            <w:tcW w:w="5245" w:type="dxa"/>
            <w:gridSpan w:val="2"/>
          </w:tcPr>
          <w:p w:rsidR="00F52520" w:rsidRPr="00DB57B5" w:rsidRDefault="00F52520" w:rsidP="00DB57B5">
            <w:pPr>
              <w:jc w:val="both"/>
              <w:rPr>
                <w:rFonts w:ascii="Courier New" w:hAnsi="Courier New" w:cs="Courier New"/>
              </w:rPr>
            </w:pPr>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2022</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2032</w:t>
            </w:r>
          </w:p>
        </w:tc>
      </w:tr>
      <w:tr w:rsidR="00DB1B9A" w:rsidRPr="00DB1B9A" w:rsidTr="00C52047">
        <w:trPr>
          <w:gridAfter w:val="1"/>
          <w:wAfter w:w="41" w:type="dxa"/>
          <w:trHeight w:val="357"/>
        </w:trPr>
        <w:tc>
          <w:tcPr>
            <w:tcW w:w="5245" w:type="dxa"/>
            <w:gridSpan w:val="2"/>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Доходный потенциал (объем налогов, формируемых на территории) - всего:</w:t>
            </w:r>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Тыс.руб</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5295,0</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6210,1</w:t>
            </w:r>
          </w:p>
        </w:tc>
      </w:tr>
      <w:tr w:rsidR="00DB1B9A" w:rsidRPr="00DB1B9A" w:rsidTr="00C52047">
        <w:trPr>
          <w:gridAfter w:val="1"/>
          <w:wAfter w:w="41" w:type="dxa"/>
          <w:trHeight w:val="123"/>
        </w:trPr>
        <w:tc>
          <w:tcPr>
            <w:tcW w:w="5245"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 xml:space="preserve">в </w:t>
            </w:r>
            <w:proofErr w:type="spellStart"/>
            <w:r w:rsidRPr="00DB57B5">
              <w:rPr>
                <w:rFonts w:ascii="Courier New" w:hAnsi="Courier New" w:cs="Courier New"/>
              </w:rPr>
              <w:t>том</w:t>
            </w:r>
            <w:proofErr w:type="spellEnd"/>
            <w:r w:rsidRPr="00DB57B5">
              <w:rPr>
                <w:rFonts w:ascii="Courier New" w:hAnsi="Courier New" w:cs="Courier New"/>
              </w:rPr>
              <w:t xml:space="preserve"> </w:t>
            </w:r>
            <w:proofErr w:type="spellStart"/>
            <w:r w:rsidRPr="00DB57B5">
              <w:rPr>
                <w:rFonts w:ascii="Courier New" w:hAnsi="Courier New" w:cs="Courier New"/>
              </w:rPr>
              <w:t>числе</w:t>
            </w:r>
            <w:proofErr w:type="spellEnd"/>
            <w:r w:rsidRPr="00DB57B5">
              <w:rPr>
                <w:rFonts w:ascii="Courier New" w:hAnsi="Courier New" w:cs="Courier New"/>
              </w:rPr>
              <w:t>:</w:t>
            </w:r>
          </w:p>
        </w:tc>
        <w:tc>
          <w:tcPr>
            <w:tcW w:w="1131" w:type="dxa"/>
          </w:tcPr>
          <w:p w:rsidR="00F52520" w:rsidRPr="00DB57B5" w:rsidRDefault="00F52520" w:rsidP="00DB57B5">
            <w:pPr>
              <w:jc w:val="both"/>
              <w:rPr>
                <w:rFonts w:ascii="Courier New" w:hAnsi="Courier New" w:cs="Courier New"/>
              </w:rPr>
            </w:pPr>
          </w:p>
        </w:tc>
        <w:tc>
          <w:tcPr>
            <w:tcW w:w="1559" w:type="dxa"/>
          </w:tcPr>
          <w:p w:rsidR="00F52520" w:rsidRPr="00DB57B5" w:rsidRDefault="00F52520" w:rsidP="00DB57B5">
            <w:pPr>
              <w:jc w:val="both"/>
              <w:rPr>
                <w:rFonts w:ascii="Courier New" w:hAnsi="Courier New" w:cs="Courier New"/>
              </w:rPr>
            </w:pPr>
          </w:p>
        </w:tc>
        <w:tc>
          <w:tcPr>
            <w:tcW w:w="1431" w:type="dxa"/>
          </w:tcPr>
          <w:p w:rsidR="00F52520" w:rsidRPr="00DB57B5" w:rsidRDefault="00F52520" w:rsidP="00DB57B5">
            <w:pPr>
              <w:jc w:val="both"/>
              <w:rPr>
                <w:rFonts w:ascii="Courier New" w:hAnsi="Courier New" w:cs="Courier New"/>
              </w:rPr>
            </w:pPr>
          </w:p>
        </w:tc>
      </w:tr>
      <w:tr w:rsidR="00DB1B9A" w:rsidRPr="00DB1B9A" w:rsidTr="00111DC5">
        <w:trPr>
          <w:gridAfter w:val="1"/>
          <w:wAfter w:w="41" w:type="dxa"/>
          <w:trHeight w:val="187"/>
        </w:trPr>
        <w:tc>
          <w:tcPr>
            <w:tcW w:w="5245" w:type="dxa"/>
            <w:gridSpan w:val="2"/>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1. Налог на доходы физических лиц</w:t>
            </w:r>
          </w:p>
        </w:tc>
        <w:tc>
          <w:tcPr>
            <w:tcW w:w="1131" w:type="dxa"/>
          </w:tcPr>
          <w:p w:rsidR="00F52520" w:rsidRPr="00DB57B5" w:rsidRDefault="00C52047" w:rsidP="00DB57B5">
            <w:pPr>
              <w:jc w:val="both"/>
              <w:rPr>
                <w:rFonts w:ascii="Courier New" w:hAnsi="Courier New" w:cs="Courier New"/>
              </w:rPr>
            </w:pPr>
            <w:proofErr w:type="spellStart"/>
            <w:r>
              <w:rPr>
                <w:rFonts w:ascii="Courier New" w:hAnsi="Courier New" w:cs="Courier New"/>
              </w:rPr>
              <w:t>тыс.</w:t>
            </w:r>
            <w:r w:rsidR="00F52520" w:rsidRPr="00DB57B5">
              <w:rPr>
                <w:rFonts w:ascii="Courier New" w:hAnsi="Courier New" w:cs="Courier New"/>
              </w:rPr>
              <w:t>руб</w:t>
            </w:r>
            <w:proofErr w:type="spellEnd"/>
            <w:r w:rsidR="00F52520"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477,6</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700,0</w:t>
            </w:r>
          </w:p>
        </w:tc>
      </w:tr>
      <w:tr w:rsidR="00DB1B9A" w:rsidRPr="00DB1B9A" w:rsidTr="00111DC5">
        <w:trPr>
          <w:gridAfter w:val="1"/>
          <w:wAfter w:w="41" w:type="dxa"/>
          <w:trHeight w:val="192"/>
        </w:trPr>
        <w:tc>
          <w:tcPr>
            <w:tcW w:w="5245" w:type="dxa"/>
            <w:gridSpan w:val="2"/>
          </w:tcPr>
          <w:p w:rsidR="00F52520" w:rsidRPr="00DB57B5" w:rsidRDefault="00F52520" w:rsidP="00DB57B5">
            <w:pPr>
              <w:jc w:val="both"/>
              <w:rPr>
                <w:rFonts w:ascii="Courier New" w:hAnsi="Courier New" w:cs="Courier New"/>
              </w:rPr>
            </w:pPr>
            <w:r w:rsidRPr="00DB57B5">
              <w:rPr>
                <w:rFonts w:ascii="Courier New" w:hAnsi="Courier New" w:cs="Courier New"/>
              </w:rPr>
              <w:t xml:space="preserve">2. </w:t>
            </w:r>
            <w:proofErr w:type="spellStart"/>
            <w:r w:rsidRPr="00DB57B5">
              <w:rPr>
                <w:rFonts w:ascii="Courier New" w:hAnsi="Courier New" w:cs="Courier New"/>
              </w:rPr>
              <w:t>Налоги</w:t>
            </w:r>
            <w:proofErr w:type="spellEnd"/>
            <w:r w:rsidRPr="00DB57B5">
              <w:rPr>
                <w:rFonts w:ascii="Courier New" w:hAnsi="Courier New" w:cs="Courier New"/>
              </w:rPr>
              <w:t xml:space="preserve"> </w:t>
            </w:r>
            <w:proofErr w:type="spellStart"/>
            <w:r w:rsidRPr="00DB57B5">
              <w:rPr>
                <w:rFonts w:ascii="Courier New" w:hAnsi="Courier New" w:cs="Courier New"/>
              </w:rPr>
              <w:t>на</w:t>
            </w:r>
            <w:proofErr w:type="spellEnd"/>
            <w:r w:rsidRPr="00DB57B5">
              <w:rPr>
                <w:rFonts w:ascii="Courier New" w:hAnsi="Courier New" w:cs="Courier New"/>
              </w:rPr>
              <w:t xml:space="preserve"> </w:t>
            </w:r>
            <w:proofErr w:type="spellStart"/>
            <w:r w:rsidRPr="00DB57B5">
              <w:rPr>
                <w:rFonts w:ascii="Courier New" w:hAnsi="Courier New" w:cs="Courier New"/>
              </w:rPr>
              <w:t>имущество</w:t>
            </w:r>
            <w:proofErr w:type="spellEnd"/>
            <w:r w:rsidRPr="00DB57B5">
              <w:rPr>
                <w:rFonts w:ascii="Courier New" w:hAnsi="Courier New" w:cs="Courier New"/>
              </w:rPr>
              <w:t>:</w:t>
            </w:r>
          </w:p>
        </w:tc>
        <w:tc>
          <w:tcPr>
            <w:tcW w:w="1131" w:type="dxa"/>
          </w:tcPr>
          <w:p w:rsidR="00F52520" w:rsidRPr="00DB57B5" w:rsidRDefault="00C52047" w:rsidP="00DB57B5">
            <w:pPr>
              <w:jc w:val="both"/>
              <w:rPr>
                <w:rFonts w:ascii="Courier New" w:hAnsi="Courier New" w:cs="Courier New"/>
              </w:rPr>
            </w:pPr>
            <w:proofErr w:type="spellStart"/>
            <w:r>
              <w:rPr>
                <w:rFonts w:ascii="Courier New" w:hAnsi="Courier New" w:cs="Courier New"/>
              </w:rPr>
              <w:t>тыс.</w:t>
            </w:r>
            <w:r w:rsidR="00F52520" w:rsidRPr="00DB57B5">
              <w:rPr>
                <w:rFonts w:ascii="Courier New" w:hAnsi="Courier New" w:cs="Courier New"/>
              </w:rPr>
              <w:t>руб</w:t>
            </w:r>
            <w:proofErr w:type="spellEnd"/>
            <w:r w:rsidR="00F52520"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887,9</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1120,0</w:t>
            </w:r>
          </w:p>
        </w:tc>
      </w:tr>
      <w:tr w:rsidR="00DB1B9A" w:rsidRPr="00DB1B9A" w:rsidTr="00111DC5">
        <w:trPr>
          <w:gridAfter w:val="1"/>
          <w:wAfter w:w="41" w:type="dxa"/>
          <w:trHeight w:val="224"/>
        </w:trPr>
        <w:tc>
          <w:tcPr>
            <w:tcW w:w="5245" w:type="dxa"/>
            <w:gridSpan w:val="2"/>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Земельный</w:t>
            </w:r>
            <w:proofErr w:type="spellEnd"/>
            <w:r w:rsidRPr="00DB57B5">
              <w:rPr>
                <w:rFonts w:ascii="Courier New" w:hAnsi="Courier New" w:cs="Courier New"/>
              </w:rPr>
              <w:t xml:space="preserve"> </w:t>
            </w:r>
            <w:proofErr w:type="spellStart"/>
            <w:r w:rsidRPr="00DB57B5">
              <w:rPr>
                <w:rFonts w:ascii="Courier New" w:hAnsi="Courier New" w:cs="Courier New"/>
              </w:rPr>
              <w:t>налог</w:t>
            </w:r>
            <w:proofErr w:type="spellEnd"/>
          </w:p>
        </w:tc>
        <w:tc>
          <w:tcPr>
            <w:tcW w:w="1131" w:type="dxa"/>
          </w:tcPr>
          <w:p w:rsidR="00F52520" w:rsidRPr="00DB57B5" w:rsidRDefault="00C52047" w:rsidP="00DB57B5">
            <w:pPr>
              <w:jc w:val="both"/>
              <w:rPr>
                <w:rFonts w:ascii="Courier New" w:hAnsi="Courier New" w:cs="Courier New"/>
              </w:rPr>
            </w:pPr>
            <w:proofErr w:type="spellStart"/>
            <w:r>
              <w:rPr>
                <w:rFonts w:ascii="Courier New" w:hAnsi="Courier New" w:cs="Courier New"/>
              </w:rPr>
              <w:t>тыс.</w:t>
            </w:r>
            <w:r w:rsidR="00F52520" w:rsidRPr="00DB57B5">
              <w:rPr>
                <w:rFonts w:ascii="Courier New" w:hAnsi="Courier New" w:cs="Courier New"/>
              </w:rPr>
              <w:t>руб</w:t>
            </w:r>
            <w:proofErr w:type="spellEnd"/>
            <w:r w:rsidR="00F52520"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664,5</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850,0</w:t>
            </w:r>
          </w:p>
        </w:tc>
      </w:tr>
      <w:tr w:rsidR="00DB1B9A" w:rsidRPr="00DB1B9A" w:rsidTr="00111DC5">
        <w:trPr>
          <w:gridAfter w:val="1"/>
          <w:wAfter w:w="41" w:type="dxa"/>
          <w:trHeight w:val="114"/>
        </w:trPr>
        <w:tc>
          <w:tcPr>
            <w:tcW w:w="5245" w:type="dxa"/>
            <w:gridSpan w:val="2"/>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Налог на имущество физических лиц</w:t>
            </w:r>
          </w:p>
        </w:tc>
        <w:tc>
          <w:tcPr>
            <w:tcW w:w="1131" w:type="dxa"/>
          </w:tcPr>
          <w:p w:rsidR="00F52520" w:rsidRPr="00DB57B5" w:rsidRDefault="00C52047" w:rsidP="00DB57B5">
            <w:pPr>
              <w:jc w:val="both"/>
              <w:rPr>
                <w:rFonts w:ascii="Courier New" w:hAnsi="Courier New" w:cs="Courier New"/>
              </w:rPr>
            </w:pPr>
            <w:proofErr w:type="spellStart"/>
            <w:r>
              <w:rPr>
                <w:rFonts w:ascii="Courier New" w:hAnsi="Courier New" w:cs="Courier New"/>
              </w:rPr>
              <w:t>тыс.</w:t>
            </w:r>
            <w:r w:rsidR="00F52520" w:rsidRPr="00DB57B5">
              <w:rPr>
                <w:rFonts w:ascii="Courier New" w:hAnsi="Courier New" w:cs="Courier New"/>
              </w:rPr>
              <w:t>руб</w:t>
            </w:r>
            <w:proofErr w:type="spellEnd"/>
            <w:r w:rsidR="00F52520" w:rsidRPr="00DB57B5">
              <w:rPr>
                <w:rFonts w:ascii="Courier New" w:hAnsi="Courier New" w:cs="Courier New"/>
              </w:rPr>
              <w:t>.</w:t>
            </w:r>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31,9</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40,0</w:t>
            </w:r>
          </w:p>
        </w:tc>
      </w:tr>
      <w:tr w:rsidR="00DB1B9A" w:rsidRPr="00DB1B9A" w:rsidTr="00111DC5">
        <w:trPr>
          <w:gridAfter w:val="1"/>
          <w:wAfter w:w="41" w:type="dxa"/>
          <w:trHeight w:val="132"/>
        </w:trPr>
        <w:tc>
          <w:tcPr>
            <w:tcW w:w="5245" w:type="dxa"/>
            <w:gridSpan w:val="2"/>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Налоги</w:t>
            </w:r>
            <w:proofErr w:type="spellEnd"/>
            <w:r w:rsidRPr="00DB57B5">
              <w:rPr>
                <w:rFonts w:ascii="Courier New" w:hAnsi="Courier New" w:cs="Courier New"/>
              </w:rPr>
              <w:t xml:space="preserve"> </w:t>
            </w:r>
            <w:proofErr w:type="spellStart"/>
            <w:r w:rsidRPr="00DB57B5">
              <w:rPr>
                <w:rFonts w:ascii="Courier New" w:hAnsi="Courier New" w:cs="Courier New"/>
              </w:rPr>
              <w:t>на</w:t>
            </w:r>
            <w:proofErr w:type="spellEnd"/>
            <w:r w:rsidRPr="00DB57B5">
              <w:rPr>
                <w:rFonts w:ascii="Courier New" w:hAnsi="Courier New" w:cs="Courier New"/>
              </w:rPr>
              <w:t xml:space="preserve"> </w:t>
            </w:r>
            <w:proofErr w:type="spellStart"/>
            <w:r w:rsidRPr="00DB57B5">
              <w:rPr>
                <w:rFonts w:ascii="Courier New" w:hAnsi="Courier New" w:cs="Courier New"/>
              </w:rPr>
              <w:t>совокупный</w:t>
            </w:r>
            <w:proofErr w:type="spellEnd"/>
            <w:r w:rsidRPr="00DB57B5">
              <w:rPr>
                <w:rFonts w:ascii="Courier New" w:hAnsi="Courier New" w:cs="Courier New"/>
              </w:rPr>
              <w:t xml:space="preserve"> </w:t>
            </w:r>
            <w:proofErr w:type="spellStart"/>
            <w:r w:rsidRPr="00DB57B5">
              <w:rPr>
                <w:rFonts w:ascii="Courier New" w:hAnsi="Courier New" w:cs="Courier New"/>
              </w:rPr>
              <w:t>доход</w:t>
            </w:r>
            <w:proofErr w:type="spellEnd"/>
            <w:r w:rsidRPr="00DB57B5">
              <w:rPr>
                <w:rFonts w:ascii="Courier New" w:hAnsi="Courier New" w:cs="Courier New"/>
              </w:rPr>
              <w:t>:</w:t>
            </w:r>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Тыс.руб</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100,1</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125,1</w:t>
            </w:r>
          </w:p>
        </w:tc>
      </w:tr>
      <w:tr w:rsidR="00DB1B9A" w:rsidRPr="00DB1B9A" w:rsidTr="00111DC5">
        <w:trPr>
          <w:gridAfter w:val="1"/>
          <w:wAfter w:w="41" w:type="dxa"/>
          <w:trHeight w:val="291"/>
        </w:trPr>
        <w:tc>
          <w:tcPr>
            <w:tcW w:w="5245" w:type="dxa"/>
            <w:gridSpan w:val="2"/>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Единый</w:t>
            </w:r>
            <w:proofErr w:type="spellEnd"/>
            <w:r w:rsidRPr="00DB57B5">
              <w:rPr>
                <w:rFonts w:ascii="Courier New" w:hAnsi="Courier New" w:cs="Courier New"/>
              </w:rPr>
              <w:t xml:space="preserve"> </w:t>
            </w:r>
            <w:proofErr w:type="spellStart"/>
            <w:r w:rsidRPr="00DB57B5">
              <w:rPr>
                <w:rFonts w:ascii="Courier New" w:hAnsi="Courier New" w:cs="Courier New"/>
              </w:rPr>
              <w:t>сельскохозяйственный</w:t>
            </w:r>
            <w:proofErr w:type="spellEnd"/>
            <w:r w:rsidRPr="00DB57B5">
              <w:rPr>
                <w:rFonts w:ascii="Courier New" w:hAnsi="Courier New" w:cs="Courier New"/>
              </w:rPr>
              <w:t xml:space="preserve"> </w:t>
            </w:r>
            <w:proofErr w:type="spellStart"/>
            <w:r w:rsidRPr="00DB57B5">
              <w:rPr>
                <w:rFonts w:ascii="Courier New" w:hAnsi="Courier New" w:cs="Courier New"/>
              </w:rPr>
              <w:t>налог</w:t>
            </w:r>
            <w:proofErr w:type="spellEnd"/>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Тыс.руб</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100,1</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125,1</w:t>
            </w:r>
          </w:p>
        </w:tc>
      </w:tr>
      <w:tr w:rsidR="00DB1B9A" w:rsidRPr="00DB1B9A" w:rsidTr="00C52047">
        <w:trPr>
          <w:gridAfter w:val="1"/>
          <w:wAfter w:w="41" w:type="dxa"/>
          <w:trHeight w:val="477"/>
        </w:trPr>
        <w:tc>
          <w:tcPr>
            <w:tcW w:w="5245" w:type="dxa"/>
            <w:gridSpan w:val="2"/>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Доходы от использования имущества, находящегося в муниципальной собственности</w:t>
            </w:r>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Тыс.руб</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57,7</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65,0</w:t>
            </w:r>
          </w:p>
        </w:tc>
      </w:tr>
      <w:tr w:rsidR="00DB1B9A" w:rsidRPr="00DB1B9A" w:rsidTr="00C52047">
        <w:trPr>
          <w:gridAfter w:val="1"/>
          <w:wAfter w:w="41" w:type="dxa"/>
          <w:trHeight w:val="477"/>
        </w:trPr>
        <w:tc>
          <w:tcPr>
            <w:tcW w:w="5245" w:type="dxa"/>
            <w:gridSpan w:val="2"/>
          </w:tcPr>
          <w:p w:rsidR="00F52520" w:rsidRPr="00DB57B5" w:rsidRDefault="00F52520" w:rsidP="00DB57B5">
            <w:pPr>
              <w:jc w:val="both"/>
              <w:rPr>
                <w:rFonts w:ascii="Courier New" w:hAnsi="Courier New" w:cs="Courier New"/>
                <w:lang w:val="ru-RU"/>
              </w:rPr>
            </w:pPr>
            <w:r w:rsidRPr="00DB57B5">
              <w:rPr>
                <w:rFonts w:ascii="Courier New" w:hAnsi="Courier New" w:cs="Courier New"/>
                <w:lang w:val="ru-RU"/>
              </w:rPr>
              <w:t>Акцизы по подакцизным товарам (продукции) производимыми на территории РФ</w:t>
            </w:r>
          </w:p>
        </w:tc>
        <w:tc>
          <w:tcPr>
            <w:tcW w:w="1131" w:type="dxa"/>
          </w:tcPr>
          <w:p w:rsidR="00F52520" w:rsidRPr="00DB57B5" w:rsidRDefault="00F52520" w:rsidP="00DB57B5">
            <w:pPr>
              <w:jc w:val="both"/>
              <w:rPr>
                <w:rFonts w:ascii="Courier New" w:hAnsi="Courier New" w:cs="Courier New"/>
              </w:rPr>
            </w:pPr>
            <w:proofErr w:type="spellStart"/>
            <w:r w:rsidRPr="00DB57B5">
              <w:rPr>
                <w:rFonts w:ascii="Courier New" w:hAnsi="Courier New" w:cs="Courier New"/>
              </w:rPr>
              <w:t>Тыс.руб</w:t>
            </w:r>
            <w:proofErr w:type="spellEnd"/>
          </w:p>
        </w:tc>
        <w:tc>
          <w:tcPr>
            <w:tcW w:w="1559" w:type="dxa"/>
          </w:tcPr>
          <w:p w:rsidR="00F52520" w:rsidRPr="00DB57B5" w:rsidRDefault="00F52520" w:rsidP="00DB57B5">
            <w:pPr>
              <w:jc w:val="both"/>
              <w:rPr>
                <w:rFonts w:ascii="Courier New" w:hAnsi="Courier New" w:cs="Courier New"/>
              </w:rPr>
            </w:pPr>
            <w:r w:rsidRPr="00DB57B5">
              <w:rPr>
                <w:rFonts w:ascii="Courier New" w:hAnsi="Courier New" w:cs="Courier New"/>
              </w:rPr>
              <w:t>3771,7</w:t>
            </w:r>
          </w:p>
        </w:tc>
        <w:tc>
          <w:tcPr>
            <w:tcW w:w="1431" w:type="dxa"/>
          </w:tcPr>
          <w:p w:rsidR="00F52520" w:rsidRPr="00DB57B5" w:rsidRDefault="00F52520" w:rsidP="00DB57B5">
            <w:pPr>
              <w:jc w:val="both"/>
              <w:rPr>
                <w:rFonts w:ascii="Courier New" w:hAnsi="Courier New" w:cs="Courier New"/>
              </w:rPr>
            </w:pPr>
            <w:r w:rsidRPr="00DB57B5">
              <w:rPr>
                <w:rFonts w:ascii="Courier New" w:hAnsi="Courier New" w:cs="Courier New"/>
              </w:rPr>
              <w:t>4200,0</w:t>
            </w:r>
          </w:p>
        </w:tc>
      </w:tr>
    </w:tbl>
    <w:p w:rsidR="00E24258" w:rsidRPr="00111DC5" w:rsidRDefault="00E24258" w:rsidP="002F0ED7">
      <w:pPr>
        <w:rPr>
          <w:rFonts w:ascii="Arial" w:hAnsi="Arial" w:cs="Arial"/>
        </w:rPr>
      </w:pPr>
      <w:bookmarkStart w:id="6" w:name="_GoBack"/>
      <w:bookmarkEnd w:id="6"/>
    </w:p>
    <w:sectPr w:rsidR="00E24258" w:rsidRPr="00111DC5" w:rsidSect="00111DC5">
      <w:footerReference w:type="default" r:id="rId7"/>
      <w:pgSz w:w="11910" w:h="16840" w:code="9"/>
      <w:pgMar w:top="1134" w:right="850" w:bottom="1134" w:left="1701" w:header="0" w:footer="924"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82" w:rsidRDefault="00CB0682">
      <w:r>
        <w:separator/>
      </w:r>
    </w:p>
  </w:endnote>
  <w:endnote w:type="continuationSeparator" w:id="0">
    <w:p w:rsidR="00CB0682" w:rsidRDefault="00CB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9A" w:rsidRDefault="00DB1B9A">
    <w:pPr>
      <w:pStyle w:val="a3"/>
      <w:spacing w:line="14" w:lineRule="auto"/>
      <w:ind w:left="0"/>
      <w:rPr>
        <w:sz w:val="14"/>
      </w:rPr>
    </w:pPr>
    <w:r>
      <w:rPr>
        <w:noProof/>
        <w:lang w:eastAsia="ru-RU"/>
      </w:rPr>
      <mc:AlternateContent>
        <mc:Choice Requires="wps">
          <w:drawing>
            <wp:anchor distT="0" distB="0" distL="114300" distR="114300" simplePos="0" relativeHeight="251659264" behindDoc="1" locked="0" layoutInCell="1" allowOverlap="1" wp14:anchorId="63BD3864" wp14:editId="6D293E93">
              <wp:simplePos x="0" y="0"/>
              <wp:positionH relativeFrom="page">
                <wp:posOffset>6842760</wp:posOffset>
              </wp:positionH>
              <wp:positionV relativeFrom="page">
                <wp:posOffset>9916160</wp:posOffset>
              </wp:positionV>
              <wp:extent cx="219710"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B9A" w:rsidRDefault="00DB1B9A">
                          <w:pPr>
                            <w:spacing w:line="245" w:lineRule="exact"/>
                            <w:ind w:left="60"/>
                            <w:rPr>
                              <w:rFonts w:ascii="Calibri"/>
                            </w:rPr>
                          </w:pPr>
                          <w:r>
                            <w:fldChar w:fldCharType="begin"/>
                          </w:r>
                          <w:r>
                            <w:rPr>
                              <w:rFonts w:ascii="Calibri"/>
                            </w:rPr>
                            <w:instrText xml:space="preserve"> PAGE </w:instrText>
                          </w:r>
                          <w:r>
                            <w:fldChar w:fldCharType="separate"/>
                          </w:r>
                          <w:r w:rsidR="00111DC5">
                            <w:rPr>
                              <w:rFonts w:ascii="Calibri"/>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D3864" id="_x0000_t202" coordsize="21600,21600" o:spt="202" path="m,l,21600r21600,l21600,xe">
              <v:stroke joinstyle="miter"/>
              <v:path gradientshapeok="t" o:connecttype="rect"/>
            </v:shapetype>
            <v:shape id="Поле 1" o:spid="_x0000_s1026" type="#_x0000_t202" style="position:absolute;margin-left:538.8pt;margin-top:780.8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Cftw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" filled="f" stroked="f">
              <v:textbox inset="0,0,0,0">
                <w:txbxContent>
                  <w:p w:rsidR="00DB1B9A" w:rsidRDefault="00DB1B9A">
                    <w:pPr>
                      <w:spacing w:line="245" w:lineRule="exact"/>
                      <w:ind w:left="60"/>
                      <w:rPr>
                        <w:rFonts w:ascii="Calibri"/>
                      </w:rPr>
                    </w:pPr>
                    <w:r>
                      <w:fldChar w:fldCharType="begin"/>
                    </w:r>
                    <w:r>
                      <w:rPr>
                        <w:rFonts w:ascii="Calibri"/>
                      </w:rPr>
                      <w:instrText xml:space="preserve"> PAGE </w:instrText>
                    </w:r>
                    <w:r>
                      <w:fldChar w:fldCharType="separate"/>
                    </w:r>
                    <w:r w:rsidR="00111DC5">
                      <w:rPr>
                        <w:rFonts w:ascii="Calibri"/>
                        <w:noProof/>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82" w:rsidRDefault="00CB0682">
      <w:r>
        <w:separator/>
      </w:r>
    </w:p>
  </w:footnote>
  <w:footnote w:type="continuationSeparator" w:id="0">
    <w:p w:rsidR="00CB0682" w:rsidRDefault="00CB06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DA7"/>
    <w:multiLevelType w:val="hybridMultilevel"/>
    <w:tmpl w:val="66A8CEA4"/>
    <w:lvl w:ilvl="0" w:tplc="2124D2AE">
      <w:start w:val="1"/>
      <w:numFmt w:val="decimal"/>
      <w:lvlText w:val="%1)"/>
      <w:lvlJc w:val="left"/>
      <w:pPr>
        <w:ind w:left="1002" w:hanging="348"/>
      </w:pPr>
      <w:rPr>
        <w:rFonts w:ascii="Times New Roman" w:eastAsia="Times New Roman" w:hAnsi="Times New Roman" w:cs="Times New Roman" w:hint="default"/>
        <w:w w:val="99"/>
        <w:sz w:val="24"/>
        <w:szCs w:val="24"/>
        <w:lang w:val="ru-RU" w:eastAsia="en-US" w:bidi="ar-SA"/>
      </w:rPr>
    </w:lvl>
    <w:lvl w:ilvl="1" w:tplc="DC74CE3C">
      <w:numFmt w:val="bullet"/>
      <w:lvlText w:val="•"/>
      <w:lvlJc w:val="left"/>
      <w:pPr>
        <w:ind w:left="1984" w:hanging="348"/>
      </w:pPr>
      <w:rPr>
        <w:rFonts w:hint="default"/>
        <w:lang w:val="ru-RU" w:eastAsia="en-US" w:bidi="ar-SA"/>
      </w:rPr>
    </w:lvl>
    <w:lvl w:ilvl="2" w:tplc="5AD88AE2">
      <w:numFmt w:val="bullet"/>
      <w:lvlText w:val="•"/>
      <w:lvlJc w:val="left"/>
      <w:pPr>
        <w:ind w:left="2969" w:hanging="348"/>
      </w:pPr>
      <w:rPr>
        <w:rFonts w:hint="default"/>
        <w:lang w:val="ru-RU" w:eastAsia="en-US" w:bidi="ar-SA"/>
      </w:rPr>
    </w:lvl>
    <w:lvl w:ilvl="3" w:tplc="AC3CFB0A">
      <w:numFmt w:val="bullet"/>
      <w:lvlText w:val="•"/>
      <w:lvlJc w:val="left"/>
      <w:pPr>
        <w:ind w:left="3953" w:hanging="348"/>
      </w:pPr>
      <w:rPr>
        <w:rFonts w:hint="default"/>
        <w:lang w:val="ru-RU" w:eastAsia="en-US" w:bidi="ar-SA"/>
      </w:rPr>
    </w:lvl>
    <w:lvl w:ilvl="4" w:tplc="71868D4E">
      <w:numFmt w:val="bullet"/>
      <w:lvlText w:val="•"/>
      <w:lvlJc w:val="left"/>
      <w:pPr>
        <w:ind w:left="4938" w:hanging="348"/>
      </w:pPr>
      <w:rPr>
        <w:rFonts w:hint="default"/>
        <w:lang w:val="ru-RU" w:eastAsia="en-US" w:bidi="ar-SA"/>
      </w:rPr>
    </w:lvl>
    <w:lvl w:ilvl="5" w:tplc="7F22CAEA">
      <w:numFmt w:val="bullet"/>
      <w:lvlText w:val="•"/>
      <w:lvlJc w:val="left"/>
      <w:pPr>
        <w:ind w:left="5923" w:hanging="348"/>
      </w:pPr>
      <w:rPr>
        <w:rFonts w:hint="default"/>
        <w:lang w:val="ru-RU" w:eastAsia="en-US" w:bidi="ar-SA"/>
      </w:rPr>
    </w:lvl>
    <w:lvl w:ilvl="6" w:tplc="F67CAF62">
      <w:numFmt w:val="bullet"/>
      <w:lvlText w:val="•"/>
      <w:lvlJc w:val="left"/>
      <w:pPr>
        <w:ind w:left="6907" w:hanging="348"/>
      </w:pPr>
      <w:rPr>
        <w:rFonts w:hint="default"/>
        <w:lang w:val="ru-RU" w:eastAsia="en-US" w:bidi="ar-SA"/>
      </w:rPr>
    </w:lvl>
    <w:lvl w:ilvl="7" w:tplc="D5909C62">
      <w:numFmt w:val="bullet"/>
      <w:lvlText w:val="•"/>
      <w:lvlJc w:val="left"/>
      <w:pPr>
        <w:ind w:left="7892" w:hanging="348"/>
      </w:pPr>
      <w:rPr>
        <w:rFonts w:hint="default"/>
        <w:lang w:val="ru-RU" w:eastAsia="en-US" w:bidi="ar-SA"/>
      </w:rPr>
    </w:lvl>
    <w:lvl w:ilvl="8" w:tplc="FC6C6038">
      <w:numFmt w:val="bullet"/>
      <w:lvlText w:val="•"/>
      <w:lvlJc w:val="left"/>
      <w:pPr>
        <w:ind w:left="8877" w:hanging="348"/>
      </w:pPr>
      <w:rPr>
        <w:rFonts w:hint="default"/>
        <w:lang w:val="ru-RU" w:eastAsia="en-US" w:bidi="ar-SA"/>
      </w:rPr>
    </w:lvl>
  </w:abstractNum>
  <w:abstractNum w:abstractNumId="1" w15:restartNumberingAfterBreak="0">
    <w:nsid w:val="07E80389"/>
    <w:multiLevelType w:val="hybridMultilevel"/>
    <w:tmpl w:val="A4A49844"/>
    <w:lvl w:ilvl="0" w:tplc="068C6BA2">
      <w:start w:val="1"/>
      <w:numFmt w:val="decimal"/>
      <w:lvlText w:val="%1)"/>
      <w:lvlJc w:val="left"/>
      <w:pPr>
        <w:ind w:left="1002" w:hanging="348"/>
      </w:pPr>
      <w:rPr>
        <w:rFonts w:ascii="Times New Roman" w:eastAsia="Times New Roman" w:hAnsi="Times New Roman" w:cs="Times New Roman" w:hint="default"/>
        <w:w w:val="99"/>
        <w:sz w:val="24"/>
        <w:szCs w:val="24"/>
        <w:lang w:val="ru-RU" w:eastAsia="en-US" w:bidi="ar-SA"/>
      </w:rPr>
    </w:lvl>
    <w:lvl w:ilvl="1" w:tplc="AF42FD94">
      <w:numFmt w:val="bullet"/>
      <w:lvlText w:val="•"/>
      <w:lvlJc w:val="left"/>
      <w:pPr>
        <w:ind w:left="1984" w:hanging="348"/>
      </w:pPr>
      <w:rPr>
        <w:rFonts w:hint="default"/>
        <w:lang w:val="ru-RU" w:eastAsia="en-US" w:bidi="ar-SA"/>
      </w:rPr>
    </w:lvl>
    <w:lvl w:ilvl="2" w:tplc="C7E41A5E">
      <w:numFmt w:val="bullet"/>
      <w:lvlText w:val="•"/>
      <w:lvlJc w:val="left"/>
      <w:pPr>
        <w:ind w:left="2969" w:hanging="348"/>
      </w:pPr>
      <w:rPr>
        <w:rFonts w:hint="default"/>
        <w:lang w:val="ru-RU" w:eastAsia="en-US" w:bidi="ar-SA"/>
      </w:rPr>
    </w:lvl>
    <w:lvl w:ilvl="3" w:tplc="F82EB09C">
      <w:numFmt w:val="bullet"/>
      <w:lvlText w:val="•"/>
      <w:lvlJc w:val="left"/>
      <w:pPr>
        <w:ind w:left="3953" w:hanging="348"/>
      </w:pPr>
      <w:rPr>
        <w:rFonts w:hint="default"/>
        <w:lang w:val="ru-RU" w:eastAsia="en-US" w:bidi="ar-SA"/>
      </w:rPr>
    </w:lvl>
    <w:lvl w:ilvl="4" w:tplc="DF322278">
      <w:numFmt w:val="bullet"/>
      <w:lvlText w:val="•"/>
      <w:lvlJc w:val="left"/>
      <w:pPr>
        <w:ind w:left="4938" w:hanging="348"/>
      </w:pPr>
      <w:rPr>
        <w:rFonts w:hint="default"/>
        <w:lang w:val="ru-RU" w:eastAsia="en-US" w:bidi="ar-SA"/>
      </w:rPr>
    </w:lvl>
    <w:lvl w:ilvl="5" w:tplc="BC8012F8">
      <w:numFmt w:val="bullet"/>
      <w:lvlText w:val="•"/>
      <w:lvlJc w:val="left"/>
      <w:pPr>
        <w:ind w:left="5923" w:hanging="348"/>
      </w:pPr>
      <w:rPr>
        <w:rFonts w:hint="default"/>
        <w:lang w:val="ru-RU" w:eastAsia="en-US" w:bidi="ar-SA"/>
      </w:rPr>
    </w:lvl>
    <w:lvl w:ilvl="6" w:tplc="F26C9F8E">
      <w:numFmt w:val="bullet"/>
      <w:lvlText w:val="•"/>
      <w:lvlJc w:val="left"/>
      <w:pPr>
        <w:ind w:left="6907" w:hanging="348"/>
      </w:pPr>
      <w:rPr>
        <w:rFonts w:hint="default"/>
        <w:lang w:val="ru-RU" w:eastAsia="en-US" w:bidi="ar-SA"/>
      </w:rPr>
    </w:lvl>
    <w:lvl w:ilvl="7" w:tplc="93F0C1F2">
      <w:numFmt w:val="bullet"/>
      <w:lvlText w:val="•"/>
      <w:lvlJc w:val="left"/>
      <w:pPr>
        <w:ind w:left="7892" w:hanging="348"/>
      </w:pPr>
      <w:rPr>
        <w:rFonts w:hint="default"/>
        <w:lang w:val="ru-RU" w:eastAsia="en-US" w:bidi="ar-SA"/>
      </w:rPr>
    </w:lvl>
    <w:lvl w:ilvl="8" w:tplc="DA7EBD32">
      <w:numFmt w:val="bullet"/>
      <w:lvlText w:val="•"/>
      <w:lvlJc w:val="left"/>
      <w:pPr>
        <w:ind w:left="8877" w:hanging="348"/>
      </w:pPr>
      <w:rPr>
        <w:rFonts w:hint="default"/>
        <w:lang w:val="ru-RU" w:eastAsia="en-US" w:bidi="ar-SA"/>
      </w:rPr>
    </w:lvl>
  </w:abstractNum>
  <w:abstractNum w:abstractNumId="2" w15:restartNumberingAfterBreak="0">
    <w:nsid w:val="08F544FA"/>
    <w:multiLevelType w:val="hybridMultilevel"/>
    <w:tmpl w:val="E082806A"/>
    <w:lvl w:ilvl="0" w:tplc="D71AB57A">
      <w:start w:val="1"/>
      <w:numFmt w:val="decimal"/>
      <w:lvlText w:val="%1)"/>
      <w:lvlJc w:val="left"/>
      <w:pPr>
        <w:ind w:left="1710" w:hanging="348"/>
      </w:pPr>
      <w:rPr>
        <w:rFonts w:ascii="Times New Roman" w:eastAsia="Times New Roman" w:hAnsi="Times New Roman" w:cs="Times New Roman" w:hint="default"/>
        <w:w w:val="99"/>
        <w:sz w:val="24"/>
        <w:szCs w:val="24"/>
        <w:lang w:val="ru-RU" w:eastAsia="en-US" w:bidi="ar-SA"/>
      </w:rPr>
    </w:lvl>
    <w:lvl w:ilvl="1" w:tplc="8DBE202E">
      <w:start w:val="1"/>
      <w:numFmt w:val="decimal"/>
      <w:lvlText w:val="%2)"/>
      <w:lvlJc w:val="left"/>
      <w:pPr>
        <w:ind w:left="1995" w:hanging="428"/>
      </w:pPr>
      <w:rPr>
        <w:rFonts w:ascii="Times New Roman" w:eastAsia="Times New Roman" w:hAnsi="Times New Roman" w:cs="Times New Roman" w:hint="default"/>
        <w:w w:val="99"/>
        <w:sz w:val="24"/>
        <w:szCs w:val="24"/>
        <w:lang w:val="ru-RU" w:eastAsia="en-US" w:bidi="ar-SA"/>
      </w:rPr>
    </w:lvl>
    <w:lvl w:ilvl="2" w:tplc="CDE4636C">
      <w:numFmt w:val="bullet"/>
      <w:lvlText w:val="•"/>
      <w:lvlJc w:val="left"/>
      <w:pPr>
        <w:ind w:left="2982" w:hanging="428"/>
      </w:pPr>
      <w:rPr>
        <w:rFonts w:hint="default"/>
        <w:lang w:val="ru-RU" w:eastAsia="en-US" w:bidi="ar-SA"/>
      </w:rPr>
    </w:lvl>
    <w:lvl w:ilvl="3" w:tplc="7A347B38">
      <w:numFmt w:val="bullet"/>
      <w:lvlText w:val="•"/>
      <w:lvlJc w:val="left"/>
      <w:pPr>
        <w:ind w:left="3965" w:hanging="428"/>
      </w:pPr>
      <w:rPr>
        <w:rFonts w:hint="default"/>
        <w:lang w:val="ru-RU" w:eastAsia="en-US" w:bidi="ar-SA"/>
      </w:rPr>
    </w:lvl>
    <w:lvl w:ilvl="4" w:tplc="8146F6B6">
      <w:numFmt w:val="bullet"/>
      <w:lvlText w:val="•"/>
      <w:lvlJc w:val="left"/>
      <w:pPr>
        <w:ind w:left="4948" w:hanging="428"/>
      </w:pPr>
      <w:rPr>
        <w:rFonts w:hint="default"/>
        <w:lang w:val="ru-RU" w:eastAsia="en-US" w:bidi="ar-SA"/>
      </w:rPr>
    </w:lvl>
    <w:lvl w:ilvl="5" w:tplc="5518D0E0">
      <w:numFmt w:val="bullet"/>
      <w:lvlText w:val="•"/>
      <w:lvlJc w:val="left"/>
      <w:pPr>
        <w:ind w:left="5931" w:hanging="428"/>
      </w:pPr>
      <w:rPr>
        <w:rFonts w:hint="default"/>
        <w:lang w:val="ru-RU" w:eastAsia="en-US" w:bidi="ar-SA"/>
      </w:rPr>
    </w:lvl>
    <w:lvl w:ilvl="6" w:tplc="C40A3542">
      <w:numFmt w:val="bullet"/>
      <w:lvlText w:val="•"/>
      <w:lvlJc w:val="left"/>
      <w:pPr>
        <w:ind w:left="6914" w:hanging="428"/>
      </w:pPr>
      <w:rPr>
        <w:rFonts w:hint="default"/>
        <w:lang w:val="ru-RU" w:eastAsia="en-US" w:bidi="ar-SA"/>
      </w:rPr>
    </w:lvl>
    <w:lvl w:ilvl="7" w:tplc="89B8BD44">
      <w:numFmt w:val="bullet"/>
      <w:lvlText w:val="•"/>
      <w:lvlJc w:val="left"/>
      <w:pPr>
        <w:ind w:left="7897" w:hanging="428"/>
      </w:pPr>
      <w:rPr>
        <w:rFonts w:hint="default"/>
        <w:lang w:val="ru-RU" w:eastAsia="en-US" w:bidi="ar-SA"/>
      </w:rPr>
    </w:lvl>
    <w:lvl w:ilvl="8" w:tplc="6E42671A">
      <w:numFmt w:val="bullet"/>
      <w:lvlText w:val="•"/>
      <w:lvlJc w:val="left"/>
      <w:pPr>
        <w:ind w:left="8880" w:hanging="428"/>
      </w:pPr>
      <w:rPr>
        <w:rFonts w:hint="default"/>
        <w:lang w:val="ru-RU" w:eastAsia="en-US" w:bidi="ar-SA"/>
      </w:rPr>
    </w:lvl>
  </w:abstractNum>
  <w:abstractNum w:abstractNumId="3" w15:restartNumberingAfterBreak="0">
    <w:nsid w:val="0B6C51B7"/>
    <w:multiLevelType w:val="hybridMultilevel"/>
    <w:tmpl w:val="45006B4A"/>
    <w:lvl w:ilvl="0" w:tplc="7B726526">
      <w:start w:val="1"/>
      <w:numFmt w:val="decimal"/>
      <w:lvlText w:val="%1)"/>
      <w:lvlJc w:val="left"/>
      <w:pPr>
        <w:ind w:left="1002" w:hanging="348"/>
      </w:pPr>
      <w:rPr>
        <w:rFonts w:ascii="Times New Roman" w:eastAsia="Times New Roman" w:hAnsi="Times New Roman" w:cs="Times New Roman" w:hint="default"/>
        <w:w w:val="99"/>
        <w:sz w:val="24"/>
        <w:szCs w:val="24"/>
        <w:lang w:val="ru-RU" w:eastAsia="en-US" w:bidi="ar-SA"/>
      </w:rPr>
    </w:lvl>
    <w:lvl w:ilvl="1" w:tplc="C8226E8A">
      <w:numFmt w:val="bullet"/>
      <w:lvlText w:val="•"/>
      <w:lvlJc w:val="left"/>
      <w:pPr>
        <w:ind w:left="1984" w:hanging="348"/>
      </w:pPr>
      <w:rPr>
        <w:rFonts w:hint="default"/>
        <w:lang w:val="ru-RU" w:eastAsia="en-US" w:bidi="ar-SA"/>
      </w:rPr>
    </w:lvl>
    <w:lvl w:ilvl="2" w:tplc="021C3A94">
      <w:numFmt w:val="bullet"/>
      <w:lvlText w:val="•"/>
      <w:lvlJc w:val="left"/>
      <w:pPr>
        <w:ind w:left="2969" w:hanging="348"/>
      </w:pPr>
      <w:rPr>
        <w:rFonts w:hint="default"/>
        <w:lang w:val="ru-RU" w:eastAsia="en-US" w:bidi="ar-SA"/>
      </w:rPr>
    </w:lvl>
    <w:lvl w:ilvl="3" w:tplc="A2D2BAA6">
      <w:numFmt w:val="bullet"/>
      <w:lvlText w:val="•"/>
      <w:lvlJc w:val="left"/>
      <w:pPr>
        <w:ind w:left="3953" w:hanging="348"/>
      </w:pPr>
      <w:rPr>
        <w:rFonts w:hint="default"/>
        <w:lang w:val="ru-RU" w:eastAsia="en-US" w:bidi="ar-SA"/>
      </w:rPr>
    </w:lvl>
    <w:lvl w:ilvl="4" w:tplc="ED741E1A">
      <w:numFmt w:val="bullet"/>
      <w:lvlText w:val="•"/>
      <w:lvlJc w:val="left"/>
      <w:pPr>
        <w:ind w:left="4938" w:hanging="348"/>
      </w:pPr>
      <w:rPr>
        <w:rFonts w:hint="default"/>
        <w:lang w:val="ru-RU" w:eastAsia="en-US" w:bidi="ar-SA"/>
      </w:rPr>
    </w:lvl>
    <w:lvl w:ilvl="5" w:tplc="49D62A4C">
      <w:numFmt w:val="bullet"/>
      <w:lvlText w:val="•"/>
      <w:lvlJc w:val="left"/>
      <w:pPr>
        <w:ind w:left="5923" w:hanging="348"/>
      </w:pPr>
      <w:rPr>
        <w:rFonts w:hint="default"/>
        <w:lang w:val="ru-RU" w:eastAsia="en-US" w:bidi="ar-SA"/>
      </w:rPr>
    </w:lvl>
    <w:lvl w:ilvl="6" w:tplc="0BBA3EFE">
      <w:numFmt w:val="bullet"/>
      <w:lvlText w:val="•"/>
      <w:lvlJc w:val="left"/>
      <w:pPr>
        <w:ind w:left="6907" w:hanging="348"/>
      </w:pPr>
      <w:rPr>
        <w:rFonts w:hint="default"/>
        <w:lang w:val="ru-RU" w:eastAsia="en-US" w:bidi="ar-SA"/>
      </w:rPr>
    </w:lvl>
    <w:lvl w:ilvl="7" w:tplc="27F0A20A">
      <w:numFmt w:val="bullet"/>
      <w:lvlText w:val="•"/>
      <w:lvlJc w:val="left"/>
      <w:pPr>
        <w:ind w:left="7892" w:hanging="348"/>
      </w:pPr>
      <w:rPr>
        <w:rFonts w:hint="default"/>
        <w:lang w:val="ru-RU" w:eastAsia="en-US" w:bidi="ar-SA"/>
      </w:rPr>
    </w:lvl>
    <w:lvl w:ilvl="8" w:tplc="05C6D486">
      <w:numFmt w:val="bullet"/>
      <w:lvlText w:val="•"/>
      <w:lvlJc w:val="left"/>
      <w:pPr>
        <w:ind w:left="8877" w:hanging="348"/>
      </w:pPr>
      <w:rPr>
        <w:rFonts w:hint="default"/>
        <w:lang w:val="ru-RU" w:eastAsia="en-US" w:bidi="ar-SA"/>
      </w:rPr>
    </w:lvl>
  </w:abstractNum>
  <w:abstractNum w:abstractNumId="4" w15:restartNumberingAfterBreak="0">
    <w:nsid w:val="0D860DF9"/>
    <w:multiLevelType w:val="hybridMultilevel"/>
    <w:tmpl w:val="EDD6AFB2"/>
    <w:lvl w:ilvl="0" w:tplc="FFFFFFFF">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D318F6"/>
    <w:multiLevelType w:val="hybridMultilevel"/>
    <w:tmpl w:val="94DC2EF8"/>
    <w:lvl w:ilvl="0" w:tplc="269EC4FA">
      <w:start w:val="1"/>
      <w:numFmt w:val="decimal"/>
      <w:lvlText w:val="%1)"/>
      <w:lvlJc w:val="left"/>
      <w:pPr>
        <w:ind w:left="1710" w:hanging="348"/>
      </w:pPr>
      <w:rPr>
        <w:rFonts w:ascii="Times New Roman" w:eastAsia="Times New Roman" w:hAnsi="Times New Roman" w:cs="Times New Roman" w:hint="default"/>
        <w:w w:val="99"/>
        <w:sz w:val="24"/>
        <w:szCs w:val="24"/>
        <w:lang w:val="ru-RU" w:eastAsia="en-US" w:bidi="ar-SA"/>
      </w:rPr>
    </w:lvl>
    <w:lvl w:ilvl="1" w:tplc="41640BC2">
      <w:numFmt w:val="bullet"/>
      <w:lvlText w:val="•"/>
      <w:lvlJc w:val="left"/>
      <w:pPr>
        <w:ind w:left="2632" w:hanging="348"/>
      </w:pPr>
      <w:rPr>
        <w:rFonts w:hint="default"/>
        <w:lang w:val="ru-RU" w:eastAsia="en-US" w:bidi="ar-SA"/>
      </w:rPr>
    </w:lvl>
    <w:lvl w:ilvl="2" w:tplc="710C3934">
      <w:numFmt w:val="bullet"/>
      <w:lvlText w:val="•"/>
      <w:lvlJc w:val="left"/>
      <w:pPr>
        <w:ind w:left="3545" w:hanging="348"/>
      </w:pPr>
      <w:rPr>
        <w:rFonts w:hint="default"/>
        <w:lang w:val="ru-RU" w:eastAsia="en-US" w:bidi="ar-SA"/>
      </w:rPr>
    </w:lvl>
    <w:lvl w:ilvl="3" w:tplc="ECE473FE">
      <w:numFmt w:val="bullet"/>
      <w:lvlText w:val="•"/>
      <w:lvlJc w:val="left"/>
      <w:pPr>
        <w:ind w:left="4457" w:hanging="348"/>
      </w:pPr>
      <w:rPr>
        <w:rFonts w:hint="default"/>
        <w:lang w:val="ru-RU" w:eastAsia="en-US" w:bidi="ar-SA"/>
      </w:rPr>
    </w:lvl>
    <w:lvl w:ilvl="4" w:tplc="30AEF8C2">
      <w:numFmt w:val="bullet"/>
      <w:lvlText w:val="•"/>
      <w:lvlJc w:val="left"/>
      <w:pPr>
        <w:ind w:left="5370" w:hanging="348"/>
      </w:pPr>
      <w:rPr>
        <w:rFonts w:hint="default"/>
        <w:lang w:val="ru-RU" w:eastAsia="en-US" w:bidi="ar-SA"/>
      </w:rPr>
    </w:lvl>
    <w:lvl w:ilvl="5" w:tplc="CCF42ED6">
      <w:numFmt w:val="bullet"/>
      <w:lvlText w:val="•"/>
      <w:lvlJc w:val="left"/>
      <w:pPr>
        <w:ind w:left="6283" w:hanging="348"/>
      </w:pPr>
      <w:rPr>
        <w:rFonts w:hint="default"/>
        <w:lang w:val="ru-RU" w:eastAsia="en-US" w:bidi="ar-SA"/>
      </w:rPr>
    </w:lvl>
    <w:lvl w:ilvl="6" w:tplc="2F46F138">
      <w:numFmt w:val="bullet"/>
      <w:lvlText w:val="•"/>
      <w:lvlJc w:val="left"/>
      <w:pPr>
        <w:ind w:left="7195" w:hanging="348"/>
      </w:pPr>
      <w:rPr>
        <w:rFonts w:hint="default"/>
        <w:lang w:val="ru-RU" w:eastAsia="en-US" w:bidi="ar-SA"/>
      </w:rPr>
    </w:lvl>
    <w:lvl w:ilvl="7" w:tplc="801057D2">
      <w:numFmt w:val="bullet"/>
      <w:lvlText w:val="•"/>
      <w:lvlJc w:val="left"/>
      <w:pPr>
        <w:ind w:left="8108" w:hanging="348"/>
      </w:pPr>
      <w:rPr>
        <w:rFonts w:hint="default"/>
        <w:lang w:val="ru-RU" w:eastAsia="en-US" w:bidi="ar-SA"/>
      </w:rPr>
    </w:lvl>
    <w:lvl w:ilvl="8" w:tplc="906CE20C">
      <w:numFmt w:val="bullet"/>
      <w:lvlText w:val="•"/>
      <w:lvlJc w:val="left"/>
      <w:pPr>
        <w:ind w:left="9021" w:hanging="348"/>
      </w:pPr>
      <w:rPr>
        <w:rFonts w:hint="default"/>
        <w:lang w:val="ru-RU" w:eastAsia="en-US" w:bidi="ar-SA"/>
      </w:rPr>
    </w:lvl>
  </w:abstractNum>
  <w:abstractNum w:abstractNumId="6" w15:restartNumberingAfterBreak="0">
    <w:nsid w:val="123403C3"/>
    <w:multiLevelType w:val="hybridMultilevel"/>
    <w:tmpl w:val="E48A018C"/>
    <w:lvl w:ilvl="0" w:tplc="92729A5C">
      <w:start w:val="1"/>
      <w:numFmt w:val="decimal"/>
      <w:lvlText w:val="%1)"/>
      <w:lvlJc w:val="left"/>
      <w:pPr>
        <w:ind w:left="1002" w:hanging="348"/>
      </w:pPr>
      <w:rPr>
        <w:rFonts w:ascii="Times New Roman" w:eastAsia="Times New Roman" w:hAnsi="Times New Roman" w:cs="Times New Roman" w:hint="default"/>
        <w:w w:val="99"/>
        <w:sz w:val="24"/>
        <w:szCs w:val="24"/>
        <w:lang w:val="ru-RU" w:eastAsia="en-US" w:bidi="ar-SA"/>
      </w:rPr>
    </w:lvl>
    <w:lvl w:ilvl="1" w:tplc="588A022C">
      <w:numFmt w:val="bullet"/>
      <w:lvlText w:val="•"/>
      <w:lvlJc w:val="left"/>
      <w:pPr>
        <w:ind w:left="1984" w:hanging="348"/>
      </w:pPr>
      <w:rPr>
        <w:rFonts w:hint="default"/>
        <w:lang w:val="ru-RU" w:eastAsia="en-US" w:bidi="ar-SA"/>
      </w:rPr>
    </w:lvl>
    <w:lvl w:ilvl="2" w:tplc="A78C39B2">
      <w:numFmt w:val="bullet"/>
      <w:lvlText w:val="•"/>
      <w:lvlJc w:val="left"/>
      <w:pPr>
        <w:ind w:left="2969" w:hanging="348"/>
      </w:pPr>
      <w:rPr>
        <w:rFonts w:hint="default"/>
        <w:lang w:val="ru-RU" w:eastAsia="en-US" w:bidi="ar-SA"/>
      </w:rPr>
    </w:lvl>
    <w:lvl w:ilvl="3" w:tplc="AE7A0D06">
      <w:numFmt w:val="bullet"/>
      <w:lvlText w:val="•"/>
      <w:lvlJc w:val="left"/>
      <w:pPr>
        <w:ind w:left="3953" w:hanging="348"/>
      </w:pPr>
      <w:rPr>
        <w:rFonts w:hint="default"/>
        <w:lang w:val="ru-RU" w:eastAsia="en-US" w:bidi="ar-SA"/>
      </w:rPr>
    </w:lvl>
    <w:lvl w:ilvl="4" w:tplc="E0E2E480">
      <w:numFmt w:val="bullet"/>
      <w:lvlText w:val="•"/>
      <w:lvlJc w:val="left"/>
      <w:pPr>
        <w:ind w:left="4938" w:hanging="348"/>
      </w:pPr>
      <w:rPr>
        <w:rFonts w:hint="default"/>
        <w:lang w:val="ru-RU" w:eastAsia="en-US" w:bidi="ar-SA"/>
      </w:rPr>
    </w:lvl>
    <w:lvl w:ilvl="5" w:tplc="BD96CFB2">
      <w:numFmt w:val="bullet"/>
      <w:lvlText w:val="•"/>
      <w:lvlJc w:val="left"/>
      <w:pPr>
        <w:ind w:left="5923" w:hanging="348"/>
      </w:pPr>
      <w:rPr>
        <w:rFonts w:hint="default"/>
        <w:lang w:val="ru-RU" w:eastAsia="en-US" w:bidi="ar-SA"/>
      </w:rPr>
    </w:lvl>
    <w:lvl w:ilvl="6" w:tplc="8DC084D4">
      <w:numFmt w:val="bullet"/>
      <w:lvlText w:val="•"/>
      <w:lvlJc w:val="left"/>
      <w:pPr>
        <w:ind w:left="6907" w:hanging="348"/>
      </w:pPr>
      <w:rPr>
        <w:rFonts w:hint="default"/>
        <w:lang w:val="ru-RU" w:eastAsia="en-US" w:bidi="ar-SA"/>
      </w:rPr>
    </w:lvl>
    <w:lvl w:ilvl="7" w:tplc="1D5A537A">
      <w:numFmt w:val="bullet"/>
      <w:lvlText w:val="•"/>
      <w:lvlJc w:val="left"/>
      <w:pPr>
        <w:ind w:left="7892" w:hanging="348"/>
      </w:pPr>
      <w:rPr>
        <w:rFonts w:hint="default"/>
        <w:lang w:val="ru-RU" w:eastAsia="en-US" w:bidi="ar-SA"/>
      </w:rPr>
    </w:lvl>
    <w:lvl w:ilvl="8" w:tplc="F3443D40">
      <w:numFmt w:val="bullet"/>
      <w:lvlText w:val="•"/>
      <w:lvlJc w:val="left"/>
      <w:pPr>
        <w:ind w:left="8877" w:hanging="348"/>
      </w:pPr>
      <w:rPr>
        <w:rFonts w:hint="default"/>
        <w:lang w:val="ru-RU" w:eastAsia="en-US" w:bidi="ar-SA"/>
      </w:rPr>
    </w:lvl>
  </w:abstractNum>
  <w:abstractNum w:abstractNumId="7" w15:restartNumberingAfterBreak="0">
    <w:nsid w:val="15C84E41"/>
    <w:multiLevelType w:val="hybridMultilevel"/>
    <w:tmpl w:val="CD469C8C"/>
    <w:lvl w:ilvl="0" w:tplc="1ACC88EA">
      <w:start w:val="1"/>
      <w:numFmt w:val="decimal"/>
      <w:lvlText w:val="%1)"/>
      <w:lvlJc w:val="left"/>
      <w:pPr>
        <w:ind w:left="1710" w:hanging="348"/>
      </w:pPr>
      <w:rPr>
        <w:rFonts w:ascii="Times New Roman" w:eastAsia="Times New Roman" w:hAnsi="Times New Roman" w:cs="Times New Roman" w:hint="default"/>
        <w:w w:val="99"/>
        <w:sz w:val="24"/>
        <w:szCs w:val="24"/>
        <w:lang w:val="ru-RU" w:eastAsia="en-US" w:bidi="ar-SA"/>
      </w:rPr>
    </w:lvl>
    <w:lvl w:ilvl="1" w:tplc="EF80A01E">
      <w:numFmt w:val="bullet"/>
      <w:lvlText w:val="•"/>
      <w:lvlJc w:val="left"/>
      <w:pPr>
        <w:ind w:left="2632" w:hanging="348"/>
      </w:pPr>
      <w:rPr>
        <w:rFonts w:hint="default"/>
        <w:lang w:val="ru-RU" w:eastAsia="en-US" w:bidi="ar-SA"/>
      </w:rPr>
    </w:lvl>
    <w:lvl w:ilvl="2" w:tplc="5060FD2E">
      <w:numFmt w:val="bullet"/>
      <w:lvlText w:val="•"/>
      <w:lvlJc w:val="left"/>
      <w:pPr>
        <w:ind w:left="3545" w:hanging="348"/>
      </w:pPr>
      <w:rPr>
        <w:rFonts w:hint="default"/>
        <w:lang w:val="ru-RU" w:eastAsia="en-US" w:bidi="ar-SA"/>
      </w:rPr>
    </w:lvl>
    <w:lvl w:ilvl="3" w:tplc="67965282">
      <w:numFmt w:val="bullet"/>
      <w:lvlText w:val="•"/>
      <w:lvlJc w:val="left"/>
      <w:pPr>
        <w:ind w:left="4457" w:hanging="348"/>
      </w:pPr>
      <w:rPr>
        <w:rFonts w:hint="default"/>
        <w:lang w:val="ru-RU" w:eastAsia="en-US" w:bidi="ar-SA"/>
      </w:rPr>
    </w:lvl>
    <w:lvl w:ilvl="4" w:tplc="C38ED866">
      <w:numFmt w:val="bullet"/>
      <w:lvlText w:val="•"/>
      <w:lvlJc w:val="left"/>
      <w:pPr>
        <w:ind w:left="5370" w:hanging="348"/>
      </w:pPr>
      <w:rPr>
        <w:rFonts w:hint="default"/>
        <w:lang w:val="ru-RU" w:eastAsia="en-US" w:bidi="ar-SA"/>
      </w:rPr>
    </w:lvl>
    <w:lvl w:ilvl="5" w:tplc="531481F4">
      <w:numFmt w:val="bullet"/>
      <w:lvlText w:val="•"/>
      <w:lvlJc w:val="left"/>
      <w:pPr>
        <w:ind w:left="6283" w:hanging="348"/>
      </w:pPr>
      <w:rPr>
        <w:rFonts w:hint="default"/>
        <w:lang w:val="ru-RU" w:eastAsia="en-US" w:bidi="ar-SA"/>
      </w:rPr>
    </w:lvl>
    <w:lvl w:ilvl="6" w:tplc="E390ADDC">
      <w:numFmt w:val="bullet"/>
      <w:lvlText w:val="•"/>
      <w:lvlJc w:val="left"/>
      <w:pPr>
        <w:ind w:left="7195" w:hanging="348"/>
      </w:pPr>
      <w:rPr>
        <w:rFonts w:hint="default"/>
        <w:lang w:val="ru-RU" w:eastAsia="en-US" w:bidi="ar-SA"/>
      </w:rPr>
    </w:lvl>
    <w:lvl w:ilvl="7" w:tplc="5EAC63D4">
      <w:numFmt w:val="bullet"/>
      <w:lvlText w:val="•"/>
      <w:lvlJc w:val="left"/>
      <w:pPr>
        <w:ind w:left="8108" w:hanging="348"/>
      </w:pPr>
      <w:rPr>
        <w:rFonts w:hint="default"/>
        <w:lang w:val="ru-RU" w:eastAsia="en-US" w:bidi="ar-SA"/>
      </w:rPr>
    </w:lvl>
    <w:lvl w:ilvl="8" w:tplc="14EC1E42">
      <w:numFmt w:val="bullet"/>
      <w:lvlText w:val="•"/>
      <w:lvlJc w:val="left"/>
      <w:pPr>
        <w:ind w:left="9021" w:hanging="348"/>
      </w:pPr>
      <w:rPr>
        <w:rFonts w:hint="default"/>
        <w:lang w:val="ru-RU" w:eastAsia="en-US" w:bidi="ar-SA"/>
      </w:rPr>
    </w:lvl>
  </w:abstractNum>
  <w:abstractNum w:abstractNumId="8" w15:restartNumberingAfterBreak="0">
    <w:nsid w:val="1690594D"/>
    <w:multiLevelType w:val="hybridMultilevel"/>
    <w:tmpl w:val="3A2649BA"/>
    <w:lvl w:ilvl="0" w:tplc="EE00F85C">
      <w:start w:val="1"/>
      <w:numFmt w:val="decimal"/>
      <w:lvlText w:val="%1)"/>
      <w:lvlJc w:val="left"/>
      <w:pPr>
        <w:ind w:left="1002" w:hanging="348"/>
      </w:pPr>
      <w:rPr>
        <w:rFonts w:ascii="Times New Roman" w:eastAsia="Times New Roman" w:hAnsi="Times New Roman" w:cs="Times New Roman" w:hint="default"/>
        <w:w w:val="99"/>
        <w:sz w:val="24"/>
        <w:szCs w:val="24"/>
        <w:lang w:val="ru-RU" w:eastAsia="en-US" w:bidi="ar-SA"/>
      </w:rPr>
    </w:lvl>
    <w:lvl w:ilvl="1" w:tplc="A216D370">
      <w:numFmt w:val="bullet"/>
      <w:lvlText w:val="•"/>
      <w:lvlJc w:val="left"/>
      <w:pPr>
        <w:ind w:left="1984" w:hanging="348"/>
      </w:pPr>
      <w:rPr>
        <w:rFonts w:hint="default"/>
        <w:lang w:val="ru-RU" w:eastAsia="en-US" w:bidi="ar-SA"/>
      </w:rPr>
    </w:lvl>
    <w:lvl w:ilvl="2" w:tplc="2652943C">
      <w:numFmt w:val="bullet"/>
      <w:lvlText w:val="•"/>
      <w:lvlJc w:val="left"/>
      <w:pPr>
        <w:ind w:left="2969" w:hanging="348"/>
      </w:pPr>
      <w:rPr>
        <w:rFonts w:hint="default"/>
        <w:lang w:val="ru-RU" w:eastAsia="en-US" w:bidi="ar-SA"/>
      </w:rPr>
    </w:lvl>
    <w:lvl w:ilvl="3" w:tplc="4AC867F2">
      <w:numFmt w:val="bullet"/>
      <w:lvlText w:val="•"/>
      <w:lvlJc w:val="left"/>
      <w:pPr>
        <w:ind w:left="3953" w:hanging="348"/>
      </w:pPr>
      <w:rPr>
        <w:rFonts w:hint="default"/>
        <w:lang w:val="ru-RU" w:eastAsia="en-US" w:bidi="ar-SA"/>
      </w:rPr>
    </w:lvl>
    <w:lvl w:ilvl="4" w:tplc="06F09436">
      <w:numFmt w:val="bullet"/>
      <w:lvlText w:val="•"/>
      <w:lvlJc w:val="left"/>
      <w:pPr>
        <w:ind w:left="4938" w:hanging="348"/>
      </w:pPr>
      <w:rPr>
        <w:rFonts w:hint="default"/>
        <w:lang w:val="ru-RU" w:eastAsia="en-US" w:bidi="ar-SA"/>
      </w:rPr>
    </w:lvl>
    <w:lvl w:ilvl="5" w:tplc="46521A34">
      <w:numFmt w:val="bullet"/>
      <w:lvlText w:val="•"/>
      <w:lvlJc w:val="left"/>
      <w:pPr>
        <w:ind w:left="5923" w:hanging="348"/>
      </w:pPr>
      <w:rPr>
        <w:rFonts w:hint="default"/>
        <w:lang w:val="ru-RU" w:eastAsia="en-US" w:bidi="ar-SA"/>
      </w:rPr>
    </w:lvl>
    <w:lvl w:ilvl="6" w:tplc="B5502FA8">
      <w:numFmt w:val="bullet"/>
      <w:lvlText w:val="•"/>
      <w:lvlJc w:val="left"/>
      <w:pPr>
        <w:ind w:left="6907" w:hanging="348"/>
      </w:pPr>
      <w:rPr>
        <w:rFonts w:hint="default"/>
        <w:lang w:val="ru-RU" w:eastAsia="en-US" w:bidi="ar-SA"/>
      </w:rPr>
    </w:lvl>
    <w:lvl w:ilvl="7" w:tplc="96C2FA52">
      <w:numFmt w:val="bullet"/>
      <w:lvlText w:val="•"/>
      <w:lvlJc w:val="left"/>
      <w:pPr>
        <w:ind w:left="7892" w:hanging="348"/>
      </w:pPr>
      <w:rPr>
        <w:rFonts w:hint="default"/>
        <w:lang w:val="ru-RU" w:eastAsia="en-US" w:bidi="ar-SA"/>
      </w:rPr>
    </w:lvl>
    <w:lvl w:ilvl="8" w:tplc="CA20E19E">
      <w:numFmt w:val="bullet"/>
      <w:lvlText w:val="•"/>
      <w:lvlJc w:val="left"/>
      <w:pPr>
        <w:ind w:left="8877" w:hanging="348"/>
      </w:pPr>
      <w:rPr>
        <w:rFonts w:hint="default"/>
        <w:lang w:val="ru-RU" w:eastAsia="en-US" w:bidi="ar-SA"/>
      </w:rPr>
    </w:lvl>
  </w:abstractNum>
  <w:abstractNum w:abstractNumId="9" w15:restartNumberingAfterBreak="0">
    <w:nsid w:val="175F4F39"/>
    <w:multiLevelType w:val="hybridMultilevel"/>
    <w:tmpl w:val="FF285D02"/>
    <w:lvl w:ilvl="0" w:tplc="88E42C76">
      <w:start w:val="1"/>
      <w:numFmt w:val="decimal"/>
      <w:lvlText w:val="%1)"/>
      <w:lvlJc w:val="left"/>
      <w:pPr>
        <w:ind w:left="1002" w:hanging="348"/>
      </w:pPr>
      <w:rPr>
        <w:rFonts w:ascii="Times New Roman" w:eastAsia="Times New Roman" w:hAnsi="Times New Roman" w:cs="Times New Roman" w:hint="default"/>
        <w:w w:val="99"/>
        <w:sz w:val="24"/>
        <w:szCs w:val="24"/>
        <w:lang w:val="ru-RU" w:eastAsia="en-US" w:bidi="ar-SA"/>
      </w:rPr>
    </w:lvl>
    <w:lvl w:ilvl="1" w:tplc="1A14CF78">
      <w:numFmt w:val="bullet"/>
      <w:lvlText w:val="•"/>
      <w:lvlJc w:val="left"/>
      <w:pPr>
        <w:ind w:left="1720" w:hanging="348"/>
      </w:pPr>
      <w:rPr>
        <w:rFonts w:hint="default"/>
        <w:lang w:val="ru-RU" w:eastAsia="en-US" w:bidi="ar-SA"/>
      </w:rPr>
    </w:lvl>
    <w:lvl w:ilvl="2" w:tplc="BF98B93C">
      <w:numFmt w:val="bullet"/>
      <w:lvlText w:val="•"/>
      <w:lvlJc w:val="left"/>
      <w:pPr>
        <w:ind w:left="2734" w:hanging="348"/>
      </w:pPr>
      <w:rPr>
        <w:rFonts w:hint="default"/>
        <w:lang w:val="ru-RU" w:eastAsia="en-US" w:bidi="ar-SA"/>
      </w:rPr>
    </w:lvl>
    <w:lvl w:ilvl="3" w:tplc="AE7C6A3A">
      <w:numFmt w:val="bullet"/>
      <w:lvlText w:val="•"/>
      <w:lvlJc w:val="left"/>
      <w:pPr>
        <w:ind w:left="3748" w:hanging="348"/>
      </w:pPr>
      <w:rPr>
        <w:rFonts w:hint="default"/>
        <w:lang w:val="ru-RU" w:eastAsia="en-US" w:bidi="ar-SA"/>
      </w:rPr>
    </w:lvl>
    <w:lvl w:ilvl="4" w:tplc="A736552C">
      <w:numFmt w:val="bullet"/>
      <w:lvlText w:val="•"/>
      <w:lvlJc w:val="left"/>
      <w:pPr>
        <w:ind w:left="4762" w:hanging="348"/>
      </w:pPr>
      <w:rPr>
        <w:rFonts w:hint="default"/>
        <w:lang w:val="ru-RU" w:eastAsia="en-US" w:bidi="ar-SA"/>
      </w:rPr>
    </w:lvl>
    <w:lvl w:ilvl="5" w:tplc="07A2337A">
      <w:numFmt w:val="bullet"/>
      <w:lvlText w:val="•"/>
      <w:lvlJc w:val="left"/>
      <w:pPr>
        <w:ind w:left="5776" w:hanging="348"/>
      </w:pPr>
      <w:rPr>
        <w:rFonts w:hint="default"/>
        <w:lang w:val="ru-RU" w:eastAsia="en-US" w:bidi="ar-SA"/>
      </w:rPr>
    </w:lvl>
    <w:lvl w:ilvl="6" w:tplc="3B56D572">
      <w:numFmt w:val="bullet"/>
      <w:lvlText w:val="•"/>
      <w:lvlJc w:val="left"/>
      <w:pPr>
        <w:ind w:left="6790" w:hanging="348"/>
      </w:pPr>
      <w:rPr>
        <w:rFonts w:hint="default"/>
        <w:lang w:val="ru-RU" w:eastAsia="en-US" w:bidi="ar-SA"/>
      </w:rPr>
    </w:lvl>
    <w:lvl w:ilvl="7" w:tplc="FBE2D17A">
      <w:numFmt w:val="bullet"/>
      <w:lvlText w:val="•"/>
      <w:lvlJc w:val="left"/>
      <w:pPr>
        <w:ind w:left="7804" w:hanging="348"/>
      </w:pPr>
      <w:rPr>
        <w:rFonts w:hint="default"/>
        <w:lang w:val="ru-RU" w:eastAsia="en-US" w:bidi="ar-SA"/>
      </w:rPr>
    </w:lvl>
    <w:lvl w:ilvl="8" w:tplc="BA1EAFE6">
      <w:numFmt w:val="bullet"/>
      <w:lvlText w:val="•"/>
      <w:lvlJc w:val="left"/>
      <w:pPr>
        <w:ind w:left="8818" w:hanging="348"/>
      </w:pPr>
      <w:rPr>
        <w:rFonts w:hint="default"/>
        <w:lang w:val="ru-RU" w:eastAsia="en-US" w:bidi="ar-SA"/>
      </w:rPr>
    </w:lvl>
  </w:abstractNum>
  <w:abstractNum w:abstractNumId="10" w15:restartNumberingAfterBreak="0">
    <w:nsid w:val="1A707C56"/>
    <w:multiLevelType w:val="hybridMultilevel"/>
    <w:tmpl w:val="7242E968"/>
    <w:lvl w:ilvl="0" w:tplc="C916F7D0">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79EAA408">
      <w:numFmt w:val="bullet"/>
      <w:lvlText w:val="•"/>
      <w:lvlJc w:val="left"/>
      <w:pPr>
        <w:ind w:left="591" w:hanging="140"/>
      </w:pPr>
      <w:rPr>
        <w:rFonts w:hint="default"/>
        <w:lang w:val="ru-RU" w:eastAsia="en-US" w:bidi="ar-SA"/>
      </w:rPr>
    </w:lvl>
    <w:lvl w:ilvl="2" w:tplc="43A0C73E">
      <w:numFmt w:val="bullet"/>
      <w:lvlText w:val="•"/>
      <w:lvlJc w:val="left"/>
      <w:pPr>
        <w:ind w:left="942" w:hanging="140"/>
      </w:pPr>
      <w:rPr>
        <w:rFonts w:hint="default"/>
        <w:lang w:val="ru-RU" w:eastAsia="en-US" w:bidi="ar-SA"/>
      </w:rPr>
    </w:lvl>
    <w:lvl w:ilvl="3" w:tplc="40B2699E">
      <w:numFmt w:val="bullet"/>
      <w:lvlText w:val="•"/>
      <w:lvlJc w:val="left"/>
      <w:pPr>
        <w:ind w:left="1293" w:hanging="140"/>
      </w:pPr>
      <w:rPr>
        <w:rFonts w:hint="default"/>
        <w:lang w:val="ru-RU" w:eastAsia="en-US" w:bidi="ar-SA"/>
      </w:rPr>
    </w:lvl>
    <w:lvl w:ilvl="4" w:tplc="7062CD46">
      <w:numFmt w:val="bullet"/>
      <w:lvlText w:val="•"/>
      <w:lvlJc w:val="left"/>
      <w:pPr>
        <w:ind w:left="1645" w:hanging="140"/>
      </w:pPr>
      <w:rPr>
        <w:rFonts w:hint="default"/>
        <w:lang w:val="ru-RU" w:eastAsia="en-US" w:bidi="ar-SA"/>
      </w:rPr>
    </w:lvl>
    <w:lvl w:ilvl="5" w:tplc="73B8F05A">
      <w:numFmt w:val="bullet"/>
      <w:lvlText w:val="•"/>
      <w:lvlJc w:val="left"/>
      <w:pPr>
        <w:ind w:left="1996" w:hanging="140"/>
      </w:pPr>
      <w:rPr>
        <w:rFonts w:hint="default"/>
        <w:lang w:val="ru-RU" w:eastAsia="en-US" w:bidi="ar-SA"/>
      </w:rPr>
    </w:lvl>
    <w:lvl w:ilvl="6" w:tplc="3354A1CA">
      <w:numFmt w:val="bullet"/>
      <w:lvlText w:val="•"/>
      <w:lvlJc w:val="left"/>
      <w:pPr>
        <w:ind w:left="2347" w:hanging="140"/>
      </w:pPr>
      <w:rPr>
        <w:rFonts w:hint="default"/>
        <w:lang w:val="ru-RU" w:eastAsia="en-US" w:bidi="ar-SA"/>
      </w:rPr>
    </w:lvl>
    <w:lvl w:ilvl="7" w:tplc="3F1228EA">
      <w:numFmt w:val="bullet"/>
      <w:lvlText w:val="•"/>
      <w:lvlJc w:val="left"/>
      <w:pPr>
        <w:ind w:left="2699" w:hanging="140"/>
      </w:pPr>
      <w:rPr>
        <w:rFonts w:hint="default"/>
        <w:lang w:val="ru-RU" w:eastAsia="en-US" w:bidi="ar-SA"/>
      </w:rPr>
    </w:lvl>
    <w:lvl w:ilvl="8" w:tplc="E3F60F9E">
      <w:numFmt w:val="bullet"/>
      <w:lvlText w:val="•"/>
      <w:lvlJc w:val="left"/>
      <w:pPr>
        <w:ind w:left="3050" w:hanging="140"/>
      </w:pPr>
      <w:rPr>
        <w:rFonts w:hint="default"/>
        <w:lang w:val="ru-RU" w:eastAsia="en-US" w:bidi="ar-SA"/>
      </w:rPr>
    </w:lvl>
  </w:abstractNum>
  <w:abstractNum w:abstractNumId="11" w15:restartNumberingAfterBreak="0">
    <w:nsid w:val="1BA378CD"/>
    <w:multiLevelType w:val="hybridMultilevel"/>
    <w:tmpl w:val="593EF37A"/>
    <w:lvl w:ilvl="0" w:tplc="4A1C784A">
      <w:start w:val="1"/>
      <w:numFmt w:val="decimal"/>
      <w:lvlText w:val="%1)"/>
      <w:lvlJc w:val="left"/>
      <w:pPr>
        <w:ind w:left="1710" w:hanging="348"/>
      </w:pPr>
      <w:rPr>
        <w:rFonts w:ascii="Times New Roman" w:eastAsia="Times New Roman" w:hAnsi="Times New Roman" w:cs="Times New Roman" w:hint="default"/>
        <w:w w:val="99"/>
        <w:sz w:val="24"/>
        <w:szCs w:val="24"/>
        <w:lang w:val="ru-RU" w:eastAsia="en-US" w:bidi="ar-SA"/>
      </w:rPr>
    </w:lvl>
    <w:lvl w:ilvl="1" w:tplc="29F034C2">
      <w:numFmt w:val="bullet"/>
      <w:lvlText w:val="•"/>
      <w:lvlJc w:val="left"/>
      <w:pPr>
        <w:ind w:left="2632" w:hanging="348"/>
      </w:pPr>
      <w:rPr>
        <w:rFonts w:hint="default"/>
        <w:lang w:val="ru-RU" w:eastAsia="en-US" w:bidi="ar-SA"/>
      </w:rPr>
    </w:lvl>
    <w:lvl w:ilvl="2" w:tplc="45B83674">
      <w:numFmt w:val="bullet"/>
      <w:lvlText w:val="•"/>
      <w:lvlJc w:val="left"/>
      <w:pPr>
        <w:ind w:left="3545" w:hanging="348"/>
      </w:pPr>
      <w:rPr>
        <w:rFonts w:hint="default"/>
        <w:lang w:val="ru-RU" w:eastAsia="en-US" w:bidi="ar-SA"/>
      </w:rPr>
    </w:lvl>
    <w:lvl w:ilvl="3" w:tplc="8EC233D0">
      <w:numFmt w:val="bullet"/>
      <w:lvlText w:val="•"/>
      <w:lvlJc w:val="left"/>
      <w:pPr>
        <w:ind w:left="4457" w:hanging="348"/>
      </w:pPr>
      <w:rPr>
        <w:rFonts w:hint="default"/>
        <w:lang w:val="ru-RU" w:eastAsia="en-US" w:bidi="ar-SA"/>
      </w:rPr>
    </w:lvl>
    <w:lvl w:ilvl="4" w:tplc="258A72BA">
      <w:numFmt w:val="bullet"/>
      <w:lvlText w:val="•"/>
      <w:lvlJc w:val="left"/>
      <w:pPr>
        <w:ind w:left="5370" w:hanging="348"/>
      </w:pPr>
      <w:rPr>
        <w:rFonts w:hint="default"/>
        <w:lang w:val="ru-RU" w:eastAsia="en-US" w:bidi="ar-SA"/>
      </w:rPr>
    </w:lvl>
    <w:lvl w:ilvl="5" w:tplc="E8AEE718">
      <w:numFmt w:val="bullet"/>
      <w:lvlText w:val="•"/>
      <w:lvlJc w:val="left"/>
      <w:pPr>
        <w:ind w:left="6283" w:hanging="348"/>
      </w:pPr>
      <w:rPr>
        <w:rFonts w:hint="default"/>
        <w:lang w:val="ru-RU" w:eastAsia="en-US" w:bidi="ar-SA"/>
      </w:rPr>
    </w:lvl>
    <w:lvl w:ilvl="6" w:tplc="3CA021FA">
      <w:numFmt w:val="bullet"/>
      <w:lvlText w:val="•"/>
      <w:lvlJc w:val="left"/>
      <w:pPr>
        <w:ind w:left="7195" w:hanging="348"/>
      </w:pPr>
      <w:rPr>
        <w:rFonts w:hint="default"/>
        <w:lang w:val="ru-RU" w:eastAsia="en-US" w:bidi="ar-SA"/>
      </w:rPr>
    </w:lvl>
    <w:lvl w:ilvl="7" w:tplc="B74A3F1A">
      <w:numFmt w:val="bullet"/>
      <w:lvlText w:val="•"/>
      <w:lvlJc w:val="left"/>
      <w:pPr>
        <w:ind w:left="8108" w:hanging="348"/>
      </w:pPr>
      <w:rPr>
        <w:rFonts w:hint="default"/>
        <w:lang w:val="ru-RU" w:eastAsia="en-US" w:bidi="ar-SA"/>
      </w:rPr>
    </w:lvl>
    <w:lvl w:ilvl="8" w:tplc="2EE678B8">
      <w:numFmt w:val="bullet"/>
      <w:lvlText w:val="•"/>
      <w:lvlJc w:val="left"/>
      <w:pPr>
        <w:ind w:left="9021" w:hanging="348"/>
      </w:pPr>
      <w:rPr>
        <w:rFonts w:hint="default"/>
        <w:lang w:val="ru-RU" w:eastAsia="en-US" w:bidi="ar-SA"/>
      </w:rPr>
    </w:lvl>
  </w:abstractNum>
  <w:abstractNum w:abstractNumId="12" w15:restartNumberingAfterBreak="0">
    <w:nsid w:val="207F5DD2"/>
    <w:multiLevelType w:val="hybridMultilevel"/>
    <w:tmpl w:val="15803A70"/>
    <w:lvl w:ilvl="0" w:tplc="3710C498">
      <w:start w:val="4"/>
      <w:numFmt w:val="decimal"/>
      <w:lvlText w:val="%1."/>
      <w:lvlJc w:val="left"/>
      <w:pPr>
        <w:ind w:left="1002" w:hanging="243"/>
      </w:pPr>
      <w:rPr>
        <w:rFonts w:ascii="Times New Roman" w:eastAsia="Times New Roman" w:hAnsi="Times New Roman" w:cs="Times New Roman" w:hint="default"/>
        <w:b/>
        <w:bCs/>
        <w:w w:val="100"/>
        <w:sz w:val="24"/>
        <w:szCs w:val="24"/>
        <w:lang w:val="ru-RU" w:eastAsia="en-US" w:bidi="ar-SA"/>
      </w:rPr>
    </w:lvl>
    <w:lvl w:ilvl="1" w:tplc="95C0666C">
      <w:start w:val="4"/>
      <w:numFmt w:val="decimal"/>
      <w:lvlText w:val="%2."/>
      <w:lvlJc w:val="left"/>
      <w:pPr>
        <w:ind w:left="2739" w:hanging="181"/>
        <w:jc w:val="right"/>
      </w:pPr>
      <w:rPr>
        <w:rFonts w:ascii="Times New Roman" w:eastAsia="Times New Roman" w:hAnsi="Times New Roman" w:cs="Times New Roman" w:hint="default"/>
        <w:b/>
        <w:bCs/>
        <w:w w:val="100"/>
        <w:sz w:val="22"/>
        <w:szCs w:val="22"/>
        <w:lang w:val="ru-RU" w:eastAsia="en-US" w:bidi="ar-SA"/>
      </w:rPr>
    </w:lvl>
    <w:lvl w:ilvl="2" w:tplc="9304A5F6">
      <w:numFmt w:val="bullet"/>
      <w:lvlText w:val="•"/>
      <w:lvlJc w:val="left"/>
      <w:pPr>
        <w:ind w:left="3640" w:hanging="181"/>
      </w:pPr>
      <w:rPr>
        <w:rFonts w:hint="default"/>
        <w:lang w:val="ru-RU" w:eastAsia="en-US" w:bidi="ar-SA"/>
      </w:rPr>
    </w:lvl>
    <w:lvl w:ilvl="3" w:tplc="569ADA48">
      <w:numFmt w:val="bullet"/>
      <w:lvlText w:val="•"/>
      <w:lvlJc w:val="left"/>
      <w:pPr>
        <w:ind w:left="4541" w:hanging="181"/>
      </w:pPr>
      <w:rPr>
        <w:rFonts w:hint="default"/>
        <w:lang w:val="ru-RU" w:eastAsia="en-US" w:bidi="ar-SA"/>
      </w:rPr>
    </w:lvl>
    <w:lvl w:ilvl="4" w:tplc="7EE8FEA8">
      <w:numFmt w:val="bullet"/>
      <w:lvlText w:val="•"/>
      <w:lvlJc w:val="left"/>
      <w:pPr>
        <w:ind w:left="5442" w:hanging="181"/>
      </w:pPr>
      <w:rPr>
        <w:rFonts w:hint="default"/>
        <w:lang w:val="ru-RU" w:eastAsia="en-US" w:bidi="ar-SA"/>
      </w:rPr>
    </w:lvl>
    <w:lvl w:ilvl="5" w:tplc="36D04DAE">
      <w:numFmt w:val="bullet"/>
      <w:lvlText w:val="•"/>
      <w:lvlJc w:val="left"/>
      <w:pPr>
        <w:ind w:left="6342" w:hanging="181"/>
      </w:pPr>
      <w:rPr>
        <w:rFonts w:hint="default"/>
        <w:lang w:val="ru-RU" w:eastAsia="en-US" w:bidi="ar-SA"/>
      </w:rPr>
    </w:lvl>
    <w:lvl w:ilvl="6" w:tplc="9380181A">
      <w:numFmt w:val="bullet"/>
      <w:lvlText w:val="•"/>
      <w:lvlJc w:val="left"/>
      <w:pPr>
        <w:ind w:left="7243" w:hanging="181"/>
      </w:pPr>
      <w:rPr>
        <w:rFonts w:hint="default"/>
        <w:lang w:val="ru-RU" w:eastAsia="en-US" w:bidi="ar-SA"/>
      </w:rPr>
    </w:lvl>
    <w:lvl w:ilvl="7" w:tplc="1E3C5266">
      <w:numFmt w:val="bullet"/>
      <w:lvlText w:val="•"/>
      <w:lvlJc w:val="left"/>
      <w:pPr>
        <w:ind w:left="8144" w:hanging="181"/>
      </w:pPr>
      <w:rPr>
        <w:rFonts w:hint="default"/>
        <w:lang w:val="ru-RU" w:eastAsia="en-US" w:bidi="ar-SA"/>
      </w:rPr>
    </w:lvl>
    <w:lvl w:ilvl="8" w:tplc="A5543B86">
      <w:numFmt w:val="bullet"/>
      <w:lvlText w:val="•"/>
      <w:lvlJc w:val="left"/>
      <w:pPr>
        <w:ind w:left="9044" w:hanging="181"/>
      </w:pPr>
      <w:rPr>
        <w:rFonts w:hint="default"/>
        <w:lang w:val="ru-RU" w:eastAsia="en-US" w:bidi="ar-SA"/>
      </w:rPr>
    </w:lvl>
  </w:abstractNum>
  <w:abstractNum w:abstractNumId="13" w15:restartNumberingAfterBreak="0">
    <w:nsid w:val="25AC7135"/>
    <w:multiLevelType w:val="multilevel"/>
    <w:tmpl w:val="33964A6A"/>
    <w:lvl w:ilvl="0">
      <w:start w:val="1"/>
      <w:numFmt w:val="decimal"/>
      <w:lvlText w:val="%1)"/>
      <w:lvlJc w:val="left"/>
      <w:pPr>
        <w:ind w:left="1710" w:hanging="348"/>
      </w:pPr>
      <w:rPr>
        <w:rFonts w:ascii="Times New Roman" w:eastAsia="Times New Roman" w:hAnsi="Times New Roman" w:cs="Times New Roman" w:hint="default"/>
        <w:w w:val="99"/>
        <w:sz w:val="24"/>
        <w:szCs w:val="24"/>
        <w:lang w:val="ru-RU" w:eastAsia="en-US" w:bidi="ar-SA"/>
      </w:rPr>
    </w:lvl>
    <w:lvl w:ilvl="1">
      <w:start w:val="1"/>
      <w:numFmt w:val="decimal"/>
      <w:lvlText w:val="%2."/>
      <w:lvlJc w:val="left"/>
      <w:pPr>
        <w:ind w:left="2024"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4033" w:hanging="42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890" w:hanging="420"/>
      </w:pPr>
      <w:rPr>
        <w:rFonts w:hint="default"/>
        <w:lang w:val="ru-RU" w:eastAsia="en-US" w:bidi="ar-SA"/>
      </w:rPr>
    </w:lvl>
    <w:lvl w:ilvl="4">
      <w:numFmt w:val="bullet"/>
      <w:lvlText w:val="•"/>
      <w:lvlJc w:val="left"/>
      <w:pPr>
        <w:ind w:left="5741" w:hanging="420"/>
      </w:pPr>
      <w:rPr>
        <w:rFonts w:hint="default"/>
        <w:lang w:val="ru-RU" w:eastAsia="en-US" w:bidi="ar-SA"/>
      </w:rPr>
    </w:lvl>
    <w:lvl w:ilvl="5">
      <w:numFmt w:val="bullet"/>
      <w:lvlText w:val="•"/>
      <w:lvlJc w:val="left"/>
      <w:pPr>
        <w:ind w:left="6592" w:hanging="420"/>
      </w:pPr>
      <w:rPr>
        <w:rFonts w:hint="default"/>
        <w:lang w:val="ru-RU" w:eastAsia="en-US" w:bidi="ar-SA"/>
      </w:rPr>
    </w:lvl>
    <w:lvl w:ilvl="6">
      <w:numFmt w:val="bullet"/>
      <w:lvlText w:val="•"/>
      <w:lvlJc w:val="left"/>
      <w:pPr>
        <w:ind w:left="7443" w:hanging="420"/>
      </w:pPr>
      <w:rPr>
        <w:rFonts w:hint="default"/>
        <w:lang w:val="ru-RU" w:eastAsia="en-US" w:bidi="ar-SA"/>
      </w:rPr>
    </w:lvl>
    <w:lvl w:ilvl="7">
      <w:numFmt w:val="bullet"/>
      <w:lvlText w:val="•"/>
      <w:lvlJc w:val="left"/>
      <w:pPr>
        <w:ind w:left="8294" w:hanging="420"/>
      </w:pPr>
      <w:rPr>
        <w:rFonts w:hint="default"/>
        <w:lang w:val="ru-RU" w:eastAsia="en-US" w:bidi="ar-SA"/>
      </w:rPr>
    </w:lvl>
    <w:lvl w:ilvl="8">
      <w:numFmt w:val="bullet"/>
      <w:lvlText w:val="•"/>
      <w:lvlJc w:val="left"/>
      <w:pPr>
        <w:ind w:left="9144" w:hanging="420"/>
      </w:pPr>
      <w:rPr>
        <w:rFonts w:hint="default"/>
        <w:lang w:val="ru-RU" w:eastAsia="en-US" w:bidi="ar-SA"/>
      </w:rPr>
    </w:lvl>
  </w:abstractNum>
  <w:abstractNum w:abstractNumId="14" w15:restartNumberingAfterBreak="0">
    <w:nsid w:val="25BD06F0"/>
    <w:multiLevelType w:val="hybridMultilevel"/>
    <w:tmpl w:val="A2C284C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DE4F14"/>
    <w:multiLevelType w:val="hybridMultilevel"/>
    <w:tmpl w:val="E1BA3EF2"/>
    <w:lvl w:ilvl="0" w:tplc="1C624D96">
      <w:numFmt w:val="bullet"/>
      <w:lvlText w:val="–"/>
      <w:lvlJc w:val="left"/>
      <w:pPr>
        <w:ind w:left="1748" w:hanging="180"/>
      </w:pPr>
      <w:rPr>
        <w:rFonts w:ascii="Times New Roman" w:eastAsia="Times New Roman" w:hAnsi="Times New Roman" w:cs="Times New Roman" w:hint="default"/>
        <w:w w:val="100"/>
        <w:sz w:val="24"/>
        <w:szCs w:val="24"/>
        <w:lang w:val="ru-RU" w:eastAsia="en-US" w:bidi="ar-SA"/>
      </w:rPr>
    </w:lvl>
    <w:lvl w:ilvl="1" w:tplc="DD8038EA">
      <w:numFmt w:val="bullet"/>
      <w:lvlText w:val="•"/>
      <w:lvlJc w:val="left"/>
      <w:pPr>
        <w:ind w:left="2650" w:hanging="180"/>
      </w:pPr>
      <w:rPr>
        <w:rFonts w:hint="default"/>
        <w:lang w:val="ru-RU" w:eastAsia="en-US" w:bidi="ar-SA"/>
      </w:rPr>
    </w:lvl>
    <w:lvl w:ilvl="2" w:tplc="FC642CF8">
      <w:numFmt w:val="bullet"/>
      <w:lvlText w:val="•"/>
      <w:lvlJc w:val="left"/>
      <w:pPr>
        <w:ind w:left="3561" w:hanging="180"/>
      </w:pPr>
      <w:rPr>
        <w:rFonts w:hint="default"/>
        <w:lang w:val="ru-RU" w:eastAsia="en-US" w:bidi="ar-SA"/>
      </w:rPr>
    </w:lvl>
    <w:lvl w:ilvl="3" w:tplc="952063EE">
      <w:numFmt w:val="bullet"/>
      <w:lvlText w:val="•"/>
      <w:lvlJc w:val="left"/>
      <w:pPr>
        <w:ind w:left="4471" w:hanging="180"/>
      </w:pPr>
      <w:rPr>
        <w:rFonts w:hint="default"/>
        <w:lang w:val="ru-RU" w:eastAsia="en-US" w:bidi="ar-SA"/>
      </w:rPr>
    </w:lvl>
    <w:lvl w:ilvl="4" w:tplc="3CB07984">
      <w:numFmt w:val="bullet"/>
      <w:lvlText w:val="•"/>
      <w:lvlJc w:val="left"/>
      <w:pPr>
        <w:ind w:left="5382" w:hanging="180"/>
      </w:pPr>
      <w:rPr>
        <w:rFonts w:hint="default"/>
        <w:lang w:val="ru-RU" w:eastAsia="en-US" w:bidi="ar-SA"/>
      </w:rPr>
    </w:lvl>
    <w:lvl w:ilvl="5" w:tplc="43B4D7A0">
      <w:numFmt w:val="bullet"/>
      <w:lvlText w:val="•"/>
      <w:lvlJc w:val="left"/>
      <w:pPr>
        <w:ind w:left="6293" w:hanging="180"/>
      </w:pPr>
      <w:rPr>
        <w:rFonts w:hint="default"/>
        <w:lang w:val="ru-RU" w:eastAsia="en-US" w:bidi="ar-SA"/>
      </w:rPr>
    </w:lvl>
    <w:lvl w:ilvl="6" w:tplc="B1DE3854">
      <w:numFmt w:val="bullet"/>
      <w:lvlText w:val="•"/>
      <w:lvlJc w:val="left"/>
      <w:pPr>
        <w:ind w:left="7203" w:hanging="180"/>
      </w:pPr>
      <w:rPr>
        <w:rFonts w:hint="default"/>
        <w:lang w:val="ru-RU" w:eastAsia="en-US" w:bidi="ar-SA"/>
      </w:rPr>
    </w:lvl>
    <w:lvl w:ilvl="7" w:tplc="5AA27FE6">
      <w:numFmt w:val="bullet"/>
      <w:lvlText w:val="•"/>
      <w:lvlJc w:val="left"/>
      <w:pPr>
        <w:ind w:left="8114" w:hanging="180"/>
      </w:pPr>
      <w:rPr>
        <w:rFonts w:hint="default"/>
        <w:lang w:val="ru-RU" w:eastAsia="en-US" w:bidi="ar-SA"/>
      </w:rPr>
    </w:lvl>
    <w:lvl w:ilvl="8" w:tplc="27C0561E">
      <w:numFmt w:val="bullet"/>
      <w:lvlText w:val="•"/>
      <w:lvlJc w:val="left"/>
      <w:pPr>
        <w:ind w:left="9025" w:hanging="180"/>
      </w:pPr>
      <w:rPr>
        <w:rFonts w:hint="default"/>
        <w:lang w:val="ru-RU" w:eastAsia="en-US" w:bidi="ar-SA"/>
      </w:rPr>
    </w:lvl>
  </w:abstractNum>
  <w:abstractNum w:abstractNumId="16" w15:restartNumberingAfterBreak="0">
    <w:nsid w:val="2EF53276"/>
    <w:multiLevelType w:val="hybridMultilevel"/>
    <w:tmpl w:val="CE342944"/>
    <w:lvl w:ilvl="0" w:tplc="0DC8EE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00033F5"/>
    <w:multiLevelType w:val="hybridMultilevel"/>
    <w:tmpl w:val="0360C5F8"/>
    <w:lvl w:ilvl="0" w:tplc="693CAE1A">
      <w:start w:val="1"/>
      <w:numFmt w:val="decimal"/>
      <w:lvlText w:val="%1)"/>
      <w:lvlJc w:val="left"/>
      <w:pPr>
        <w:ind w:left="1002" w:hanging="348"/>
      </w:pPr>
      <w:rPr>
        <w:rFonts w:ascii="Times New Roman" w:eastAsia="Times New Roman" w:hAnsi="Times New Roman" w:cs="Times New Roman" w:hint="default"/>
        <w:w w:val="99"/>
        <w:sz w:val="24"/>
        <w:szCs w:val="24"/>
        <w:lang w:val="ru-RU" w:eastAsia="en-US" w:bidi="ar-SA"/>
      </w:rPr>
    </w:lvl>
    <w:lvl w:ilvl="1" w:tplc="94224516">
      <w:numFmt w:val="bullet"/>
      <w:lvlText w:val="•"/>
      <w:lvlJc w:val="left"/>
      <w:pPr>
        <w:ind w:left="1984" w:hanging="348"/>
      </w:pPr>
      <w:rPr>
        <w:rFonts w:hint="default"/>
        <w:lang w:val="ru-RU" w:eastAsia="en-US" w:bidi="ar-SA"/>
      </w:rPr>
    </w:lvl>
    <w:lvl w:ilvl="2" w:tplc="C8143CE6">
      <w:numFmt w:val="bullet"/>
      <w:lvlText w:val="•"/>
      <w:lvlJc w:val="left"/>
      <w:pPr>
        <w:ind w:left="2969" w:hanging="348"/>
      </w:pPr>
      <w:rPr>
        <w:rFonts w:hint="default"/>
        <w:lang w:val="ru-RU" w:eastAsia="en-US" w:bidi="ar-SA"/>
      </w:rPr>
    </w:lvl>
    <w:lvl w:ilvl="3" w:tplc="97761DB0">
      <w:numFmt w:val="bullet"/>
      <w:lvlText w:val="•"/>
      <w:lvlJc w:val="left"/>
      <w:pPr>
        <w:ind w:left="3953" w:hanging="348"/>
      </w:pPr>
      <w:rPr>
        <w:rFonts w:hint="default"/>
        <w:lang w:val="ru-RU" w:eastAsia="en-US" w:bidi="ar-SA"/>
      </w:rPr>
    </w:lvl>
    <w:lvl w:ilvl="4" w:tplc="2EF4B396">
      <w:numFmt w:val="bullet"/>
      <w:lvlText w:val="•"/>
      <w:lvlJc w:val="left"/>
      <w:pPr>
        <w:ind w:left="4938" w:hanging="348"/>
      </w:pPr>
      <w:rPr>
        <w:rFonts w:hint="default"/>
        <w:lang w:val="ru-RU" w:eastAsia="en-US" w:bidi="ar-SA"/>
      </w:rPr>
    </w:lvl>
    <w:lvl w:ilvl="5" w:tplc="364C6006">
      <w:numFmt w:val="bullet"/>
      <w:lvlText w:val="•"/>
      <w:lvlJc w:val="left"/>
      <w:pPr>
        <w:ind w:left="5923" w:hanging="348"/>
      </w:pPr>
      <w:rPr>
        <w:rFonts w:hint="default"/>
        <w:lang w:val="ru-RU" w:eastAsia="en-US" w:bidi="ar-SA"/>
      </w:rPr>
    </w:lvl>
    <w:lvl w:ilvl="6" w:tplc="1A1E64D0">
      <w:numFmt w:val="bullet"/>
      <w:lvlText w:val="•"/>
      <w:lvlJc w:val="left"/>
      <w:pPr>
        <w:ind w:left="6907" w:hanging="348"/>
      </w:pPr>
      <w:rPr>
        <w:rFonts w:hint="default"/>
        <w:lang w:val="ru-RU" w:eastAsia="en-US" w:bidi="ar-SA"/>
      </w:rPr>
    </w:lvl>
    <w:lvl w:ilvl="7" w:tplc="1730C9C0">
      <w:numFmt w:val="bullet"/>
      <w:lvlText w:val="•"/>
      <w:lvlJc w:val="left"/>
      <w:pPr>
        <w:ind w:left="7892" w:hanging="348"/>
      </w:pPr>
      <w:rPr>
        <w:rFonts w:hint="default"/>
        <w:lang w:val="ru-RU" w:eastAsia="en-US" w:bidi="ar-SA"/>
      </w:rPr>
    </w:lvl>
    <w:lvl w:ilvl="8" w:tplc="5EE865AE">
      <w:numFmt w:val="bullet"/>
      <w:lvlText w:val="•"/>
      <w:lvlJc w:val="left"/>
      <w:pPr>
        <w:ind w:left="8877" w:hanging="348"/>
      </w:pPr>
      <w:rPr>
        <w:rFonts w:hint="default"/>
        <w:lang w:val="ru-RU" w:eastAsia="en-US" w:bidi="ar-SA"/>
      </w:rPr>
    </w:lvl>
  </w:abstractNum>
  <w:abstractNum w:abstractNumId="18" w15:restartNumberingAfterBreak="0">
    <w:nsid w:val="315B26DA"/>
    <w:multiLevelType w:val="hybridMultilevel"/>
    <w:tmpl w:val="58866A2E"/>
    <w:lvl w:ilvl="0" w:tplc="E4541844">
      <w:start w:val="1"/>
      <w:numFmt w:val="decimal"/>
      <w:lvlText w:val="%1)"/>
      <w:lvlJc w:val="left"/>
      <w:pPr>
        <w:ind w:left="1002" w:hanging="348"/>
      </w:pPr>
      <w:rPr>
        <w:rFonts w:ascii="Times New Roman" w:eastAsia="Times New Roman" w:hAnsi="Times New Roman" w:cs="Times New Roman" w:hint="default"/>
        <w:w w:val="99"/>
        <w:sz w:val="24"/>
        <w:szCs w:val="24"/>
        <w:lang w:val="ru-RU" w:eastAsia="en-US" w:bidi="ar-SA"/>
      </w:rPr>
    </w:lvl>
    <w:lvl w:ilvl="1" w:tplc="47DC24DA">
      <w:numFmt w:val="bullet"/>
      <w:lvlText w:val="•"/>
      <w:lvlJc w:val="left"/>
      <w:pPr>
        <w:ind w:left="1984" w:hanging="348"/>
      </w:pPr>
      <w:rPr>
        <w:rFonts w:hint="default"/>
        <w:lang w:val="ru-RU" w:eastAsia="en-US" w:bidi="ar-SA"/>
      </w:rPr>
    </w:lvl>
    <w:lvl w:ilvl="2" w:tplc="1D4E961C">
      <w:numFmt w:val="bullet"/>
      <w:lvlText w:val="•"/>
      <w:lvlJc w:val="left"/>
      <w:pPr>
        <w:ind w:left="2969" w:hanging="348"/>
      </w:pPr>
      <w:rPr>
        <w:rFonts w:hint="default"/>
        <w:lang w:val="ru-RU" w:eastAsia="en-US" w:bidi="ar-SA"/>
      </w:rPr>
    </w:lvl>
    <w:lvl w:ilvl="3" w:tplc="19BECFE0">
      <w:numFmt w:val="bullet"/>
      <w:lvlText w:val="•"/>
      <w:lvlJc w:val="left"/>
      <w:pPr>
        <w:ind w:left="3953" w:hanging="348"/>
      </w:pPr>
      <w:rPr>
        <w:rFonts w:hint="default"/>
        <w:lang w:val="ru-RU" w:eastAsia="en-US" w:bidi="ar-SA"/>
      </w:rPr>
    </w:lvl>
    <w:lvl w:ilvl="4" w:tplc="46860F7C">
      <w:numFmt w:val="bullet"/>
      <w:lvlText w:val="•"/>
      <w:lvlJc w:val="left"/>
      <w:pPr>
        <w:ind w:left="4938" w:hanging="348"/>
      </w:pPr>
      <w:rPr>
        <w:rFonts w:hint="default"/>
        <w:lang w:val="ru-RU" w:eastAsia="en-US" w:bidi="ar-SA"/>
      </w:rPr>
    </w:lvl>
    <w:lvl w:ilvl="5" w:tplc="43D2665E">
      <w:numFmt w:val="bullet"/>
      <w:lvlText w:val="•"/>
      <w:lvlJc w:val="left"/>
      <w:pPr>
        <w:ind w:left="5923" w:hanging="348"/>
      </w:pPr>
      <w:rPr>
        <w:rFonts w:hint="default"/>
        <w:lang w:val="ru-RU" w:eastAsia="en-US" w:bidi="ar-SA"/>
      </w:rPr>
    </w:lvl>
    <w:lvl w:ilvl="6" w:tplc="C27A4DD4">
      <w:numFmt w:val="bullet"/>
      <w:lvlText w:val="•"/>
      <w:lvlJc w:val="left"/>
      <w:pPr>
        <w:ind w:left="6907" w:hanging="348"/>
      </w:pPr>
      <w:rPr>
        <w:rFonts w:hint="default"/>
        <w:lang w:val="ru-RU" w:eastAsia="en-US" w:bidi="ar-SA"/>
      </w:rPr>
    </w:lvl>
    <w:lvl w:ilvl="7" w:tplc="3C143DD6">
      <w:numFmt w:val="bullet"/>
      <w:lvlText w:val="•"/>
      <w:lvlJc w:val="left"/>
      <w:pPr>
        <w:ind w:left="7892" w:hanging="348"/>
      </w:pPr>
      <w:rPr>
        <w:rFonts w:hint="default"/>
        <w:lang w:val="ru-RU" w:eastAsia="en-US" w:bidi="ar-SA"/>
      </w:rPr>
    </w:lvl>
    <w:lvl w:ilvl="8" w:tplc="9F9CCB76">
      <w:numFmt w:val="bullet"/>
      <w:lvlText w:val="•"/>
      <w:lvlJc w:val="left"/>
      <w:pPr>
        <w:ind w:left="8877" w:hanging="348"/>
      </w:pPr>
      <w:rPr>
        <w:rFonts w:hint="default"/>
        <w:lang w:val="ru-RU" w:eastAsia="en-US" w:bidi="ar-SA"/>
      </w:rPr>
    </w:lvl>
  </w:abstractNum>
  <w:abstractNum w:abstractNumId="19" w15:restartNumberingAfterBreak="0">
    <w:nsid w:val="31944580"/>
    <w:multiLevelType w:val="hybridMultilevel"/>
    <w:tmpl w:val="222C7DAA"/>
    <w:lvl w:ilvl="0" w:tplc="7DE64974">
      <w:start w:val="1"/>
      <w:numFmt w:val="decimal"/>
      <w:lvlText w:val="%1)"/>
      <w:lvlJc w:val="left"/>
      <w:pPr>
        <w:ind w:left="1722" w:hanging="360"/>
      </w:pPr>
      <w:rPr>
        <w:rFonts w:ascii="Times New Roman" w:eastAsia="Times New Roman" w:hAnsi="Times New Roman" w:cs="Times New Roman" w:hint="default"/>
        <w:w w:val="99"/>
        <w:sz w:val="24"/>
        <w:szCs w:val="24"/>
        <w:lang w:val="ru-RU" w:eastAsia="en-US" w:bidi="ar-SA"/>
      </w:rPr>
    </w:lvl>
    <w:lvl w:ilvl="1" w:tplc="773478CA">
      <w:numFmt w:val="bullet"/>
      <w:lvlText w:val="•"/>
      <w:lvlJc w:val="left"/>
      <w:pPr>
        <w:ind w:left="2632" w:hanging="360"/>
      </w:pPr>
      <w:rPr>
        <w:rFonts w:hint="default"/>
        <w:lang w:val="ru-RU" w:eastAsia="en-US" w:bidi="ar-SA"/>
      </w:rPr>
    </w:lvl>
    <w:lvl w:ilvl="2" w:tplc="6C661E48">
      <w:numFmt w:val="bullet"/>
      <w:lvlText w:val="•"/>
      <w:lvlJc w:val="left"/>
      <w:pPr>
        <w:ind w:left="3545" w:hanging="360"/>
      </w:pPr>
      <w:rPr>
        <w:rFonts w:hint="default"/>
        <w:lang w:val="ru-RU" w:eastAsia="en-US" w:bidi="ar-SA"/>
      </w:rPr>
    </w:lvl>
    <w:lvl w:ilvl="3" w:tplc="FF96D908">
      <w:numFmt w:val="bullet"/>
      <w:lvlText w:val="•"/>
      <w:lvlJc w:val="left"/>
      <w:pPr>
        <w:ind w:left="4457" w:hanging="360"/>
      </w:pPr>
      <w:rPr>
        <w:rFonts w:hint="default"/>
        <w:lang w:val="ru-RU" w:eastAsia="en-US" w:bidi="ar-SA"/>
      </w:rPr>
    </w:lvl>
    <w:lvl w:ilvl="4" w:tplc="98DA8816">
      <w:numFmt w:val="bullet"/>
      <w:lvlText w:val="•"/>
      <w:lvlJc w:val="left"/>
      <w:pPr>
        <w:ind w:left="5370" w:hanging="360"/>
      </w:pPr>
      <w:rPr>
        <w:rFonts w:hint="default"/>
        <w:lang w:val="ru-RU" w:eastAsia="en-US" w:bidi="ar-SA"/>
      </w:rPr>
    </w:lvl>
    <w:lvl w:ilvl="5" w:tplc="49C8E35E">
      <w:numFmt w:val="bullet"/>
      <w:lvlText w:val="•"/>
      <w:lvlJc w:val="left"/>
      <w:pPr>
        <w:ind w:left="6283" w:hanging="360"/>
      </w:pPr>
      <w:rPr>
        <w:rFonts w:hint="default"/>
        <w:lang w:val="ru-RU" w:eastAsia="en-US" w:bidi="ar-SA"/>
      </w:rPr>
    </w:lvl>
    <w:lvl w:ilvl="6" w:tplc="43D6D8BE">
      <w:numFmt w:val="bullet"/>
      <w:lvlText w:val="•"/>
      <w:lvlJc w:val="left"/>
      <w:pPr>
        <w:ind w:left="7195" w:hanging="360"/>
      </w:pPr>
      <w:rPr>
        <w:rFonts w:hint="default"/>
        <w:lang w:val="ru-RU" w:eastAsia="en-US" w:bidi="ar-SA"/>
      </w:rPr>
    </w:lvl>
    <w:lvl w:ilvl="7" w:tplc="76061F9E">
      <w:numFmt w:val="bullet"/>
      <w:lvlText w:val="•"/>
      <w:lvlJc w:val="left"/>
      <w:pPr>
        <w:ind w:left="8108" w:hanging="360"/>
      </w:pPr>
      <w:rPr>
        <w:rFonts w:hint="default"/>
        <w:lang w:val="ru-RU" w:eastAsia="en-US" w:bidi="ar-SA"/>
      </w:rPr>
    </w:lvl>
    <w:lvl w:ilvl="8" w:tplc="525E43D8">
      <w:numFmt w:val="bullet"/>
      <w:lvlText w:val="•"/>
      <w:lvlJc w:val="left"/>
      <w:pPr>
        <w:ind w:left="9021" w:hanging="360"/>
      </w:pPr>
      <w:rPr>
        <w:rFonts w:hint="default"/>
        <w:lang w:val="ru-RU" w:eastAsia="en-US" w:bidi="ar-SA"/>
      </w:rPr>
    </w:lvl>
  </w:abstractNum>
  <w:abstractNum w:abstractNumId="20" w15:restartNumberingAfterBreak="0">
    <w:nsid w:val="33EB0B22"/>
    <w:multiLevelType w:val="hybridMultilevel"/>
    <w:tmpl w:val="A5E4A8CA"/>
    <w:lvl w:ilvl="0" w:tplc="D17E50FA">
      <w:start w:val="1"/>
      <w:numFmt w:val="decimal"/>
      <w:lvlText w:val="%1)"/>
      <w:lvlJc w:val="left"/>
      <w:pPr>
        <w:ind w:left="1722" w:hanging="360"/>
      </w:pPr>
      <w:rPr>
        <w:rFonts w:ascii="Times New Roman" w:eastAsia="Times New Roman" w:hAnsi="Times New Roman" w:cs="Times New Roman" w:hint="default"/>
        <w:w w:val="99"/>
        <w:sz w:val="24"/>
        <w:szCs w:val="24"/>
        <w:lang w:val="ru-RU" w:eastAsia="en-US" w:bidi="ar-SA"/>
      </w:rPr>
    </w:lvl>
    <w:lvl w:ilvl="1" w:tplc="19F2E362">
      <w:numFmt w:val="bullet"/>
      <w:lvlText w:val="•"/>
      <w:lvlJc w:val="left"/>
      <w:pPr>
        <w:ind w:left="2632" w:hanging="360"/>
      </w:pPr>
      <w:rPr>
        <w:rFonts w:hint="default"/>
        <w:lang w:val="ru-RU" w:eastAsia="en-US" w:bidi="ar-SA"/>
      </w:rPr>
    </w:lvl>
    <w:lvl w:ilvl="2" w:tplc="C926584C">
      <w:numFmt w:val="bullet"/>
      <w:lvlText w:val="•"/>
      <w:lvlJc w:val="left"/>
      <w:pPr>
        <w:ind w:left="3545" w:hanging="360"/>
      </w:pPr>
      <w:rPr>
        <w:rFonts w:hint="default"/>
        <w:lang w:val="ru-RU" w:eastAsia="en-US" w:bidi="ar-SA"/>
      </w:rPr>
    </w:lvl>
    <w:lvl w:ilvl="3" w:tplc="BA7236E0">
      <w:numFmt w:val="bullet"/>
      <w:lvlText w:val="•"/>
      <w:lvlJc w:val="left"/>
      <w:pPr>
        <w:ind w:left="4457" w:hanging="360"/>
      </w:pPr>
      <w:rPr>
        <w:rFonts w:hint="default"/>
        <w:lang w:val="ru-RU" w:eastAsia="en-US" w:bidi="ar-SA"/>
      </w:rPr>
    </w:lvl>
    <w:lvl w:ilvl="4" w:tplc="A99AF3C4">
      <w:numFmt w:val="bullet"/>
      <w:lvlText w:val="•"/>
      <w:lvlJc w:val="left"/>
      <w:pPr>
        <w:ind w:left="5370" w:hanging="360"/>
      </w:pPr>
      <w:rPr>
        <w:rFonts w:hint="default"/>
        <w:lang w:val="ru-RU" w:eastAsia="en-US" w:bidi="ar-SA"/>
      </w:rPr>
    </w:lvl>
    <w:lvl w:ilvl="5" w:tplc="6388EBCA">
      <w:numFmt w:val="bullet"/>
      <w:lvlText w:val="•"/>
      <w:lvlJc w:val="left"/>
      <w:pPr>
        <w:ind w:left="6283" w:hanging="360"/>
      </w:pPr>
      <w:rPr>
        <w:rFonts w:hint="default"/>
        <w:lang w:val="ru-RU" w:eastAsia="en-US" w:bidi="ar-SA"/>
      </w:rPr>
    </w:lvl>
    <w:lvl w:ilvl="6" w:tplc="44E454FE">
      <w:numFmt w:val="bullet"/>
      <w:lvlText w:val="•"/>
      <w:lvlJc w:val="left"/>
      <w:pPr>
        <w:ind w:left="7195" w:hanging="360"/>
      </w:pPr>
      <w:rPr>
        <w:rFonts w:hint="default"/>
        <w:lang w:val="ru-RU" w:eastAsia="en-US" w:bidi="ar-SA"/>
      </w:rPr>
    </w:lvl>
    <w:lvl w:ilvl="7" w:tplc="033A31C0">
      <w:numFmt w:val="bullet"/>
      <w:lvlText w:val="•"/>
      <w:lvlJc w:val="left"/>
      <w:pPr>
        <w:ind w:left="8108" w:hanging="360"/>
      </w:pPr>
      <w:rPr>
        <w:rFonts w:hint="default"/>
        <w:lang w:val="ru-RU" w:eastAsia="en-US" w:bidi="ar-SA"/>
      </w:rPr>
    </w:lvl>
    <w:lvl w:ilvl="8" w:tplc="EFF296D6">
      <w:numFmt w:val="bullet"/>
      <w:lvlText w:val="•"/>
      <w:lvlJc w:val="left"/>
      <w:pPr>
        <w:ind w:left="9021" w:hanging="360"/>
      </w:pPr>
      <w:rPr>
        <w:rFonts w:hint="default"/>
        <w:lang w:val="ru-RU" w:eastAsia="en-US" w:bidi="ar-SA"/>
      </w:rPr>
    </w:lvl>
  </w:abstractNum>
  <w:abstractNum w:abstractNumId="21" w15:restartNumberingAfterBreak="0">
    <w:nsid w:val="34751B78"/>
    <w:multiLevelType w:val="hybridMultilevel"/>
    <w:tmpl w:val="F8D249EA"/>
    <w:lvl w:ilvl="0" w:tplc="ECF8A1E2">
      <w:numFmt w:val="bullet"/>
      <w:lvlText w:val=""/>
      <w:lvlJc w:val="left"/>
      <w:pPr>
        <w:ind w:left="1002" w:hanging="348"/>
      </w:pPr>
      <w:rPr>
        <w:rFonts w:ascii="Symbol" w:eastAsia="Symbol" w:hAnsi="Symbol" w:cs="Symbol" w:hint="default"/>
        <w:w w:val="100"/>
        <w:sz w:val="24"/>
        <w:szCs w:val="24"/>
        <w:lang w:val="ru-RU" w:eastAsia="en-US" w:bidi="ar-SA"/>
      </w:rPr>
    </w:lvl>
    <w:lvl w:ilvl="1" w:tplc="0994E622">
      <w:numFmt w:val="bullet"/>
      <w:lvlText w:val="•"/>
      <w:lvlJc w:val="left"/>
      <w:pPr>
        <w:ind w:left="1984" w:hanging="348"/>
      </w:pPr>
      <w:rPr>
        <w:rFonts w:hint="default"/>
        <w:lang w:val="ru-RU" w:eastAsia="en-US" w:bidi="ar-SA"/>
      </w:rPr>
    </w:lvl>
    <w:lvl w:ilvl="2" w:tplc="30BE7278">
      <w:numFmt w:val="bullet"/>
      <w:lvlText w:val="•"/>
      <w:lvlJc w:val="left"/>
      <w:pPr>
        <w:ind w:left="2969" w:hanging="348"/>
      </w:pPr>
      <w:rPr>
        <w:rFonts w:hint="default"/>
        <w:lang w:val="ru-RU" w:eastAsia="en-US" w:bidi="ar-SA"/>
      </w:rPr>
    </w:lvl>
    <w:lvl w:ilvl="3" w:tplc="D34A75F2">
      <w:numFmt w:val="bullet"/>
      <w:lvlText w:val="•"/>
      <w:lvlJc w:val="left"/>
      <w:pPr>
        <w:ind w:left="3953" w:hanging="348"/>
      </w:pPr>
      <w:rPr>
        <w:rFonts w:hint="default"/>
        <w:lang w:val="ru-RU" w:eastAsia="en-US" w:bidi="ar-SA"/>
      </w:rPr>
    </w:lvl>
    <w:lvl w:ilvl="4" w:tplc="65004A90">
      <w:numFmt w:val="bullet"/>
      <w:lvlText w:val="•"/>
      <w:lvlJc w:val="left"/>
      <w:pPr>
        <w:ind w:left="4938" w:hanging="348"/>
      </w:pPr>
      <w:rPr>
        <w:rFonts w:hint="default"/>
        <w:lang w:val="ru-RU" w:eastAsia="en-US" w:bidi="ar-SA"/>
      </w:rPr>
    </w:lvl>
    <w:lvl w:ilvl="5" w:tplc="047A2AD8">
      <w:numFmt w:val="bullet"/>
      <w:lvlText w:val="•"/>
      <w:lvlJc w:val="left"/>
      <w:pPr>
        <w:ind w:left="5923" w:hanging="348"/>
      </w:pPr>
      <w:rPr>
        <w:rFonts w:hint="default"/>
        <w:lang w:val="ru-RU" w:eastAsia="en-US" w:bidi="ar-SA"/>
      </w:rPr>
    </w:lvl>
    <w:lvl w:ilvl="6" w:tplc="ED88205E">
      <w:numFmt w:val="bullet"/>
      <w:lvlText w:val="•"/>
      <w:lvlJc w:val="left"/>
      <w:pPr>
        <w:ind w:left="6907" w:hanging="348"/>
      </w:pPr>
      <w:rPr>
        <w:rFonts w:hint="default"/>
        <w:lang w:val="ru-RU" w:eastAsia="en-US" w:bidi="ar-SA"/>
      </w:rPr>
    </w:lvl>
    <w:lvl w:ilvl="7" w:tplc="1B224DF4">
      <w:numFmt w:val="bullet"/>
      <w:lvlText w:val="•"/>
      <w:lvlJc w:val="left"/>
      <w:pPr>
        <w:ind w:left="7892" w:hanging="348"/>
      </w:pPr>
      <w:rPr>
        <w:rFonts w:hint="default"/>
        <w:lang w:val="ru-RU" w:eastAsia="en-US" w:bidi="ar-SA"/>
      </w:rPr>
    </w:lvl>
    <w:lvl w:ilvl="8" w:tplc="FEF0003C">
      <w:numFmt w:val="bullet"/>
      <w:lvlText w:val="•"/>
      <w:lvlJc w:val="left"/>
      <w:pPr>
        <w:ind w:left="8877" w:hanging="348"/>
      </w:pPr>
      <w:rPr>
        <w:rFonts w:hint="default"/>
        <w:lang w:val="ru-RU" w:eastAsia="en-US" w:bidi="ar-SA"/>
      </w:rPr>
    </w:lvl>
  </w:abstractNum>
  <w:abstractNum w:abstractNumId="22" w15:restartNumberingAfterBreak="0">
    <w:nsid w:val="35AC4613"/>
    <w:multiLevelType w:val="multilevel"/>
    <w:tmpl w:val="52945AD6"/>
    <w:lvl w:ilvl="0">
      <w:start w:val="1"/>
      <w:numFmt w:val="decimal"/>
      <w:lvlText w:val="%1."/>
      <w:lvlJc w:val="left"/>
      <w:pPr>
        <w:ind w:left="1002" w:hanging="447"/>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002" w:hanging="49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69" w:hanging="492"/>
      </w:pPr>
      <w:rPr>
        <w:rFonts w:hint="default"/>
        <w:lang w:val="ru-RU" w:eastAsia="en-US" w:bidi="ar-SA"/>
      </w:rPr>
    </w:lvl>
    <w:lvl w:ilvl="3">
      <w:numFmt w:val="bullet"/>
      <w:lvlText w:val="•"/>
      <w:lvlJc w:val="left"/>
      <w:pPr>
        <w:ind w:left="3953" w:hanging="492"/>
      </w:pPr>
      <w:rPr>
        <w:rFonts w:hint="default"/>
        <w:lang w:val="ru-RU" w:eastAsia="en-US" w:bidi="ar-SA"/>
      </w:rPr>
    </w:lvl>
    <w:lvl w:ilvl="4">
      <w:numFmt w:val="bullet"/>
      <w:lvlText w:val="•"/>
      <w:lvlJc w:val="left"/>
      <w:pPr>
        <w:ind w:left="4938" w:hanging="492"/>
      </w:pPr>
      <w:rPr>
        <w:rFonts w:hint="default"/>
        <w:lang w:val="ru-RU" w:eastAsia="en-US" w:bidi="ar-SA"/>
      </w:rPr>
    </w:lvl>
    <w:lvl w:ilvl="5">
      <w:numFmt w:val="bullet"/>
      <w:lvlText w:val="•"/>
      <w:lvlJc w:val="left"/>
      <w:pPr>
        <w:ind w:left="5923" w:hanging="492"/>
      </w:pPr>
      <w:rPr>
        <w:rFonts w:hint="default"/>
        <w:lang w:val="ru-RU" w:eastAsia="en-US" w:bidi="ar-SA"/>
      </w:rPr>
    </w:lvl>
    <w:lvl w:ilvl="6">
      <w:numFmt w:val="bullet"/>
      <w:lvlText w:val="•"/>
      <w:lvlJc w:val="left"/>
      <w:pPr>
        <w:ind w:left="6907" w:hanging="492"/>
      </w:pPr>
      <w:rPr>
        <w:rFonts w:hint="default"/>
        <w:lang w:val="ru-RU" w:eastAsia="en-US" w:bidi="ar-SA"/>
      </w:rPr>
    </w:lvl>
    <w:lvl w:ilvl="7">
      <w:numFmt w:val="bullet"/>
      <w:lvlText w:val="•"/>
      <w:lvlJc w:val="left"/>
      <w:pPr>
        <w:ind w:left="7892" w:hanging="492"/>
      </w:pPr>
      <w:rPr>
        <w:rFonts w:hint="default"/>
        <w:lang w:val="ru-RU" w:eastAsia="en-US" w:bidi="ar-SA"/>
      </w:rPr>
    </w:lvl>
    <w:lvl w:ilvl="8">
      <w:numFmt w:val="bullet"/>
      <w:lvlText w:val="•"/>
      <w:lvlJc w:val="left"/>
      <w:pPr>
        <w:ind w:left="8877" w:hanging="492"/>
      </w:pPr>
      <w:rPr>
        <w:rFonts w:hint="default"/>
        <w:lang w:val="ru-RU" w:eastAsia="en-US" w:bidi="ar-SA"/>
      </w:rPr>
    </w:lvl>
  </w:abstractNum>
  <w:abstractNum w:abstractNumId="23" w15:restartNumberingAfterBreak="0">
    <w:nsid w:val="3F197361"/>
    <w:multiLevelType w:val="hybridMultilevel"/>
    <w:tmpl w:val="5D608CD2"/>
    <w:lvl w:ilvl="0" w:tplc="F01E5578">
      <w:numFmt w:val="bullet"/>
      <w:lvlText w:val="–"/>
      <w:lvlJc w:val="left"/>
      <w:pPr>
        <w:ind w:left="1002" w:hanging="188"/>
      </w:pPr>
      <w:rPr>
        <w:rFonts w:ascii="Times New Roman" w:eastAsia="Times New Roman" w:hAnsi="Times New Roman" w:cs="Times New Roman" w:hint="default"/>
        <w:w w:val="100"/>
        <w:sz w:val="24"/>
        <w:szCs w:val="24"/>
        <w:lang w:val="ru-RU" w:eastAsia="en-US" w:bidi="ar-SA"/>
      </w:rPr>
    </w:lvl>
    <w:lvl w:ilvl="1" w:tplc="6128A4FE">
      <w:numFmt w:val="bullet"/>
      <w:lvlText w:val="•"/>
      <w:lvlJc w:val="left"/>
      <w:pPr>
        <w:ind w:left="1984" w:hanging="188"/>
      </w:pPr>
      <w:rPr>
        <w:rFonts w:hint="default"/>
        <w:lang w:val="ru-RU" w:eastAsia="en-US" w:bidi="ar-SA"/>
      </w:rPr>
    </w:lvl>
    <w:lvl w:ilvl="2" w:tplc="29E46CBC">
      <w:numFmt w:val="bullet"/>
      <w:lvlText w:val="•"/>
      <w:lvlJc w:val="left"/>
      <w:pPr>
        <w:ind w:left="2969" w:hanging="188"/>
      </w:pPr>
      <w:rPr>
        <w:rFonts w:hint="default"/>
        <w:lang w:val="ru-RU" w:eastAsia="en-US" w:bidi="ar-SA"/>
      </w:rPr>
    </w:lvl>
    <w:lvl w:ilvl="3" w:tplc="EFAC60A2">
      <w:numFmt w:val="bullet"/>
      <w:lvlText w:val="•"/>
      <w:lvlJc w:val="left"/>
      <w:pPr>
        <w:ind w:left="3953" w:hanging="188"/>
      </w:pPr>
      <w:rPr>
        <w:rFonts w:hint="default"/>
        <w:lang w:val="ru-RU" w:eastAsia="en-US" w:bidi="ar-SA"/>
      </w:rPr>
    </w:lvl>
    <w:lvl w:ilvl="4" w:tplc="AF165352">
      <w:numFmt w:val="bullet"/>
      <w:lvlText w:val="•"/>
      <w:lvlJc w:val="left"/>
      <w:pPr>
        <w:ind w:left="4938" w:hanging="188"/>
      </w:pPr>
      <w:rPr>
        <w:rFonts w:hint="default"/>
        <w:lang w:val="ru-RU" w:eastAsia="en-US" w:bidi="ar-SA"/>
      </w:rPr>
    </w:lvl>
    <w:lvl w:ilvl="5" w:tplc="E61EA3E0">
      <w:numFmt w:val="bullet"/>
      <w:lvlText w:val="•"/>
      <w:lvlJc w:val="left"/>
      <w:pPr>
        <w:ind w:left="5923" w:hanging="188"/>
      </w:pPr>
      <w:rPr>
        <w:rFonts w:hint="default"/>
        <w:lang w:val="ru-RU" w:eastAsia="en-US" w:bidi="ar-SA"/>
      </w:rPr>
    </w:lvl>
    <w:lvl w:ilvl="6" w:tplc="347250A4">
      <w:numFmt w:val="bullet"/>
      <w:lvlText w:val="•"/>
      <w:lvlJc w:val="left"/>
      <w:pPr>
        <w:ind w:left="6907" w:hanging="188"/>
      </w:pPr>
      <w:rPr>
        <w:rFonts w:hint="default"/>
        <w:lang w:val="ru-RU" w:eastAsia="en-US" w:bidi="ar-SA"/>
      </w:rPr>
    </w:lvl>
    <w:lvl w:ilvl="7" w:tplc="3520660E">
      <w:numFmt w:val="bullet"/>
      <w:lvlText w:val="•"/>
      <w:lvlJc w:val="left"/>
      <w:pPr>
        <w:ind w:left="7892" w:hanging="188"/>
      </w:pPr>
      <w:rPr>
        <w:rFonts w:hint="default"/>
        <w:lang w:val="ru-RU" w:eastAsia="en-US" w:bidi="ar-SA"/>
      </w:rPr>
    </w:lvl>
    <w:lvl w:ilvl="8" w:tplc="C05E706E">
      <w:numFmt w:val="bullet"/>
      <w:lvlText w:val="•"/>
      <w:lvlJc w:val="left"/>
      <w:pPr>
        <w:ind w:left="8877" w:hanging="188"/>
      </w:pPr>
      <w:rPr>
        <w:rFonts w:hint="default"/>
        <w:lang w:val="ru-RU" w:eastAsia="en-US" w:bidi="ar-SA"/>
      </w:rPr>
    </w:lvl>
  </w:abstractNum>
  <w:abstractNum w:abstractNumId="24" w15:restartNumberingAfterBreak="0">
    <w:nsid w:val="46AE45B3"/>
    <w:multiLevelType w:val="hybridMultilevel"/>
    <w:tmpl w:val="3E9C3424"/>
    <w:lvl w:ilvl="0" w:tplc="B8C60F96">
      <w:start w:val="1"/>
      <w:numFmt w:val="decimal"/>
      <w:lvlText w:val="%1)"/>
      <w:lvlJc w:val="left"/>
      <w:pPr>
        <w:ind w:left="1002" w:hanging="348"/>
      </w:pPr>
      <w:rPr>
        <w:rFonts w:ascii="Times New Roman" w:eastAsia="Times New Roman" w:hAnsi="Times New Roman" w:cs="Times New Roman" w:hint="default"/>
        <w:w w:val="99"/>
        <w:sz w:val="24"/>
        <w:szCs w:val="24"/>
        <w:lang w:val="ru-RU" w:eastAsia="en-US" w:bidi="ar-SA"/>
      </w:rPr>
    </w:lvl>
    <w:lvl w:ilvl="1" w:tplc="4BEE38F0">
      <w:numFmt w:val="bullet"/>
      <w:lvlText w:val="•"/>
      <w:lvlJc w:val="left"/>
      <w:pPr>
        <w:ind w:left="1984" w:hanging="348"/>
      </w:pPr>
      <w:rPr>
        <w:rFonts w:hint="default"/>
        <w:lang w:val="ru-RU" w:eastAsia="en-US" w:bidi="ar-SA"/>
      </w:rPr>
    </w:lvl>
    <w:lvl w:ilvl="2" w:tplc="A0623CFA">
      <w:numFmt w:val="bullet"/>
      <w:lvlText w:val="•"/>
      <w:lvlJc w:val="left"/>
      <w:pPr>
        <w:ind w:left="2969" w:hanging="348"/>
      </w:pPr>
      <w:rPr>
        <w:rFonts w:hint="default"/>
        <w:lang w:val="ru-RU" w:eastAsia="en-US" w:bidi="ar-SA"/>
      </w:rPr>
    </w:lvl>
    <w:lvl w:ilvl="3" w:tplc="C512C50A">
      <w:numFmt w:val="bullet"/>
      <w:lvlText w:val="•"/>
      <w:lvlJc w:val="left"/>
      <w:pPr>
        <w:ind w:left="3953" w:hanging="348"/>
      </w:pPr>
      <w:rPr>
        <w:rFonts w:hint="default"/>
        <w:lang w:val="ru-RU" w:eastAsia="en-US" w:bidi="ar-SA"/>
      </w:rPr>
    </w:lvl>
    <w:lvl w:ilvl="4" w:tplc="CE28696C">
      <w:numFmt w:val="bullet"/>
      <w:lvlText w:val="•"/>
      <w:lvlJc w:val="left"/>
      <w:pPr>
        <w:ind w:left="4938" w:hanging="348"/>
      </w:pPr>
      <w:rPr>
        <w:rFonts w:hint="default"/>
        <w:lang w:val="ru-RU" w:eastAsia="en-US" w:bidi="ar-SA"/>
      </w:rPr>
    </w:lvl>
    <w:lvl w:ilvl="5" w:tplc="D36A3034">
      <w:numFmt w:val="bullet"/>
      <w:lvlText w:val="•"/>
      <w:lvlJc w:val="left"/>
      <w:pPr>
        <w:ind w:left="5923" w:hanging="348"/>
      </w:pPr>
      <w:rPr>
        <w:rFonts w:hint="default"/>
        <w:lang w:val="ru-RU" w:eastAsia="en-US" w:bidi="ar-SA"/>
      </w:rPr>
    </w:lvl>
    <w:lvl w:ilvl="6" w:tplc="AA2012FA">
      <w:numFmt w:val="bullet"/>
      <w:lvlText w:val="•"/>
      <w:lvlJc w:val="left"/>
      <w:pPr>
        <w:ind w:left="6907" w:hanging="348"/>
      </w:pPr>
      <w:rPr>
        <w:rFonts w:hint="default"/>
        <w:lang w:val="ru-RU" w:eastAsia="en-US" w:bidi="ar-SA"/>
      </w:rPr>
    </w:lvl>
    <w:lvl w:ilvl="7" w:tplc="83BC3D8C">
      <w:numFmt w:val="bullet"/>
      <w:lvlText w:val="•"/>
      <w:lvlJc w:val="left"/>
      <w:pPr>
        <w:ind w:left="7892" w:hanging="348"/>
      </w:pPr>
      <w:rPr>
        <w:rFonts w:hint="default"/>
        <w:lang w:val="ru-RU" w:eastAsia="en-US" w:bidi="ar-SA"/>
      </w:rPr>
    </w:lvl>
    <w:lvl w:ilvl="8" w:tplc="B776A530">
      <w:numFmt w:val="bullet"/>
      <w:lvlText w:val="•"/>
      <w:lvlJc w:val="left"/>
      <w:pPr>
        <w:ind w:left="8877" w:hanging="348"/>
      </w:pPr>
      <w:rPr>
        <w:rFonts w:hint="default"/>
        <w:lang w:val="ru-RU" w:eastAsia="en-US" w:bidi="ar-SA"/>
      </w:rPr>
    </w:lvl>
  </w:abstractNum>
  <w:abstractNum w:abstractNumId="25" w15:restartNumberingAfterBreak="0">
    <w:nsid w:val="48A93C0D"/>
    <w:multiLevelType w:val="hybridMultilevel"/>
    <w:tmpl w:val="209EBD36"/>
    <w:lvl w:ilvl="0" w:tplc="48BA57CE">
      <w:start w:val="1"/>
      <w:numFmt w:val="decimal"/>
      <w:lvlText w:val="%1)"/>
      <w:lvlJc w:val="left"/>
      <w:pPr>
        <w:ind w:left="1710" w:hanging="348"/>
      </w:pPr>
      <w:rPr>
        <w:rFonts w:ascii="Times New Roman" w:eastAsia="Times New Roman" w:hAnsi="Times New Roman" w:cs="Times New Roman" w:hint="default"/>
        <w:w w:val="99"/>
        <w:sz w:val="24"/>
        <w:szCs w:val="24"/>
        <w:lang w:val="ru-RU" w:eastAsia="en-US" w:bidi="ar-SA"/>
      </w:rPr>
    </w:lvl>
    <w:lvl w:ilvl="1" w:tplc="CCDCD0E0">
      <w:numFmt w:val="bullet"/>
      <w:lvlText w:val="•"/>
      <w:lvlJc w:val="left"/>
      <w:pPr>
        <w:ind w:left="2632" w:hanging="348"/>
      </w:pPr>
      <w:rPr>
        <w:rFonts w:hint="default"/>
        <w:lang w:val="ru-RU" w:eastAsia="en-US" w:bidi="ar-SA"/>
      </w:rPr>
    </w:lvl>
    <w:lvl w:ilvl="2" w:tplc="965A6DA6">
      <w:numFmt w:val="bullet"/>
      <w:lvlText w:val="•"/>
      <w:lvlJc w:val="left"/>
      <w:pPr>
        <w:ind w:left="3545" w:hanging="348"/>
      </w:pPr>
      <w:rPr>
        <w:rFonts w:hint="default"/>
        <w:lang w:val="ru-RU" w:eastAsia="en-US" w:bidi="ar-SA"/>
      </w:rPr>
    </w:lvl>
    <w:lvl w:ilvl="3" w:tplc="009E1DAE">
      <w:numFmt w:val="bullet"/>
      <w:lvlText w:val="•"/>
      <w:lvlJc w:val="left"/>
      <w:pPr>
        <w:ind w:left="4457" w:hanging="348"/>
      </w:pPr>
      <w:rPr>
        <w:rFonts w:hint="default"/>
        <w:lang w:val="ru-RU" w:eastAsia="en-US" w:bidi="ar-SA"/>
      </w:rPr>
    </w:lvl>
    <w:lvl w:ilvl="4" w:tplc="1BC84866">
      <w:numFmt w:val="bullet"/>
      <w:lvlText w:val="•"/>
      <w:lvlJc w:val="left"/>
      <w:pPr>
        <w:ind w:left="5370" w:hanging="348"/>
      </w:pPr>
      <w:rPr>
        <w:rFonts w:hint="default"/>
        <w:lang w:val="ru-RU" w:eastAsia="en-US" w:bidi="ar-SA"/>
      </w:rPr>
    </w:lvl>
    <w:lvl w:ilvl="5" w:tplc="E8BC1E34">
      <w:numFmt w:val="bullet"/>
      <w:lvlText w:val="•"/>
      <w:lvlJc w:val="left"/>
      <w:pPr>
        <w:ind w:left="6283" w:hanging="348"/>
      </w:pPr>
      <w:rPr>
        <w:rFonts w:hint="default"/>
        <w:lang w:val="ru-RU" w:eastAsia="en-US" w:bidi="ar-SA"/>
      </w:rPr>
    </w:lvl>
    <w:lvl w:ilvl="6" w:tplc="365835E6">
      <w:numFmt w:val="bullet"/>
      <w:lvlText w:val="•"/>
      <w:lvlJc w:val="left"/>
      <w:pPr>
        <w:ind w:left="7195" w:hanging="348"/>
      </w:pPr>
      <w:rPr>
        <w:rFonts w:hint="default"/>
        <w:lang w:val="ru-RU" w:eastAsia="en-US" w:bidi="ar-SA"/>
      </w:rPr>
    </w:lvl>
    <w:lvl w:ilvl="7" w:tplc="0640FFDE">
      <w:numFmt w:val="bullet"/>
      <w:lvlText w:val="•"/>
      <w:lvlJc w:val="left"/>
      <w:pPr>
        <w:ind w:left="8108" w:hanging="348"/>
      </w:pPr>
      <w:rPr>
        <w:rFonts w:hint="default"/>
        <w:lang w:val="ru-RU" w:eastAsia="en-US" w:bidi="ar-SA"/>
      </w:rPr>
    </w:lvl>
    <w:lvl w:ilvl="8" w:tplc="913A0862">
      <w:numFmt w:val="bullet"/>
      <w:lvlText w:val="•"/>
      <w:lvlJc w:val="left"/>
      <w:pPr>
        <w:ind w:left="9021" w:hanging="348"/>
      </w:pPr>
      <w:rPr>
        <w:rFonts w:hint="default"/>
        <w:lang w:val="ru-RU" w:eastAsia="en-US" w:bidi="ar-SA"/>
      </w:rPr>
    </w:lvl>
  </w:abstractNum>
  <w:abstractNum w:abstractNumId="26" w15:restartNumberingAfterBreak="0">
    <w:nsid w:val="4A5C6FB7"/>
    <w:multiLevelType w:val="hybridMultilevel"/>
    <w:tmpl w:val="22D0CBCC"/>
    <w:lvl w:ilvl="0" w:tplc="0B029286">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A6F69FC4">
      <w:numFmt w:val="bullet"/>
      <w:lvlText w:val="•"/>
      <w:lvlJc w:val="left"/>
      <w:pPr>
        <w:ind w:left="466" w:hanging="140"/>
      </w:pPr>
      <w:rPr>
        <w:rFonts w:hint="default"/>
        <w:lang w:val="ru-RU" w:eastAsia="en-US" w:bidi="ar-SA"/>
      </w:rPr>
    </w:lvl>
    <w:lvl w:ilvl="2" w:tplc="D26864DA">
      <w:numFmt w:val="bullet"/>
      <w:lvlText w:val="•"/>
      <w:lvlJc w:val="left"/>
      <w:pPr>
        <w:ind w:left="693" w:hanging="140"/>
      </w:pPr>
      <w:rPr>
        <w:rFonts w:hint="default"/>
        <w:lang w:val="ru-RU" w:eastAsia="en-US" w:bidi="ar-SA"/>
      </w:rPr>
    </w:lvl>
    <w:lvl w:ilvl="3" w:tplc="8C065C1A">
      <w:numFmt w:val="bullet"/>
      <w:lvlText w:val="•"/>
      <w:lvlJc w:val="left"/>
      <w:pPr>
        <w:ind w:left="920" w:hanging="140"/>
      </w:pPr>
      <w:rPr>
        <w:rFonts w:hint="default"/>
        <w:lang w:val="ru-RU" w:eastAsia="en-US" w:bidi="ar-SA"/>
      </w:rPr>
    </w:lvl>
    <w:lvl w:ilvl="4" w:tplc="BEA66F58">
      <w:numFmt w:val="bullet"/>
      <w:lvlText w:val="•"/>
      <w:lvlJc w:val="left"/>
      <w:pPr>
        <w:ind w:left="1147" w:hanging="140"/>
      </w:pPr>
      <w:rPr>
        <w:rFonts w:hint="default"/>
        <w:lang w:val="ru-RU" w:eastAsia="en-US" w:bidi="ar-SA"/>
      </w:rPr>
    </w:lvl>
    <w:lvl w:ilvl="5" w:tplc="ED02243E">
      <w:numFmt w:val="bullet"/>
      <w:lvlText w:val="•"/>
      <w:lvlJc w:val="left"/>
      <w:pPr>
        <w:ind w:left="1374" w:hanging="140"/>
      </w:pPr>
      <w:rPr>
        <w:rFonts w:hint="default"/>
        <w:lang w:val="ru-RU" w:eastAsia="en-US" w:bidi="ar-SA"/>
      </w:rPr>
    </w:lvl>
    <w:lvl w:ilvl="6" w:tplc="A7FA971A">
      <w:numFmt w:val="bullet"/>
      <w:lvlText w:val="•"/>
      <w:lvlJc w:val="left"/>
      <w:pPr>
        <w:ind w:left="1600" w:hanging="140"/>
      </w:pPr>
      <w:rPr>
        <w:rFonts w:hint="default"/>
        <w:lang w:val="ru-RU" w:eastAsia="en-US" w:bidi="ar-SA"/>
      </w:rPr>
    </w:lvl>
    <w:lvl w:ilvl="7" w:tplc="2880255E">
      <w:numFmt w:val="bullet"/>
      <w:lvlText w:val="•"/>
      <w:lvlJc w:val="left"/>
      <w:pPr>
        <w:ind w:left="1827" w:hanging="140"/>
      </w:pPr>
      <w:rPr>
        <w:rFonts w:hint="default"/>
        <w:lang w:val="ru-RU" w:eastAsia="en-US" w:bidi="ar-SA"/>
      </w:rPr>
    </w:lvl>
    <w:lvl w:ilvl="8" w:tplc="FC4A37F0">
      <w:numFmt w:val="bullet"/>
      <w:lvlText w:val="•"/>
      <w:lvlJc w:val="left"/>
      <w:pPr>
        <w:ind w:left="2054" w:hanging="140"/>
      </w:pPr>
      <w:rPr>
        <w:rFonts w:hint="default"/>
        <w:lang w:val="ru-RU" w:eastAsia="en-US" w:bidi="ar-SA"/>
      </w:rPr>
    </w:lvl>
  </w:abstractNum>
  <w:abstractNum w:abstractNumId="27" w15:restartNumberingAfterBreak="0">
    <w:nsid w:val="4F1F310A"/>
    <w:multiLevelType w:val="hybridMultilevel"/>
    <w:tmpl w:val="0792DF2A"/>
    <w:lvl w:ilvl="0" w:tplc="DEDC3046">
      <w:start w:val="1"/>
      <w:numFmt w:val="decimal"/>
      <w:lvlText w:val="%1)"/>
      <w:lvlJc w:val="left"/>
      <w:pPr>
        <w:ind w:left="1002" w:hanging="348"/>
      </w:pPr>
      <w:rPr>
        <w:rFonts w:ascii="Times New Roman" w:eastAsia="Times New Roman" w:hAnsi="Times New Roman" w:cs="Times New Roman" w:hint="default"/>
        <w:w w:val="99"/>
        <w:sz w:val="24"/>
        <w:szCs w:val="24"/>
        <w:lang w:val="ru-RU" w:eastAsia="en-US" w:bidi="ar-SA"/>
      </w:rPr>
    </w:lvl>
    <w:lvl w:ilvl="1" w:tplc="788AD44E">
      <w:numFmt w:val="bullet"/>
      <w:lvlText w:val="•"/>
      <w:lvlJc w:val="left"/>
      <w:pPr>
        <w:ind w:left="1984" w:hanging="348"/>
      </w:pPr>
      <w:rPr>
        <w:rFonts w:hint="default"/>
        <w:lang w:val="ru-RU" w:eastAsia="en-US" w:bidi="ar-SA"/>
      </w:rPr>
    </w:lvl>
    <w:lvl w:ilvl="2" w:tplc="63621F98">
      <w:numFmt w:val="bullet"/>
      <w:lvlText w:val="•"/>
      <w:lvlJc w:val="left"/>
      <w:pPr>
        <w:ind w:left="2969" w:hanging="348"/>
      </w:pPr>
      <w:rPr>
        <w:rFonts w:hint="default"/>
        <w:lang w:val="ru-RU" w:eastAsia="en-US" w:bidi="ar-SA"/>
      </w:rPr>
    </w:lvl>
    <w:lvl w:ilvl="3" w:tplc="518CF484">
      <w:numFmt w:val="bullet"/>
      <w:lvlText w:val="•"/>
      <w:lvlJc w:val="left"/>
      <w:pPr>
        <w:ind w:left="3953" w:hanging="348"/>
      </w:pPr>
      <w:rPr>
        <w:rFonts w:hint="default"/>
        <w:lang w:val="ru-RU" w:eastAsia="en-US" w:bidi="ar-SA"/>
      </w:rPr>
    </w:lvl>
    <w:lvl w:ilvl="4" w:tplc="2FAC491E">
      <w:numFmt w:val="bullet"/>
      <w:lvlText w:val="•"/>
      <w:lvlJc w:val="left"/>
      <w:pPr>
        <w:ind w:left="4938" w:hanging="348"/>
      </w:pPr>
      <w:rPr>
        <w:rFonts w:hint="default"/>
        <w:lang w:val="ru-RU" w:eastAsia="en-US" w:bidi="ar-SA"/>
      </w:rPr>
    </w:lvl>
    <w:lvl w:ilvl="5" w:tplc="8304B28E">
      <w:numFmt w:val="bullet"/>
      <w:lvlText w:val="•"/>
      <w:lvlJc w:val="left"/>
      <w:pPr>
        <w:ind w:left="5923" w:hanging="348"/>
      </w:pPr>
      <w:rPr>
        <w:rFonts w:hint="default"/>
        <w:lang w:val="ru-RU" w:eastAsia="en-US" w:bidi="ar-SA"/>
      </w:rPr>
    </w:lvl>
    <w:lvl w:ilvl="6" w:tplc="A46A123A">
      <w:numFmt w:val="bullet"/>
      <w:lvlText w:val="•"/>
      <w:lvlJc w:val="left"/>
      <w:pPr>
        <w:ind w:left="6907" w:hanging="348"/>
      </w:pPr>
      <w:rPr>
        <w:rFonts w:hint="default"/>
        <w:lang w:val="ru-RU" w:eastAsia="en-US" w:bidi="ar-SA"/>
      </w:rPr>
    </w:lvl>
    <w:lvl w:ilvl="7" w:tplc="92AC33B4">
      <w:numFmt w:val="bullet"/>
      <w:lvlText w:val="•"/>
      <w:lvlJc w:val="left"/>
      <w:pPr>
        <w:ind w:left="7892" w:hanging="348"/>
      </w:pPr>
      <w:rPr>
        <w:rFonts w:hint="default"/>
        <w:lang w:val="ru-RU" w:eastAsia="en-US" w:bidi="ar-SA"/>
      </w:rPr>
    </w:lvl>
    <w:lvl w:ilvl="8" w:tplc="FBE8BD50">
      <w:numFmt w:val="bullet"/>
      <w:lvlText w:val="•"/>
      <w:lvlJc w:val="left"/>
      <w:pPr>
        <w:ind w:left="8877" w:hanging="348"/>
      </w:pPr>
      <w:rPr>
        <w:rFonts w:hint="default"/>
        <w:lang w:val="ru-RU" w:eastAsia="en-US" w:bidi="ar-SA"/>
      </w:rPr>
    </w:lvl>
  </w:abstractNum>
  <w:abstractNum w:abstractNumId="28" w15:restartNumberingAfterBreak="0">
    <w:nsid w:val="4FAB0F9E"/>
    <w:multiLevelType w:val="hybridMultilevel"/>
    <w:tmpl w:val="86481B2E"/>
    <w:lvl w:ilvl="0" w:tplc="30FCBAF8">
      <w:start w:val="1"/>
      <w:numFmt w:val="decimal"/>
      <w:lvlText w:val="%1)"/>
      <w:lvlJc w:val="left"/>
      <w:pPr>
        <w:ind w:left="1002" w:hanging="348"/>
      </w:pPr>
      <w:rPr>
        <w:rFonts w:ascii="Times New Roman" w:eastAsia="Times New Roman" w:hAnsi="Times New Roman" w:cs="Times New Roman" w:hint="default"/>
        <w:w w:val="99"/>
        <w:sz w:val="24"/>
        <w:szCs w:val="24"/>
        <w:lang w:val="ru-RU" w:eastAsia="en-US" w:bidi="ar-SA"/>
      </w:rPr>
    </w:lvl>
    <w:lvl w:ilvl="1" w:tplc="3C5033BC">
      <w:numFmt w:val="bullet"/>
      <w:lvlText w:val="•"/>
      <w:lvlJc w:val="left"/>
      <w:pPr>
        <w:ind w:left="1984" w:hanging="348"/>
      </w:pPr>
      <w:rPr>
        <w:rFonts w:hint="default"/>
        <w:lang w:val="ru-RU" w:eastAsia="en-US" w:bidi="ar-SA"/>
      </w:rPr>
    </w:lvl>
    <w:lvl w:ilvl="2" w:tplc="1C3C8F98">
      <w:numFmt w:val="bullet"/>
      <w:lvlText w:val="•"/>
      <w:lvlJc w:val="left"/>
      <w:pPr>
        <w:ind w:left="2969" w:hanging="348"/>
      </w:pPr>
      <w:rPr>
        <w:rFonts w:hint="default"/>
        <w:lang w:val="ru-RU" w:eastAsia="en-US" w:bidi="ar-SA"/>
      </w:rPr>
    </w:lvl>
    <w:lvl w:ilvl="3" w:tplc="3C24A6E8">
      <w:numFmt w:val="bullet"/>
      <w:lvlText w:val="•"/>
      <w:lvlJc w:val="left"/>
      <w:pPr>
        <w:ind w:left="3953" w:hanging="348"/>
      </w:pPr>
      <w:rPr>
        <w:rFonts w:hint="default"/>
        <w:lang w:val="ru-RU" w:eastAsia="en-US" w:bidi="ar-SA"/>
      </w:rPr>
    </w:lvl>
    <w:lvl w:ilvl="4" w:tplc="C68CA1D2">
      <w:numFmt w:val="bullet"/>
      <w:lvlText w:val="•"/>
      <w:lvlJc w:val="left"/>
      <w:pPr>
        <w:ind w:left="4938" w:hanging="348"/>
      </w:pPr>
      <w:rPr>
        <w:rFonts w:hint="default"/>
        <w:lang w:val="ru-RU" w:eastAsia="en-US" w:bidi="ar-SA"/>
      </w:rPr>
    </w:lvl>
    <w:lvl w:ilvl="5" w:tplc="A3E2A006">
      <w:numFmt w:val="bullet"/>
      <w:lvlText w:val="•"/>
      <w:lvlJc w:val="left"/>
      <w:pPr>
        <w:ind w:left="5923" w:hanging="348"/>
      </w:pPr>
      <w:rPr>
        <w:rFonts w:hint="default"/>
        <w:lang w:val="ru-RU" w:eastAsia="en-US" w:bidi="ar-SA"/>
      </w:rPr>
    </w:lvl>
    <w:lvl w:ilvl="6" w:tplc="A9E67D58">
      <w:numFmt w:val="bullet"/>
      <w:lvlText w:val="•"/>
      <w:lvlJc w:val="left"/>
      <w:pPr>
        <w:ind w:left="6907" w:hanging="348"/>
      </w:pPr>
      <w:rPr>
        <w:rFonts w:hint="default"/>
        <w:lang w:val="ru-RU" w:eastAsia="en-US" w:bidi="ar-SA"/>
      </w:rPr>
    </w:lvl>
    <w:lvl w:ilvl="7" w:tplc="30B26D96">
      <w:numFmt w:val="bullet"/>
      <w:lvlText w:val="•"/>
      <w:lvlJc w:val="left"/>
      <w:pPr>
        <w:ind w:left="7892" w:hanging="348"/>
      </w:pPr>
      <w:rPr>
        <w:rFonts w:hint="default"/>
        <w:lang w:val="ru-RU" w:eastAsia="en-US" w:bidi="ar-SA"/>
      </w:rPr>
    </w:lvl>
    <w:lvl w:ilvl="8" w:tplc="A75613E8">
      <w:numFmt w:val="bullet"/>
      <w:lvlText w:val="•"/>
      <w:lvlJc w:val="left"/>
      <w:pPr>
        <w:ind w:left="8877" w:hanging="348"/>
      </w:pPr>
      <w:rPr>
        <w:rFonts w:hint="default"/>
        <w:lang w:val="ru-RU" w:eastAsia="en-US" w:bidi="ar-SA"/>
      </w:rPr>
    </w:lvl>
  </w:abstractNum>
  <w:abstractNum w:abstractNumId="29" w15:restartNumberingAfterBreak="0">
    <w:nsid w:val="51950F67"/>
    <w:multiLevelType w:val="hybridMultilevel"/>
    <w:tmpl w:val="14F8C4D8"/>
    <w:lvl w:ilvl="0" w:tplc="310E3EF0">
      <w:numFmt w:val="bullet"/>
      <w:lvlText w:val="-"/>
      <w:lvlJc w:val="left"/>
      <w:pPr>
        <w:ind w:left="1477" w:hanging="200"/>
      </w:pPr>
      <w:rPr>
        <w:rFonts w:ascii="Times New Roman" w:eastAsia="Times New Roman" w:hAnsi="Times New Roman" w:cs="Times New Roman" w:hint="default"/>
        <w:w w:val="99"/>
        <w:sz w:val="24"/>
        <w:szCs w:val="24"/>
        <w:lang w:val="ru-RU" w:eastAsia="en-US" w:bidi="ar-SA"/>
      </w:rPr>
    </w:lvl>
    <w:lvl w:ilvl="1" w:tplc="E2D47080">
      <w:numFmt w:val="bullet"/>
      <w:lvlText w:val="•"/>
      <w:lvlJc w:val="left"/>
      <w:pPr>
        <w:ind w:left="2423" w:hanging="200"/>
      </w:pPr>
      <w:rPr>
        <w:rFonts w:hint="default"/>
        <w:lang w:val="ru-RU" w:eastAsia="en-US" w:bidi="ar-SA"/>
      </w:rPr>
    </w:lvl>
    <w:lvl w:ilvl="2" w:tplc="57C6B756">
      <w:numFmt w:val="bullet"/>
      <w:lvlText w:val="•"/>
      <w:lvlJc w:val="left"/>
      <w:pPr>
        <w:ind w:left="3372" w:hanging="200"/>
      </w:pPr>
      <w:rPr>
        <w:rFonts w:hint="default"/>
        <w:lang w:val="ru-RU" w:eastAsia="en-US" w:bidi="ar-SA"/>
      </w:rPr>
    </w:lvl>
    <w:lvl w:ilvl="3" w:tplc="16424EB8">
      <w:numFmt w:val="bullet"/>
      <w:lvlText w:val="•"/>
      <w:lvlJc w:val="left"/>
      <w:pPr>
        <w:ind w:left="4320" w:hanging="200"/>
      </w:pPr>
      <w:rPr>
        <w:rFonts w:hint="default"/>
        <w:lang w:val="ru-RU" w:eastAsia="en-US" w:bidi="ar-SA"/>
      </w:rPr>
    </w:lvl>
    <w:lvl w:ilvl="4" w:tplc="7012E950">
      <w:numFmt w:val="bullet"/>
      <w:lvlText w:val="•"/>
      <w:lvlJc w:val="left"/>
      <w:pPr>
        <w:ind w:left="5269" w:hanging="200"/>
      </w:pPr>
      <w:rPr>
        <w:rFonts w:hint="default"/>
        <w:lang w:val="ru-RU" w:eastAsia="en-US" w:bidi="ar-SA"/>
      </w:rPr>
    </w:lvl>
    <w:lvl w:ilvl="5" w:tplc="29B0B696">
      <w:numFmt w:val="bullet"/>
      <w:lvlText w:val="•"/>
      <w:lvlJc w:val="left"/>
      <w:pPr>
        <w:ind w:left="6218" w:hanging="200"/>
      </w:pPr>
      <w:rPr>
        <w:rFonts w:hint="default"/>
        <w:lang w:val="ru-RU" w:eastAsia="en-US" w:bidi="ar-SA"/>
      </w:rPr>
    </w:lvl>
    <w:lvl w:ilvl="6" w:tplc="2F7069DA">
      <w:numFmt w:val="bullet"/>
      <w:lvlText w:val="•"/>
      <w:lvlJc w:val="left"/>
      <w:pPr>
        <w:ind w:left="7166" w:hanging="200"/>
      </w:pPr>
      <w:rPr>
        <w:rFonts w:hint="default"/>
        <w:lang w:val="ru-RU" w:eastAsia="en-US" w:bidi="ar-SA"/>
      </w:rPr>
    </w:lvl>
    <w:lvl w:ilvl="7" w:tplc="584CAC7A">
      <w:numFmt w:val="bullet"/>
      <w:lvlText w:val="•"/>
      <w:lvlJc w:val="left"/>
      <w:pPr>
        <w:ind w:left="8115" w:hanging="200"/>
      </w:pPr>
      <w:rPr>
        <w:rFonts w:hint="default"/>
        <w:lang w:val="ru-RU" w:eastAsia="en-US" w:bidi="ar-SA"/>
      </w:rPr>
    </w:lvl>
    <w:lvl w:ilvl="8" w:tplc="744E72D8">
      <w:numFmt w:val="bullet"/>
      <w:lvlText w:val="•"/>
      <w:lvlJc w:val="left"/>
      <w:pPr>
        <w:ind w:left="9064" w:hanging="200"/>
      </w:pPr>
      <w:rPr>
        <w:rFonts w:hint="default"/>
        <w:lang w:val="ru-RU" w:eastAsia="en-US" w:bidi="ar-SA"/>
      </w:rPr>
    </w:lvl>
  </w:abstractNum>
  <w:abstractNum w:abstractNumId="30" w15:restartNumberingAfterBreak="0">
    <w:nsid w:val="5A84390B"/>
    <w:multiLevelType w:val="hybridMultilevel"/>
    <w:tmpl w:val="2EF608D2"/>
    <w:lvl w:ilvl="0" w:tplc="D15C6E30">
      <w:start w:val="1"/>
      <w:numFmt w:val="decimal"/>
      <w:lvlText w:val="%1)"/>
      <w:lvlJc w:val="left"/>
      <w:pPr>
        <w:ind w:left="1710" w:hanging="348"/>
      </w:pPr>
      <w:rPr>
        <w:rFonts w:ascii="Times New Roman" w:eastAsia="Times New Roman" w:hAnsi="Times New Roman" w:cs="Times New Roman" w:hint="default"/>
        <w:w w:val="99"/>
        <w:sz w:val="24"/>
        <w:szCs w:val="24"/>
        <w:lang w:val="ru-RU" w:eastAsia="en-US" w:bidi="ar-SA"/>
      </w:rPr>
    </w:lvl>
    <w:lvl w:ilvl="1" w:tplc="AAE45EA6">
      <w:numFmt w:val="bullet"/>
      <w:lvlText w:val="•"/>
      <w:lvlJc w:val="left"/>
      <w:pPr>
        <w:ind w:left="2632" w:hanging="348"/>
      </w:pPr>
      <w:rPr>
        <w:rFonts w:hint="default"/>
        <w:lang w:val="ru-RU" w:eastAsia="en-US" w:bidi="ar-SA"/>
      </w:rPr>
    </w:lvl>
    <w:lvl w:ilvl="2" w:tplc="8E16794E">
      <w:numFmt w:val="bullet"/>
      <w:lvlText w:val="•"/>
      <w:lvlJc w:val="left"/>
      <w:pPr>
        <w:ind w:left="3545" w:hanging="348"/>
      </w:pPr>
      <w:rPr>
        <w:rFonts w:hint="default"/>
        <w:lang w:val="ru-RU" w:eastAsia="en-US" w:bidi="ar-SA"/>
      </w:rPr>
    </w:lvl>
    <w:lvl w:ilvl="3" w:tplc="1682D3B6">
      <w:numFmt w:val="bullet"/>
      <w:lvlText w:val="•"/>
      <w:lvlJc w:val="left"/>
      <w:pPr>
        <w:ind w:left="4457" w:hanging="348"/>
      </w:pPr>
      <w:rPr>
        <w:rFonts w:hint="default"/>
        <w:lang w:val="ru-RU" w:eastAsia="en-US" w:bidi="ar-SA"/>
      </w:rPr>
    </w:lvl>
    <w:lvl w:ilvl="4" w:tplc="69B47FFE">
      <w:numFmt w:val="bullet"/>
      <w:lvlText w:val="•"/>
      <w:lvlJc w:val="left"/>
      <w:pPr>
        <w:ind w:left="5370" w:hanging="348"/>
      </w:pPr>
      <w:rPr>
        <w:rFonts w:hint="default"/>
        <w:lang w:val="ru-RU" w:eastAsia="en-US" w:bidi="ar-SA"/>
      </w:rPr>
    </w:lvl>
    <w:lvl w:ilvl="5" w:tplc="A9023B68">
      <w:numFmt w:val="bullet"/>
      <w:lvlText w:val="•"/>
      <w:lvlJc w:val="left"/>
      <w:pPr>
        <w:ind w:left="6283" w:hanging="348"/>
      </w:pPr>
      <w:rPr>
        <w:rFonts w:hint="default"/>
        <w:lang w:val="ru-RU" w:eastAsia="en-US" w:bidi="ar-SA"/>
      </w:rPr>
    </w:lvl>
    <w:lvl w:ilvl="6" w:tplc="57B6785E">
      <w:numFmt w:val="bullet"/>
      <w:lvlText w:val="•"/>
      <w:lvlJc w:val="left"/>
      <w:pPr>
        <w:ind w:left="7195" w:hanging="348"/>
      </w:pPr>
      <w:rPr>
        <w:rFonts w:hint="default"/>
        <w:lang w:val="ru-RU" w:eastAsia="en-US" w:bidi="ar-SA"/>
      </w:rPr>
    </w:lvl>
    <w:lvl w:ilvl="7" w:tplc="3AEA8BDA">
      <w:numFmt w:val="bullet"/>
      <w:lvlText w:val="•"/>
      <w:lvlJc w:val="left"/>
      <w:pPr>
        <w:ind w:left="8108" w:hanging="348"/>
      </w:pPr>
      <w:rPr>
        <w:rFonts w:hint="default"/>
        <w:lang w:val="ru-RU" w:eastAsia="en-US" w:bidi="ar-SA"/>
      </w:rPr>
    </w:lvl>
    <w:lvl w:ilvl="8" w:tplc="CA2EE78C">
      <w:numFmt w:val="bullet"/>
      <w:lvlText w:val="•"/>
      <w:lvlJc w:val="left"/>
      <w:pPr>
        <w:ind w:left="9021" w:hanging="348"/>
      </w:pPr>
      <w:rPr>
        <w:rFonts w:hint="default"/>
        <w:lang w:val="ru-RU" w:eastAsia="en-US" w:bidi="ar-SA"/>
      </w:rPr>
    </w:lvl>
  </w:abstractNum>
  <w:abstractNum w:abstractNumId="31" w15:restartNumberingAfterBreak="0">
    <w:nsid w:val="5B047131"/>
    <w:multiLevelType w:val="hybridMultilevel"/>
    <w:tmpl w:val="5B7ADE84"/>
    <w:lvl w:ilvl="0" w:tplc="E8D4C82A">
      <w:start w:val="1"/>
      <w:numFmt w:val="decimal"/>
      <w:lvlText w:val="%1)"/>
      <w:lvlJc w:val="left"/>
      <w:pPr>
        <w:ind w:left="1722" w:hanging="360"/>
      </w:pPr>
      <w:rPr>
        <w:rFonts w:ascii="Times New Roman" w:eastAsia="Times New Roman" w:hAnsi="Times New Roman" w:cs="Times New Roman" w:hint="default"/>
        <w:w w:val="99"/>
        <w:sz w:val="24"/>
        <w:szCs w:val="24"/>
        <w:lang w:val="ru-RU" w:eastAsia="en-US" w:bidi="ar-SA"/>
      </w:rPr>
    </w:lvl>
    <w:lvl w:ilvl="1" w:tplc="676611D8">
      <w:numFmt w:val="bullet"/>
      <w:lvlText w:val="•"/>
      <w:lvlJc w:val="left"/>
      <w:pPr>
        <w:ind w:left="2632" w:hanging="360"/>
      </w:pPr>
      <w:rPr>
        <w:rFonts w:hint="default"/>
        <w:lang w:val="ru-RU" w:eastAsia="en-US" w:bidi="ar-SA"/>
      </w:rPr>
    </w:lvl>
    <w:lvl w:ilvl="2" w:tplc="C890E758">
      <w:numFmt w:val="bullet"/>
      <w:lvlText w:val="•"/>
      <w:lvlJc w:val="left"/>
      <w:pPr>
        <w:ind w:left="3545" w:hanging="360"/>
      </w:pPr>
      <w:rPr>
        <w:rFonts w:hint="default"/>
        <w:lang w:val="ru-RU" w:eastAsia="en-US" w:bidi="ar-SA"/>
      </w:rPr>
    </w:lvl>
    <w:lvl w:ilvl="3" w:tplc="C194CC6E">
      <w:numFmt w:val="bullet"/>
      <w:lvlText w:val="•"/>
      <w:lvlJc w:val="left"/>
      <w:pPr>
        <w:ind w:left="4457" w:hanging="360"/>
      </w:pPr>
      <w:rPr>
        <w:rFonts w:hint="default"/>
        <w:lang w:val="ru-RU" w:eastAsia="en-US" w:bidi="ar-SA"/>
      </w:rPr>
    </w:lvl>
    <w:lvl w:ilvl="4" w:tplc="0FA22E2C">
      <w:numFmt w:val="bullet"/>
      <w:lvlText w:val="•"/>
      <w:lvlJc w:val="left"/>
      <w:pPr>
        <w:ind w:left="5370" w:hanging="360"/>
      </w:pPr>
      <w:rPr>
        <w:rFonts w:hint="default"/>
        <w:lang w:val="ru-RU" w:eastAsia="en-US" w:bidi="ar-SA"/>
      </w:rPr>
    </w:lvl>
    <w:lvl w:ilvl="5" w:tplc="D55CBD2E">
      <w:numFmt w:val="bullet"/>
      <w:lvlText w:val="•"/>
      <w:lvlJc w:val="left"/>
      <w:pPr>
        <w:ind w:left="6283" w:hanging="360"/>
      </w:pPr>
      <w:rPr>
        <w:rFonts w:hint="default"/>
        <w:lang w:val="ru-RU" w:eastAsia="en-US" w:bidi="ar-SA"/>
      </w:rPr>
    </w:lvl>
    <w:lvl w:ilvl="6" w:tplc="06E032D4">
      <w:numFmt w:val="bullet"/>
      <w:lvlText w:val="•"/>
      <w:lvlJc w:val="left"/>
      <w:pPr>
        <w:ind w:left="7195" w:hanging="360"/>
      </w:pPr>
      <w:rPr>
        <w:rFonts w:hint="default"/>
        <w:lang w:val="ru-RU" w:eastAsia="en-US" w:bidi="ar-SA"/>
      </w:rPr>
    </w:lvl>
    <w:lvl w:ilvl="7" w:tplc="6B3AEFF0">
      <w:numFmt w:val="bullet"/>
      <w:lvlText w:val="•"/>
      <w:lvlJc w:val="left"/>
      <w:pPr>
        <w:ind w:left="8108" w:hanging="360"/>
      </w:pPr>
      <w:rPr>
        <w:rFonts w:hint="default"/>
        <w:lang w:val="ru-RU" w:eastAsia="en-US" w:bidi="ar-SA"/>
      </w:rPr>
    </w:lvl>
    <w:lvl w:ilvl="8" w:tplc="4A6A5C5E">
      <w:numFmt w:val="bullet"/>
      <w:lvlText w:val="•"/>
      <w:lvlJc w:val="left"/>
      <w:pPr>
        <w:ind w:left="9021" w:hanging="360"/>
      </w:pPr>
      <w:rPr>
        <w:rFonts w:hint="default"/>
        <w:lang w:val="ru-RU" w:eastAsia="en-US" w:bidi="ar-SA"/>
      </w:rPr>
    </w:lvl>
  </w:abstractNum>
  <w:abstractNum w:abstractNumId="32" w15:restartNumberingAfterBreak="0">
    <w:nsid w:val="64706E4D"/>
    <w:multiLevelType w:val="hybridMultilevel"/>
    <w:tmpl w:val="A0C29944"/>
    <w:lvl w:ilvl="0" w:tplc="670A4AC0">
      <w:start w:val="1"/>
      <w:numFmt w:val="decimal"/>
      <w:lvlText w:val="%1."/>
      <w:lvlJc w:val="left"/>
      <w:pPr>
        <w:ind w:left="107" w:hanging="181"/>
      </w:pPr>
      <w:rPr>
        <w:rFonts w:ascii="Times New Roman" w:eastAsia="Times New Roman" w:hAnsi="Times New Roman" w:cs="Times New Roman" w:hint="default"/>
        <w:w w:val="100"/>
        <w:sz w:val="22"/>
        <w:szCs w:val="22"/>
        <w:lang w:val="ru-RU" w:eastAsia="en-US" w:bidi="ar-SA"/>
      </w:rPr>
    </w:lvl>
    <w:lvl w:ilvl="1" w:tplc="2CF070B4">
      <w:numFmt w:val="bullet"/>
      <w:lvlText w:val="•"/>
      <w:lvlJc w:val="left"/>
      <w:pPr>
        <w:ind w:left="465" w:hanging="181"/>
      </w:pPr>
      <w:rPr>
        <w:rFonts w:hint="default"/>
        <w:lang w:val="ru-RU" w:eastAsia="en-US" w:bidi="ar-SA"/>
      </w:rPr>
    </w:lvl>
    <w:lvl w:ilvl="2" w:tplc="230E546A">
      <w:numFmt w:val="bullet"/>
      <w:lvlText w:val="•"/>
      <w:lvlJc w:val="left"/>
      <w:pPr>
        <w:ind w:left="830" w:hanging="181"/>
      </w:pPr>
      <w:rPr>
        <w:rFonts w:hint="default"/>
        <w:lang w:val="ru-RU" w:eastAsia="en-US" w:bidi="ar-SA"/>
      </w:rPr>
    </w:lvl>
    <w:lvl w:ilvl="3" w:tplc="01EAEC6E">
      <w:numFmt w:val="bullet"/>
      <w:lvlText w:val="•"/>
      <w:lvlJc w:val="left"/>
      <w:pPr>
        <w:ind w:left="1195" w:hanging="181"/>
      </w:pPr>
      <w:rPr>
        <w:rFonts w:hint="default"/>
        <w:lang w:val="ru-RU" w:eastAsia="en-US" w:bidi="ar-SA"/>
      </w:rPr>
    </w:lvl>
    <w:lvl w:ilvl="4" w:tplc="EB14E1FE">
      <w:numFmt w:val="bullet"/>
      <w:lvlText w:val="•"/>
      <w:lvlJc w:val="left"/>
      <w:pPr>
        <w:ind w:left="1561" w:hanging="181"/>
      </w:pPr>
      <w:rPr>
        <w:rFonts w:hint="default"/>
        <w:lang w:val="ru-RU" w:eastAsia="en-US" w:bidi="ar-SA"/>
      </w:rPr>
    </w:lvl>
    <w:lvl w:ilvl="5" w:tplc="4928F74C">
      <w:numFmt w:val="bullet"/>
      <w:lvlText w:val="•"/>
      <w:lvlJc w:val="left"/>
      <w:pPr>
        <w:ind w:left="1926" w:hanging="181"/>
      </w:pPr>
      <w:rPr>
        <w:rFonts w:hint="default"/>
        <w:lang w:val="ru-RU" w:eastAsia="en-US" w:bidi="ar-SA"/>
      </w:rPr>
    </w:lvl>
    <w:lvl w:ilvl="6" w:tplc="BF048DE0">
      <w:numFmt w:val="bullet"/>
      <w:lvlText w:val="•"/>
      <w:lvlJc w:val="left"/>
      <w:pPr>
        <w:ind w:left="2291" w:hanging="181"/>
      </w:pPr>
      <w:rPr>
        <w:rFonts w:hint="default"/>
        <w:lang w:val="ru-RU" w:eastAsia="en-US" w:bidi="ar-SA"/>
      </w:rPr>
    </w:lvl>
    <w:lvl w:ilvl="7" w:tplc="3F0402DA">
      <w:numFmt w:val="bullet"/>
      <w:lvlText w:val="•"/>
      <w:lvlJc w:val="left"/>
      <w:pPr>
        <w:ind w:left="2657" w:hanging="181"/>
      </w:pPr>
      <w:rPr>
        <w:rFonts w:hint="default"/>
        <w:lang w:val="ru-RU" w:eastAsia="en-US" w:bidi="ar-SA"/>
      </w:rPr>
    </w:lvl>
    <w:lvl w:ilvl="8" w:tplc="DBA84936">
      <w:numFmt w:val="bullet"/>
      <w:lvlText w:val="•"/>
      <w:lvlJc w:val="left"/>
      <w:pPr>
        <w:ind w:left="3022" w:hanging="181"/>
      </w:pPr>
      <w:rPr>
        <w:rFonts w:hint="default"/>
        <w:lang w:val="ru-RU" w:eastAsia="en-US" w:bidi="ar-SA"/>
      </w:rPr>
    </w:lvl>
  </w:abstractNum>
  <w:abstractNum w:abstractNumId="33" w15:restartNumberingAfterBreak="0">
    <w:nsid w:val="69815939"/>
    <w:multiLevelType w:val="hybridMultilevel"/>
    <w:tmpl w:val="70224188"/>
    <w:lvl w:ilvl="0" w:tplc="6CB02E58">
      <w:start w:val="1"/>
      <w:numFmt w:val="decimal"/>
      <w:lvlText w:val="%1)"/>
      <w:lvlJc w:val="left"/>
      <w:pPr>
        <w:ind w:left="1722" w:hanging="360"/>
      </w:pPr>
      <w:rPr>
        <w:rFonts w:ascii="Times New Roman" w:eastAsia="Times New Roman" w:hAnsi="Times New Roman" w:cs="Times New Roman" w:hint="default"/>
        <w:w w:val="99"/>
        <w:sz w:val="24"/>
        <w:szCs w:val="24"/>
        <w:lang w:val="ru-RU" w:eastAsia="en-US" w:bidi="ar-SA"/>
      </w:rPr>
    </w:lvl>
    <w:lvl w:ilvl="1" w:tplc="57D61376">
      <w:numFmt w:val="bullet"/>
      <w:lvlText w:val="•"/>
      <w:lvlJc w:val="left"/>
      <w:pPr>
        <w:ind w:left="2632" w:hanging="360"/>
      </w:pPr>
      <w:rPr>
        <w:rFonts w:hint="default"/>
        <w:lang w:val="ru-RU" w:eastAsia="en-US" w:bidi="ar-SA"/>
      </w:rPr>
    </w:lvl>
    <w:lvl w:ilvl="2" w:tplc="E1725610">
      <w:numFmt w:val="bullet"/>
      <w:lvlText w:val="•"/>
      <w:lvlJc w:val="left"/>
      <w:pPr>
        <w:ind w:left="3545" w:hanging="360"/>
      </w:pPr>
      <w:rPr>
        <w:rFonts w:hint="default"/>
        <w:lang w:val="ru-RU" w:eastAsia="en-US" w:bidi="ar-SA"/>
      </w:rPr>
    </w:lvl>
    <w:lvl w:ilvl="3" w:tplc="FEE8910A">
      <w:numFmt w:val="bullet"/>
      <w:lvlText w:val="•"/>
      <w:lvlJc w:val="left"/>
      <w:pPr>
        <w:ind w:left="4457" w:hanging="360"/>
      </w:pPr>
      <w:rPr>
        <w:rFonts w:hint="default"/>
        <w:lang w:val="ru-RU" w:eastAsia="en-US" w:bidi="ar-SA"/>
      </w:rPr>
    </w:lvl>
    <w:lvl w:ilvl="4" w:tplc="BF9AF7BC">
      <w:numFmt w:val="bullet"/>
      <w:lvlText w:val="•"/>
      <w:lvlJc w:val="left"/>
      <w:pPr>
        <w:ind w:left="5370" w:hanging="360"/>
      </w:pPr>
      <w:rPr>
        <w:rFonts w:hint="default"/>
        <w:lang w:val="ru-RU" w:eastAsia="en-US" w:bidi="ar-SA"/>
      </w:rPr>
    </w:lvl>
    <w:lvl w:ilvl="5" w:tplc="927E4F06">
      <w:numFmt w:val="bullet"/>
      <w:lvlText w:val="•"/>
      <w:lvlJc w:val="left"/>
      <w:pPr>
        <w:ind w:left="6283" w:hanging="360"/>
      </w:pPr>
      <w:rPr>
        <w:rFonts w:hint="default"/>
        <w:lang w:val="ru-RU" w:eastAsia="en-US" w:bidi="ar-SA"/>
      </w:rPr>
    </w:lvl>
    <w:lvl w:ilvl="6" w:tplc="FF948D12">
      <w:numFmt w:val="bullet"/>
      <w:lvlText w:val="•"/>
      <w:lvlJc w:val="left"/>
      <w:pPr>
        <w:ind w:left="7195" w:hanging="360"/>
      </w:pPr>
      <w:rPr>
        <w:rFonts w:hint="default"/>
        <w:lang w:val="ru-RU" w:eastAsia="en-US" w:bidi="ar-SA"/>
      </w:rPr>
    </w:lvl>
    <w:lvl w:ilvl="7" w:tplc="64101414">
      <w:numFmt w:val="bullet"/>
      <w:lvlText w:val="•"/>
      <w:lvlJc w:val="left"/>
      <w:pPr>
        <w:ind w:left="8108" w:hanging="360"/>
      </w:pPr>
      <w:rPr>
        <w:rFonts w:hint="default"/>
        <w:lang w:val="ru-RU" w:eastAsia="en-US" w:bidi="ar-SA"/>
      </w:rPr>
    </w:lvl>
    <w:lvl w:ilvl="8" w:tplc="9710BED4">
      <w:numFmt w:val="bullet"/>
      <w:lvlText w:val="•"/>
      <w:lvlJc w:val="left"/>
      <w:pPr>
        <w:ind w:left="9021" w:hanging="360"/>
      </w:pPr>
      <w:rPr>
        <w:rFonts w:hint="default"/>
        <w:lang w:val="ru-RU" w:eastAsia="en-US" w:bidi="ar-SA"/>
      </w:rPr>
    </w:lvl>
  </w:abstractNum>
  <w:abstractNum w:abstractNumId="34" w15:restartNumberingAfterBreak="0">
    <w:nsid w:val="6C48661C"/>
    <w:multiLevelType w:val="hybridMultilevel"/>
    <w:tmpl w:val="38CEAE16"/>
    <w:lvl w:ilvl="0" w:tplc="ECFAD9F0">
      <w:numFmt w:val="bullet"/>
      <w:lvlText w:val="–"/>
      <w:lvlJc w:val="left"/>
      <w:pPr>
        <w:ind w:left="1002" w:hanging="348"/>
      </w:pPr>
      <w:rPr>
        <w:rFonts w:ascii="Times New Roman" w:eastAsia="Times New Roman" w:hAnsi="Times New Roman" w:cs="Times New Roman" w:hint="default"/>
        <w:w w:val="100"/>
        <w:sz w:val="24"/>
        <w:szCs w:val="24"/>
        <w:lang w:val="ru-RU" w:eastAsia="en-US" w:bidi="ar-SA"/>
      </w:rPr>
    </w:lvl>
    <w:lvl w:ilvl="1" w:tplc="53787868">
      <w:numFmt w:val="bullet"/>
      <w:lvlText w:val="-"/>
      <w:lvlJc w:val="left"/>
      <w:pPr>
        <w:ind w:left="1362" w:hanging="159"/>
      </w:pPr>
      <w:rPr>
        <w:rFonts w:ascii="Times New Roman" w:eastAsia="Times New Roman" w:hAnsi="Times New Roman" w:cs="Times New Roman" w:hint="default"/>
        <w:w w:val="99"/>
        <w:sz w:val="24"/>
        <w:szCs w:val="24"/>
        <w:lang w:val="ru-RU" w:eastAsia="en-US" w:bidi="ar-SA"/>
      </w:rPr>
    </w:lvl>
    <w:lvl w:ilvl="2" w:tplc="B6EAD2CE">
      <w:numFmt w:val="bullet"/>
      <w:lvlText w:val="•"/>
      <w:lvlJc w:val="left"/>
      <w:pPr>
        <w:ind w:left="2414" w:hanging="159"/>
      </w:pPr>
      <w:rPr>
        <w:rFonts w:hint="default"/>
        <w:lang w:val="ru-RU" w:eastAsia="en-US" w:bidi="ar-SA"/>
      </w:rPr>
    </w:lvl>
    <w:lvl w:ilvl="3" w:tplc="C9B6084A">
      <w:numFmt w:val="bullet"/>
      <w:lvlText w:val="•"/>
      <w:lvlJc w:val="left"/>
      <w:pPr>
        <w:ind w:left="3468" w:hanging="159"/>
      </w:pPr>
      <w:rPr>
        <w:rFonts w:hint="default"/>
        <w:lang w:val="ru-RU" w:eastAsia="en-US" w:bidi="ar-SA"/>
      </w:rPr>
    </w:lvl>
    <w:lvl w:ilvl="4" w:tplc="49CEB980">
      <w:numFmt w:val="bullet"/>
      <w:lvlText w:val="•"/>
      <w:lvlJc w:val="left"/>
      <w:pPr>
        <w:ind w:left="4522" w:hanging="159"/>
      </w:pPr>
      <w:rPr>
        <w:rFonts w:hint="default"/>
        <w:lang w:val="ru-RU" w:eastAsia="en-US" w:bidi="ar-SA"/>
      </w:rPr>
    </w:lvl>
    <w:lvl w:ilvl="5" w:tplc="D3282BF4">
      <w:numFmt w:val="bullet"/>
      <w:lvlText w:val="•"/>
      <w:lvlJc w:val="left"/>
      <w:pPr>
        <w:ind w:left="5576" w:hanging="159"/>
      </w:pPr>
      <w:rPr>
        <w:rFonts w:hint="default"/>
        <w:lang w:val="ru-RU" w:eastAsia="en-US" w:bidi="ar-SA"/>
      </w:rPr>
    </w:lvl>
    <w:lvl w:ilvl="6" w:tplc="A114F148">
      <w:numFmt w:val="bullet"/>
      <w:lvlText w:val="•"/>
      <w:lvlJc w:val="left"/>
      <w:pPr>
        <w:ind w:left="6630" w:hanging="159"/>
      </w:pPr>
      <w:rPr>
        <w:rFonts w:hint="default"/>
        <w:lang w:val="ru-RU" w:eastAsia="en-US" w:bidi="ar-SA"/>
      </w:rPr>
    </w:lvl>
    <w:lvl w:ilvl="7" w:tplc="F7BEB8EA">
      <w:numFmt w:val="bullet"/>
      <w:lvlText w:val="•"/>
      <w:lvlJc w:val="left"/>
      <w:pPr>
        <w:ind w:left="7684" w:hanging="159"/>
      </w:pPr>
      <w:rPr>
        <w:rFonts w:hint="default"/>
        <w:lang w:val="ru-RU" w:eastAsia="en-US" w:bidi="ar-SA"/>
      </w:rPr>
    </w:lvl>
    <w:lvl w:ilvl="8" w:tplc="8A72E354">
      <w:numFmt w:val="bullet"/>
      <w:lvlText w:val="•"/>
      <w:lvlJc w:val="left"/>
      <w:pPr>
        <w:ind w:left="8738" w:hanging="159"/>
      </w:pPr>
      <w:rPr>
        <w:rFonts w:hint="default"/>
        <w:lang w:val="ru-RU" w:eastAsia="en-US" w:bidi="ar-SA"/>
      </w:rPr>
    </w:lvl>
  </w:abstractNum>
  <w:abstractNum w:abstractNumId="35" w15:restartNumberingAfterBreak="0">
    <w:nsid w:val="74647B3E"/>
    <w:multiLevelType w:val="hybridMultilevel"/>
    <w:tmpl w:val="77EAABD4"/>
    <w:lvl w:ilvl="0" w:tplc="4F0A9752">
      <w:start w:val="1"/>
      <w:numFmt w:val="decimal"/>
      <w:lvlText w:val="%1."/>
      <w:lvlJc w:val="left"/>
      <w:pPr>
        <w:ind w:left="1002" w:hanging="181"/>
      </w:pPr>
      <w:rPr>
        <w:rFonts w:ascii="Times New Roman" w:eastAsia="Times New Roman" w:hAnsi="Times New Roman" w:cs="Times New Roman" w:hint="default"/>
        <w:w w:val="100"/>
        <w:sz w:val="22"/>
        <w:szCs w:val="22"/>
        <w:lang w:val="ru-RU" w:eastAsia="en-US" w:bidi="ar-SA"/>
      </w:rPr>
    </w:lvl>
    <w:lvl w:ilvl="1" w:tplc="BE6E05D2">
      <w:numFmt w:val="bullet"/>
      <w:lvlText w:val="•"/>
      <w:lvlJc w:val="left"/>
      <w:pPr>
        <w:ind w:left="1984" w:hanging="181"/>
      </w:pPr>
      <w:rPr>
        <w:rFonts w:hint="default"/>
        <w:lang w:val="ru-RU" w:eastAsia="en-US" w:bidi="ar-SA"/>
      </w:rPr>
    </w:lvl>
    <w:lvl w:ilvl="2" w:tplc="98E28284">
      <w:numFmt w:val="bullet"/>
      <w:lvlText w:val="•"/>
      <w:lvlJc w:val="left"/>
      <w:pPr>
        <w:ind w:left="2969" w:hanging="181"/>
      </w:pPr>
      <w:rPr>
        <w:rFonts w:hint="default"/>
        <w:lang w:val="ru-RU" w:eastAsia="en-US" w:bidi="ar-SA"/>
      </w:rPr>
    </w:lvl>
    <w:lvl w:ilvl="3" w:tplc="6592063C">
      <w:numFmt w:val="bullet"/>
      <w:lvlText w:val="•"/>
      <w:lvlJc w:val="left"/>
      <w:pPr>
        <w:ind w:left="3953" w:hanging="181"/>
      </w:pPr>
      <w:rPr>
        <w:rFonts w:hint="default"/>
        <w:lang w:val="ru-RU" w:eastAsia="en-US" w:bidi="ar-SA"/>
      </w:rPr>
    </w:lvl>
    <w:lvl w:ilvl="4" w:tplc="67102670">
      <w:numFmt w:val="bullet"/>
      <w:lvlText w:val="•"/>
      <w:lvlJc w:val="left"/>
      <w:pPr>
        <w:ind w:left="4938" w:hanging="181"/>
      </w:pPr>
      <w:rPr>
        <w:rFonts w:hint="default"/>
        <w:lang w:val="ru-RU" w:eastAsia="en-US" w:bidi="ar-SA"/>
      </w:rPr>
    </w:lvl>
    <w:lvl w:ilvl="5" w:tplc="E18EBE96">
      <w:numFmt w:val="bullet"/>
      <w:lvlText w:val="•"/>
      <w:lvlJc w:val="left"/>
      <w:pPr>
        <w:ind w:left="5923" w:hanging="181"/>
      </w:pPr>
      <w:rPr>
        <w:rFonts w:hint="default"/>
        <w:lang w:val="ru-RU" w:eastAsia="en-US" w:bidi="ar-SA"/>
      </w:rPr>
    </w:lvl>
    <w:lvl w:ilvl="6" w:tplc="2F6EF824">
      <w:numFmt w:val="bullet"/>
      <w:lvlText w:val="•"/>
      <w:lvlJc w:val="left"/>
      <w:pPr>
        <w:ind w:left="6907" w:hanging="181"/>
      </w:pPr>
      <w:rPr>
        <w:rFonts w:hint="default"/>
        <w:lang w:val="ru-RU" w:eastAsia="en-US" w:bidi="ar-SA"/>
      </w:rPr>
    </w:lvl>
    <w:lvl w:ilvl="7" w:tplc="38FC9842">
      <w:numFmt w:val="bullet"/>
      <w:lvlText w:val="•"/>
      <w:lvlJc w:val="left"/>
      <w:pPr>
        <w:ind w:left="7892" w:hanging="181"/>
      </w:pPr>
      <w:rPr>
        <w:rFonts w:hint="default"/>
        <w:lang w:val="ru-RU" w:eastAsia="en-US" w:bidi="ar-SA"/>
      </w:rPr>
    </w:lvl>
    <w:lvl w:ilvl="8" w:tplc="97588E78">
      <w:numFmt w:val="bullet"/>
      <w:lvlText w:val="•"/>
      <w:lvlJc w:val="left"/>
      <w:pPr>
        <w:ind w:left="8877" w:hanging="181"/>
      </w:pPr>
      <w:rPr>
        <w:rFonts w:hint="default"/>
        <w:lang w:val="ru-RU" w:eastAsia="en-US" w:bidi="ar-SA"/>
      </w:rPr>
    </w:lvl>
  </w:abstractNum>
  <w:abstractNum w:abstractNumId="36" w15:restartNumberingAfterBreak="0">
    <w:nsid w:val="7533093E"/>
    <w:multiLevelType w:val="multilevel"/>
    <w:tmpl w:val="6896DF1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76420C91"/>
    <w:multiLevelType w:val="hybridMultilevel"/>
    <w:tmpl w:val="786E98F0"/>
    <w:lvl w:ilvl="0" w:tplc="C854C9DA">
      <w:start w:val="1"/>
      <w:numFmt w:val="decimal"/>
      <w:lvlText w:val="%1)"/>
      <w:lvlJc w:val="left"/>
      <w:pPr>
        <w:ind w:left="1002" w:hanging="348"/>
      </w:pPr>
      <w:rPr>
        <w:rFonts w:ascii="Times New Roman" w:eastAsia="Times New Roman" w:hAnsi="Times New Roman" w:cs="Times New Roman" w:hint="default"/>
        <w:w w:val="99"/>
        <w:sz w:val="24"/>
        <w:szCs w:val="24"/>
        <w:lang w:val="ru-RU" w:eastAsia="en-US" w:bidi="ar-SA"/>
      </w:rPr>
    </w:lvl>
    <w:lvl w:ilvl="1" w:tplc="6CC2D948">
      <w:numFmt w:val="bullet"/>
      <w:lvlText w:val="•"/>
      <w:lvlJc w:val="left"/>
      <w:pPr>
        <w:ind w:left="1984" w:hanging="348"/>
      </w:pPr>
      <w:rPr>
        <w:rFonts w:hint="default"/>
        <w:lang w:val="ru-RU" w:eastAsia="en-US" w:bidi="ar-SA"/>
      </w:rPr>
    </w:lvl>
    <w:lvl w:ilvl="2" w:tplc="169E1D0E">
      <w:numFmt w:val="bullet"/>
      <w:lvlText w:val="•"/>
      <w:lvlJc w:val="left"/>
      <w:pPr>
        <w:ind w:left="2969" w:hanging="348"/>
      </w:pPr>
      <w:rPr>
        <w:rFonts w:hint="default"/>
        <w:lang w:val="ru-RU" w:eastAsia="en-US" w:bidi="ar-SA"/>
      </w:rPr>
    </w:lvl>
    <w:lvl w:ilvl="3" w:tplc="05F4D6B8">
      <w:numFmt w:val="bullet"/>
      <w:lvlText w:val="•"/>
      <w:lvlJc w:val="left"/>
      <w:pPr>
        <w:ind w:left="3953" w:hanging="348"/>
      </w:pPr>
      <w:rPr>
        <w:rFonts w:hint="default"/>
        <w:lang w:val="ru-RU" w:eastAsia="en-US" w:bidi="ar-SA"/>
      </w:rPr>
    </w:lvl>
    <w:lvl w:ilvl="4" w:tplc="F574EFD2">
      <w:numFmt w:val="bullet"/>
      <w:lvlText w:val="•"/>
      <w:lvlJc w:val="left"/>
      <w:pPr>
        <w:ind w:left="4938" w:hanging="348"/>
      </w:pPr>
      <w:rPr>
        <w:rFonts w:hint="default"/>
        <w:lang w:val="ru-RU" w:eastAsia="en-US" w:bidi="ar-SA"/>
      </w:rPr>
    </w:lvl>
    <w:lvl w:ilvl="5" w:tplc="EED4CAF6">
      <w:numFmt w:val="bullet"/>
      <w:lvlText w:val="•"/>
      <w:lvlJc w:val="left"/>
      <w:pPr>
        <w:ind w:left="5923" w:hanging="348"/>
      </w:pPr>
      <w:rPr>
        <w:rFonts w:hint="default"/>
        <w:lang w:val="ru-RU" w:eastAsia="en-US" w:bidi="ar-SA"/>
      </w:rPr>
    </w:lvl>
    <w:lvl w:ilvl="6" w:tplc="B6A46A2A">
      <w:numFmt w:val="bullet"/>
      <w:lvlText w:val="•"/>
      <w:lvlJc w:val="left"/>
      <w:pPr>
        <w:ind w:left="6907" w:hanging="348"/>
      </w:pPr>
      <w:rPr>
        <w:rFonts w:hint="default"/>
        <w:lang w:val="ru-RU" w:eastAsia="en-US" w:bidi="ar-SA"/>
      </w:rPr>
    </w:lvl>
    <w:lvl w:ilvl="7" w:tplc="23EEDF02">
      <w:numFmt w:val="bullet"/>
      <w:lvlText w:val="•"/>
      <w:lvlJc w:val="left"/>
      <w:pPr>
        <w:ind w:left="7892" w:hanging="348"/>
      </w:pPr>
      <w:rPr>
        <w:rFonts w:hint="default"/>
        <w:lang w:val="ru-RU" w:eastAsia="en-US" w:bidi="ar-SA"/>
      </w:rPr>
    </w:lvl>
    <w:lvl w:ilvl="8" w:tplc="D8C451F6">
      <w:numFmt w:val="bullet"/>
      <w:lvlText w:val="•"/>
      <w:lvlJc w:val="left"/>
      <w:pPr>
        <w:ind w:left="8877" w:hanging="348"/>
      </w:pPr>
      <w:rPr>
        <w:rFonts w:hint="default"/>
        <w:lang w:val="ru-RU" w:eastAsia="en-US" w:bidi="ar-SA"/>
      </w:rPr>
    </w:lvl>
  </w:abstractNum>
  <w:num w:numId="1">
    <w:abstractNumId w:val="22"/>
  </w:num>
  <w:num w:numId="2">
    <w:abstractNumId w:val="30"/>
  </w:num>
  <w:num w:numId="3">
    <w:abstractNumId w:val="18"/>
  </w:num>
  <w:num w:numId="4">
    <w:abstractNumId w:val="3"/>
  </w:num>
  <w:num w:numId="5">
    <w:abstractNumId w:val="34"/>
  </w:num>
  <w:num w:numId="6">
    <w:abstractNumId w:val="25"/>
  </w:num>
  <w:num w:numId="7">
    <w:abstractNumId w:val="37"/>
  </w:num>
  <w:num w:numId="8">
    <w:abstractNumId w:val="28"/>
  </w:num>
  <w:num w:numId="9">
    <w:abstractNumId w:val="1"/>
  </w:num>
  <w:num w:numId="10">
    <w:abstractNumId w:val="27"/>
  </w:num>
  <w:num w:numId="11">
    <w:abstractNumId w:val="6"/>
  </w:num>
  <w:num w:numId="12">
    <w:abstractNumId w:val="7"/>
  </w:num>
  <w:num w:numId="13">
    <w:abstractNumId w:val="11"/>
  </w:num>
  <w:num w:numId="14">
    <w:abstractNumId w:val="24"/>
  </w:num>
  <w:num w:numId="15">
    <w:abstractNumId w:val="31"/>
  </w:num>
  <w:num w:numId="16">
    <w:abstractNumId w:val="5"/>
  </w:num>
  <w:num w:numId="17">
    <w:abstractNumId w:val="20"/>
  </w:num>
  <w:num w:numId="18">
    <w:abstractNumId w:val="2"/>
  </w:num>
  <w:num w:numId="19">
    <w:abstractNumId w:val="33"/>
  </w:num>
  <w:num w:numId="20">
    <w:abstractNumId w:val="17"/>
  </w:num>
  <w:num w:numId="21">
    <w:abstractNumId w:val="12"/>
  </w:num>
  <w:num w:numId="22">
    <w:abstractNumId w:val="35"/>
  </w:num>
  <w:num w:numId="23">
    <w:abstractNumId w:val="8"/>
  </w:num>
  <w:num w:numId="24">
    <w:abstractNumId w:val="0"/>
  </w:num>
  <w:num w:numId="25">
    <w:abstractNumId w:val="32"/>
  </w:num>
  <w:num w:numId="26">
    <w:abstractNumId w:val="10"/>
  </w:num>
  <w:num w:numId="27">
    <w:abstractNumId w:val="26"/>
  </w:num>
  <w:num w:numId="28">
    <w:abstractNumId w:val="15"/>
  </w:num>
  <w:num w:numId="29">
    <w:abstractNumId w:val="9"/>
  </w:num>
  <w:num w:numId="30">
    <w:abstractNumId w:val="23"/>
  </w:num>
  <w:num w:numId="31">
    <w:abstractNumId w:val="29"/>
  </w:num>
  <w:num w:numId="32">
    <w:abstractNumId w:val="21"/>
  </w:num>
  <w:num w:numId="33">
    <w:abstractNumId w:val="19"/>
  </w:num>
  <w:num w:numId="34">
    <w:abstractNumId w:val="13"/>
  </w:num>
  <w:num w:numId="35">
    <w:abstractNumId w:val="4"/>
  </w:num>
  <w:num w:numId="36">
    <w:abstractNumId w:val="14"/>
  </w:num>
  <w:num w:numId="37">
    <w:abstractNumId w:val="1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6B"/>
    <w:rsid w:val="0001406A"/>
    <w:rsid w:val="00015D79"/>
    <w:rsid w:val="00044E4D"/>
    <w:rsid w:val="00096F9C"/>
    <w:rsid w:val="000D2602"/>
    <w:rsid w:val="00100706"/>
    <w:rsid w:val="00111DC5"/>
    <w:rsid w:val="001404D6"/>
    <w:rsid w:val="001808EA"/>
    <w:rsid w:val="001862DE"/>
    <w:rsid w:val="002E4A2A"/>
    <w:rsid w:val="002F0ED7"/>
    <w:rsid w:val="003318FA"/>
    <w:rsid w:val="004260AA"/>
    <w:rsid w:val="00482D44"/>
    <w:rsid w:val="00485108"/>
    <w:rsid w:val="004E287E"/>
    <w:rsid w:val="005903B9"/>
    <w:rsid w:val="005E55A7"/>
    <w:rsid w:val="006C4970"/>
    <w:rsid w:val="007342CD"/>
    <w:rsid w:val="007411C5"/>
    <w:rsid w:val="00746D86"/>
    <w:rsid w:val="00765761"/>
    <w:rsid w:val="00777902"/>
    <w:rsid w:val="007B0496"/>
    <w:rsid w:val="007B6A36"/>
    <w:rsid w:val="007E0AC0"/>
    <w:rsid w:val="00801865"/>
    <w:rsid w:val="00821317"/>
    <w:rsid w:val="0085440E"/>
    <w:rsid w:val="008B6742"/>
    <w:rsid w:val="008B76A3"/>
    <w:rsid w:val="0092796B"/>
    <w:rsid w:val="0095688C"/>
    <w:rsid w:val="00997D6F"/>
    <w:rsid w:val="009E189C"/>
    <w:rsid w:val="00B36742"/>
    <w:rsid w:val="00B7673E"/>
    <w:rsid w:val="00B92F93"/>
    <w:rsid w:val="00BA46E1"/>
    <w:rsid w:val="00C269BB"/>
    <w:rsid w:val="00C52047"/>
    <w:rsid w:val="00C831DB"/>
    <w:rsid w:val="00CA428D"/>
    <w:rsid w:val="00CB0682"/>
    <w:rsid w:val="00CD2120"/>
    <w:rsid w:val="00DB1647"/>
    <w:rsid w:val="00DB1B9A"/>
    <w:rsid w:val="00DB57B5"/>
    <w:rsid w:val="00E24258"/>
    <w:rsid w:val="00E65CAB"/>
    <w:rsid w:val="00E961A8"/>
    <w:rsid w:val="00F375A2"/>
    <w:rsid w:val="00F52520"/>
    <w:rsid w:val="00F93AA9"/>
    <w:rsid w:val="00FD1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ED897"/>
  <w15:docId w15:val="{AB05BA94-BE26-404D-8724-20A52517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5252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52520"/>
    <w:pPr>
      <w:ind w:left="1568"/>
      <w:outlineLvl w:val="0"/>
    </w:pPr>
    <w:rPr>
      <w:b/>
      <w:bCs/>
      <w:sz w:val="24"/>
      <w:szCs w:val="24"/>
    </w:rPr>
  </w:style>
  <w:style w:type="paragraph" w:styleId="2">
    <w:name w:val="heading 2"/>
    <w:basedOn w:val="a"/>
    <w:link w:val="20"/>
    <w:uiPriority w:val="1"/>
    <w:qFormat/>
    <w:rsid w:val="00F52520"/>
    <w:pPr>
      <w:spacing w:line="274" w:lineRule="exact"/>
      <w:ind w:left="1568"/>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52520"/>
    <w:rPr>
      <w:rFonts w:ascii="Times New Roman" w:eastAsia="Times New Roman" w:hAnsi="Times New Roman" w:cs="Times New Roman"/>
      <w:b/>
      <w:bCs/>
      <w:sz w:val="24"/>
      <w:szCs w:val="24"/>
    </w:rPr>
  </w:style>
  <w:style w:type="paragraph" w:styleId="11">
    <w:name w:val="toc 1"/>
    <w:basedOn w:val="a"/>
    <w:uiPriority w:val="1"/>
    <w:qFormat/>
    <w:rsid w:val="00F52520"/>
    <w:pPr>
      <w:ind w:left="1002"/>
    </w:pPr>
    <w:rPr>
      <w:sz w:val="24"/>
      <w:szCs w:val="24"/>
    </w:rPr>
  </w:style>
  <w:style w:type="paragraph" w:styleId="21">
    <w:name w:val="toc 2"/>
    <w:basedOn w:val="a"/>
    <w:uiPriority w:val="1"/>
    <w:qFormat/>
    <w:rsid w:val="00F52520"/>
    <w:pPr>
      <w:ind w:left="1002" w:firstLine="566"/>
    </w:pPr>
    <w:rPr>
      <w:sz w:val="24"/>
      <w:szCs w:val="24"/>
    </w:rPr>
  </w:style>
  <w:style w:type="paragraph" w:styleId="a3">
    <w:name w:val="Body Text"/>
    <w:basedOn w:val="a"/>
    <w:link w:val="a4"/>
    <w:uiPriority w:val="1"/>
    <w:qFormat/>
    <w:rsid w:val="00F52520"/>
    <w:pPr>
      <w:ind w:left="1002"/>
    </w:pPr>
    <w:rPr>
      <w:sz w:val="24"/>
      <w:szCs w:val="24"/>
    </w:rPr>
  </w:style>
  <w:style w:type="character" w:customStyle="1" w:styleId="a4">
    <w:name w:val="Основной текст Знак"/>
    <w:basedOn w:val="a0"/>
    <w:link w:val="a3"/>
    <w:uiPriority w:val="1"/>
    <w:rsid w:val="00F52520"/>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52520"/>
    <w:rPr>
      <w:rFonts w:ascii="Tahoma" w:hAnsi="Tahoma" w:cs="Tahoma"/>
      <w:sz w:val="16"/>
      <w:szCs w:val="16"/>
    </w:rPr>
  </w:style>
  <w:style w:type="character" w:customStyle="1" w:styleId="a6">
    <w:name w:val="Текст выноски Знак"/>
    <w:basedOn w:val="a0"/>
    <w:link w:val="a5"/>
    <w:uiPriority w:val="99"/>
    <w:semiHidden/>
    <w:rsid w:val="00F52520"/>
    <w:rPr>
      <w:rFonts w:ascii="Tahoma" w:eastAsia="Times New Roman" w:hAnsi="Tahoma" w:cs="Tahoma"/>
      <w:sz w:val="16"/>
      <w:szCs w:val="16"/>
    </w:rPr>
  </w:style>
  <w:style w:type="character" w:customStyle="1" w:styleId="20">
    <w:name w:val="Заголовок 2 Знак"/>
    <w:basedOn w:val="a0"/>
    <w:link w:val="2"/>
    <w:uiPriority w:val="1"/>
    <w:rsid w:val="00F52520"/>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F525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List Paragraph"/>
    <w:basedOn w:val="a"/>
    <w:uiPriority w:val="1"/>
    <w:qFormat/>
    <w:rsid w:val="00F52520"/>
    <w:pPr>
      <w:ind w:left="1002" w:firstLine="359"/>
    </w:pPr>
  </w:style>
  <w:style w:type="paragraph" w:customStyle="1" w:styleId="TableParagraph">
    <w:name w:val="Table Paragraph"/>
    <w:basedOn w:val="a"/>
    <w:uiPriority w:val="1"/>
    <w:qFormat/>
    <w:rsid w:val="00F52520"/>
    <w:pPr>
      <w:ind w:left="107"/>
    </w:pPr>
  </w:style>
  <w:style w:type="paragraph" w:styleId="a8">
    <w:name w:val="header"/>
    <w:basedOn w:val="a"/>
    <w:link w:val="a9"/>
    <w:uiPriority w:val="99"/>
    <w:unhideWhenUsed/>
    <w:rsid w:val="00F52520"/>
    <w:pPr>
      <w:tabs>
        <w:tab w:val="center" w:pos="4677"/>
        <w:tab w:val="right" w:pos="9355"/>
      </w:tabs>
    </w:pPr>
  </w:style>
  <w:style w:type="character" w:customStyle="1" w:styleId="a9">
    <w:name w:val="Верхний колонтитул Знак"/>
    <w:basedOn w:val="a0"/>
    <w:link w:val="a8"/>
    <w:uiPriority w:val="99"/>
    <w:rsid w:val="00F52520"/>
    <w:rPr>
      <w:rFonts w:ascii="Times New Roman" w:eastAsia="Times New Roman" w:hAnsi="Times New Roman" w:cs="Times New Roman"/>
    </w:rPr>
  </w:style>
  <w:style w:type="paragraph" w:styleId="aa">
    <w:name w:val="footer"/>
    <w:basedOn w:val="a"/>
    <w:link w:val="ab"/>
    <w:uiPriority w:val="99"/>
    <w:unhideWhenUsed/>
    <w:rsid w:val="00F52520"/>
    <w:pPr>
      <w:tabs>
        <w:tab w:val="center" w:pos="4677"/>
        <w:tab w:val="right" w:pos="9355"/>
      </w:tabs>
    </w:pPr>
  </w:style>
  <w:style w:type="character" w:customStyle="1" w:styleId="ab">
    <w:name w:val="Нижний колонтитул Знак"/>
    <w:basedOn w:val="a0"/>
    <w:link w:val="aa"/>
    <w:uiPriority w:val="99"/>
    <w:rsid w:val="00F52520"/>
    <w:rPr>
      <w:rFonts w:ascii="Times New Roman" w:eastAsia="Times New Roman" w:hAnsi="Times New Roman" w:cs="Times New Roman"/>
    </w:rPr>
  </w:style>
  <w:style w:type="table" w:styleId="ac">
    <w:name w:val="Table Grid"/>
    <w:basedOn w:val="a1"/>
    <w:uiPriority w:val="59"/>
    <w:rsid w:val="00F5252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11475</Words>
  <Characters>65408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Валентина</cp:lastModifiedBy>
  <cp:revision>6</cp:revision>
  <dcterms:created xsi:type="dcterms:W3CDTF">2023-05-12T05:00:00Z</dcterms:created>
  <dcterms:modified xsi:type="dcterms:W3CDTF">2023-05-12T08:32:00Z</dcterms:modified>
</cp:coreProperties>
</file>